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9" w:rsidRDefault="00C663F9" w:rsidP="00C663F9">
      <w:pPr>
        <w:tabs>
          <w:tab w:val="left" w:pos="1275"/>
        </w:tabs>
      </w:pPr>
      <w:r>
        <w:rPr>
          <w:noProof/>
          <w:lang w:val="en-US" w:eastAsia="en-US"/>
        </w:rPr>
        <mc:AlternateContent>
          <mc:Choice Requires="wps">
            <w:drawing>
              <wp:anchor distT="0" distB="0" distL="114300" distR="114300" simplePos="0" relativeHeight="251659264" behindDoc="0" locked="0" layoutInCell="1" allowOverlap="1" wp14:anchorId="22C2274D" wp14:editId="0D6A76D7">
                <wp:simplePos x="0" y="0"/>
                <wp:positionH relativeFrom="column">
                  <wp:posOffset>-142240</wp:posOffset>
                </wp:positionH>
                <wp:positionV relativeFrom="paragraph">
                  <wp:posOffset>-196215</wp:posOffset>
                </wp:positionV>
                <wp:extent cx="10058400" cy="533400"/>
                <wp:effectExtent l="99060" t="95885" r="129540" b="158115"/>
                <wp:wrapNone/>
                <wp:docPr id="149" name="Rounded 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058400" cy="533400"/>
                        </a:xfrm>
                        <a:prstGeom prst="roundRect">
                          <a:avLst>
                            <a:gd name="adj" fmla="val 16667"/>
                          </a:avLst>
                        </a:prstGeom>
                        <a:solidFill>
                          <a:srgbClr val="8EB4E3"/>
                        </a:solidFill>
                        <a:ln w="19050">
                          <a:solidFill>
                            <a:srgbClr val="335A89"/>
                          </a:solidFill>
                          <a:round/>
                          <a:headEnd/>
                          <a:tailEnd/>
                        </a:ln>
                        <a:effectLst>
                          <a:outerShdw blurRad="63500" dist="20000" dir="5400000" rotWithShape="0">
                            <a:srgbClr val="000000">
                              <a:alpha val="37999"/>
                            </a:srgbClr>
                          </a:outerShdw>
                        </a:effectLst>
                      </wps:spPr>
                      <wps:txbx>
                        <w:txbxContent>
                          <w:p w:rsidR="00C663F9" w:rsidRPr="00B66907" w:rsidRDefault="00C663F9" w:rsidP="00C663F9">
                            <w:pPr>
                              <w:spacing w:after="0"/>
                              <w:jc w:val="center"/>
                              <w:rPr>
                                <w:b/>
                                <w:sz w:val="48"/>
                                <w:szCs w:val="48"/>
                              </w:rPr>
                            </w:pPr>
                            <w:r>
                              <w:rPr>
                                <w:b/>
                                <w:sz w:val="48"/>
                                <w:szCs w:val="48"/>
                              </w:rPr>
                              <w:t>School Excellence Framework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6" style="position:absolute;margin-left:-11.15pt;margin-top:-15.4pt;width:11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" fillcolor="#8eb4e3" strokecolor="#335a89" strokeweight="1.5pt">
                <v:shadow on="t" opacity="24903f" origin=",.5" offset="0,20000emu"/>
                <v:path arrowok="t"/>
                <o:lock v:ext="edit" aspectratio="t"/>
                <v:textbox>
                  <w:txbxContent>
                    <w:p w:rsidR="00C663F9" w:rsidRPr="00B66907" w:rsidRDefault="00C663F9" w:rsidP="00C663F9">
                      <w:pPr>
                        <w:spacing w:after="0"/>
                        <w:jc w:val="center"/>
                        <w:rPr>
                          <w:b/>
                          <w:sz w:val="48"/>
                          <w:szCs w:val="48"/>
                        </w:rPr>
                      </w:pPr>
                      <w:r>
                        <w:rPr>
                          <w:b/>
                          <w:sz w:val="48"/>
                          <w:szCs w:val="48"/>
                        </w:rPr>
                        <w:t>School Excellence Framework</w:t>
                      </w:r>
                    </w:p>
                  </w:txbxContent>
                </v:textbox>
              </v:roundrect>
            </w:pict>
          </mc:Fallback>
        </mc:AlternateContent>
      </w:r>
    </w:p>
    <w:p w:rsidR="00C663F9" w:rsidRPr="00FE41D8" w:rsidRDefault="00C663F9" w:rsidP="00C663F9">
      <w:pPr>
        <w:rPr>
          <w:sz w:val="2"/>
          <w:szCs w:val="24"/>
        </w:rPr>
      </w:pPr>
    </w:p>
    <w:p w:rsidR="00C663F9" w:rsidRPr="00FE41D8" w:rsidRDefault="00C663F9" w:rsidP="00C663F9">
      <w:pPr>
        <w:rPr>
          <w:sz w:val="24"/>
          <w:szCs w:val="24"/>
        </w:rPr>
      </w:pPr>
      <w:r w:rsidRPr="00FE41D8">
        <w:rPr>
          <w:sz w:val="24"/>
          <w:szCs w:val="24"/>
        </w:rPr>
        <w:t>The school Excellence Framework is a statement of what is valued as excellence for NSW public schools, both now and in the future</w:t>
      </w:r>
      <w:r>
        <w:rPr>
          <w:sz w:val="24"/>
          <w:szCs w:val="24"/>
        </w:rPr>
        <w:t>,</w:t>
      </w:r>
      <w:r w:rsidRPr="00FE41D8">
        <w:rPr>
          <w:sz w:val="24"/>
          <w:szCs w:val="24"/>
        </w:rPr>
        <w:t xml:space="preserve"> and provides a description of what excellence may look like.</w:t>
      </w:r>
    </w:p>
    <w:p w:rsidR="00C663F9" w:rsidRDefault="00C663F9" w:rsidP="00C663F9">
      <w:pPr>
        <w:rPr>
          <w:sz w:val="24"/>
          <w:szCs w:val="24"/>
        </w:rPr>
      </w:pPr>
      <w:r>
        <w:rPr>
          <w:noProof/>
          <w:lang w:val="en-US" w:eastAsia="en-US"/>
        </w:rPr>
        <mc:AlternateContent>
          <mc:Choice Requires="wps">
            <w:drawing>
              <wp:anchor distT="0" distB="0" distL="114300" distR="114300" simplePos="0" relativeHeight="251660288" behindDoc="0" locked="0" layoutInCell="1" allowOverlap="1" wp14:anchorId="485DBC9E" wp14:editId="4F19E12C">
                <wp:simplePos x="0" y="0"/>
                <wp:positionH relativeFrom="column">
                  <wp:posOffset>-142240</wp:posOffset>
                </wp:positionH>
                <wp:positionV relativeFrom="paragraph">
                  <wp:posOffset>476250</wp:posOffset>
                </wp:positionV>
                <wp:extent cx="10058400" cy="533400"/>
                <wp:effectExtent l="99060" t="107950" r="129540" b="146050"/>
                <wp:wrapNone/>
                <wp:docPr id="148" name="Rounded 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058400" cy="533400"/>
                        </a:xfrm>
                        <a:prstGeom prst="roundRect">
                          <a:avLst>
                            <a:gd name="adj" fmla="val 16667"/>
                          </a:avLst>
                        </a:prstGeom>
                        <a:solidFill>
                          <a:schemeClr val="tx2">
                            <a:lumMod val="40000"/>
                            <a:lumOff val="60000"/>
                          </a:schemeClr>
                        </a:solidFill>
                        <a:ln w="19050">
                          <a:solidFill>
                            <a:srgbClr val="335A89"/>
                          </a:solidFill>
                          <a:round/>
                          <a:headEnd/>
                          <a:tailEnd/>
                        </a:ln>
                        <a:effectLst>
                          <a:outerShdw blurRad="63500" dist="20000" dir="5400000" rotWithShape="0">
                            <a:srgbClr val="000000">
                              <a:alpha val="37999"/>
                            </a:srgbClr>
                          </a:outerShdw>
                        </a:effectLst>
                      </wps:spPr>
                      <wps:txbx>
                        <w:txbxContent>
                          <w:p w:rsidR="00C663F9" w:rsidRPr="00B66907" w:rsidRDefault="00C663F9" w:rsidP="00C663F9">
                            <w:pPr>
                              <w:spacing w:after="0"/>
                              <w:jc w:val="center"/>
                              <w:rPr>
                                <w:b/>
                                <w:sz w:val="48"/>
                                <w:szCs w:val="48"/>
                              </w:rPr>
                            </w:pPr>
                            <w:r w:rsidRPr="00B66907">
                              <w:rPr>
                                <w:b/>
                                <w:sz w:val="48"/>
                                <w:szCs w:val="48"/>
                              </w:rPr>
                              <w:t>EXCELLENCE IN LEARNING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4" o:spid="_x0000_s1027" style="position:absolute;margin-left:-11.15pt;margin-top:37.5pt;width:11in;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" fillcolor="#8db3e2 [1311]" strokecolor="#335a89" strokeweight="1.5pt">
                <v:shadow on="t" opacity="24903f" origin=",.5" offset="0,20000emu"/>
                <v:path arrowok="t"/>
                <o:lock v:ext="edit" aspectratio="t"/>
                <v:textbox>
                  <w:txbxContent>
                    <w:p w:rsidR="00C663F9" w:rsidRPr="00B66907" w:rsidRDefault="00C663F9" w:rsidP="00C663F9">
                      <w:pPr>
                        <w:spacing w:after="0"/>
                        <w:jc w:val="center"/>
                        <w:rPr>
                          <w:b/>
                          <w:sz w:val="48"/>
                          <w:szCs w:val="48"/>
                        </w:rPr>
                      </w:pPr>
                      <w:r w:rsidRPr="00B66907">
                        <w:rPr>
                          <w:b/>
                          <w:sz w:val="48"/>
                          <w:szCs w:val="48"/>
                        </w:rPr>
                        <w:t>EXCELLENCE IN LEARNING</w:t>
                      </w:r>
                    </w:p>
                  </w:txbxContent>
                </v:textbox>
              </v:roundrect>
            </w:pict>
          </mc:Fallback>
        </mc:AlternateContent>
      </w:r>
      <w:r w:rsidRPr="00FE41D8">
        <w:rPr>
          <w:sz w:val="24"/>
          <w:szCs w:val="24"/>
        </w:rPr>
        <w:t>The purpose of the Framework is to support ongoing, system-wide, school improvement and</w:t>
      </w:r>
      <w:r>
        <w:rPr>
          <w:sz w:val="24"/>
          <w:szCs w:val="24"/>
        </w:rPr>
        <w:t xml:space="preserve"> system accountability. It focu</w:t>
      </w:r>
      <w:r w:rsidRPr="00FE41D8">
        <w:rPr>
          <w:sz w:val="24"/>
          <w:szCs w:val="24"/>
        </w:rPr>
        <w:t>ses on those school practices that evidence shows are most directly related to continuous, school-wide improvement and better student outcomes.</w:t>
      </w:r>
    </w:p>
    <w:p w:rsidR="00C663F9" w:rsidRDefault="00C663F9" w:rsidP="00C663F9">
      <w:pPr>
        <w:rPr>
          <w:sz w:val="24"/>
          <w:szCs w:val="24"/>
        </w:rPr>
      </w:pPr>
      <w:r>
        <w:rPr>
          <w:b/>
          <w:noProof/>
          <w:sz w:val="28"/>
          <w:szCs w:val="28"/>
          <w:lang w:val="en-US" w:eastAsia="en-US"/>
        </w:rPr>
        <mc:AlternateContent>
          <mc:Choice Requires="wps">
            <w:drawing>
              <wp:anchor distT="0" distB="0" distL="114300" distR="114300" simplePos="0" relativeHeight="251663360" behindDoc="0" locked="0" layoutInCell="1" allowOverlap="1" wp14:anchorId="2EE044C7" wp14:editId="6CBB606E">
                <wp:simplePos x="0" y="0"/>
                <wp:positionH relativeFrom="column">
                  <wp:posOffset>8439150</wp:posOffset>
                </wp:positionH>
                <wp:positionV relativeFrom="paragraph">
                  <wp:posOffset>174625</wp:posOffset>
                </wp:positionV>
                <wp:extent cx="1390650" cy="333375"/>
                <wp:effectExtent l="133350" t="0" r="19050" b="28575"/>
                <wp:wrapNone/>
                <wp:docPr id="2405" name="Rounded Rectangular Callout 2405"/>
                <wp:cNvGraphicFramePr/>
                <a:graphic xmlns:a="http://schemas.openxmlformats.org/drawingml/2006/main">
                  <a:graphicData uri="http://schemas.microsoft.com/office/word/2010/wordprocessingShape">
                    <wps:wsp>
                      <wps:cNvSpPr/>
                      <wps:spPr>
                        <a:xfrm>
                          <a:off x="0" y="0"/>
                          <a:ext cx="1390650" cy="333375"/>
                        </a:xfrm>
                        <a:prstGeom prst="wedgeRoundRectCallout">
                          <a:avLst>
                            <a:gd name="adj1" fmla="val -58838"/>
                            <a:gd name="adj2" fmla="val -33796"/>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3F9" w:rsidRPr="00EF2133" w:rsidRDefault="00C663F9" w:rsidP="00C663F9">
                            <w:pPr>
                              <w:jc w:val="center"/>
                              <w:rPr>
                                <w:color w:val="000000" w:themeColor="text1"/>
                              </w:rPr>
                            </w:pPr>
                            <w:r>
                              <w:rPr>
                                <w:color w:val="000000" w:themeColor="text1"/>
                              </w:rPr>
                              <w:t>Focus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405" o:spid="_x0000_s1028" type="#_x0000_t62" style="position:absolute;margin-left:664.5pt;margin-top:13.75pt;width:10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" adj="-1909,3500" fillcolor="yellow" strokecolor="black [3213]">
                <v:textbox>
                  <w:txbxContent>
                    <w:p w:rsidR="00C663F9" w:rsidRPr="00EF2133" w:rsidRDefault="00C663F9" w:rsidP="00C663F9">
                      <w:pPr>
                        <w:jc w:val="center"/>
                        <w:rPr>
                          <w:color w:val="000000" w:themeColor="text1"/>
                        </w:rPr>
                      </w:pPr>
                      <w:r>
                        <w:rPr>
                          <w:color w:val="000000" w:themeColor="text1"/>
                        </w:rPr>
                        <w:t>Focus Area</w:t>
                      </w:r>
                    </w:p>
                  </w:txbxContent>
                </v:textbox>
              </v:shape>
            </w:pict>
          </mc:Fallback>
        </mc:AlternateContent>
      </w:r>
    </w:p>
    <w:p w:rsidR="00C663F9" w:rsidRDefault="00C663F9" w:rsidP="00C663F9">
      <w:pPr>
        <w:spacing w:after="0"/>
        <w:rPr>
          <w:sz w:val="24"/>
          <w:szCs w:val="24"/>
        </w:rPr>
      </w:pPr>
    </w:p>
    <w:p w:rsidR="00C663F9" w:rsidRPr="00F24F39" w:rsidRDefault="00C663F9" w:rsidP="00C663F9">
      <w:pPr>
        <w:spacing w:after="0" w:line="240" w:lineRule="auto"/>
        <w:rPr>
          <w:sz w:val="2"/>
          <w:szCs w:val="24"/>
        </w:rPr>
      </w:pPr>
    </w:p>
    <w:tbl>
      <w:tblPr>
        <w:tblStyle w:val="TableGrid"/>
        <w:tblpPr w:leftFromText="180" w:rightFromText="180" w:vertAnchor="text" w:horzAnchor="margin" w:tblpY="187"/>
        <w:tblW w:w="5000" w:type="pct"/>
        <w:tblLook w:val="04A0" w:firstRow="1" w:lastRow="0" w:firstColumn="1" w:lastColumn="0" w:noHBand="0" w:noVBand="1"/>
      </w:tblPr>
      <w:tblGrid>
        <w:gridCol w:w="3226"/>
        <w:gridCol w:w="12390"/>
      </w:tblGrid>
      <w:tr w:rsidR="00C663F9" w:rsidTr="00923730">
        <w:trPr>
          <w:trHeight w:val="558"/>
        </w:trPr>
        <w:tc>
          <w:tcPr>
            <w:tcW w:w="1033" w:type="pct"/>
            <w:vMerge w:val="restart"/>
            <w:shd w:val="clear" w:color="auto" w:fill="8DB3E2" w:themeFill="text2" w:themeFillTint="66"/>
            <w:vAlign w:val="center"/>
          </w:tcPr>
          <w:p w:rsidR="00C663F9" w:rsidRPr="00EF2133" w:rsidRDefault="00C663F9" w:rsidP="00923730">
            <w:pPr>
              <w:spacing w:before="240"/>
              <w:rPr>
                <w:b/>
                <w:sz w:val="28"/>
                <w:szCs w:val="28"/>
              </w:rPr>
            </w:pPr>
            <w:r>
              <w:rPr>
                <w:b/>
                <w:sz w:val="28"/>
                <w:szCs w:val="28"/>
              </w:rPr>
              <w:t>LEARNING CULTURE</w:t>
            </w:r>
            <w:r>
              <w:rPr>
                <w:b/>
                <w:noProof/>
                <w:sz w:val="28"/>
                <w:szCs w:val="28"/>
                <w:lang w:val="en-US" w:eastAsia="en-US"/>
              </w:rPr>
              <mc:AlternateContent>
                <mc:Choice Requires="wps">
                  <w:drawing>
                    <wp:anchor distT="0" distB="0" distL="114300" distR="114300" simplePos="0" relativeHeight="251664384" behindDoc="0" locked="0" layoutInCell="1" allowOverlap="1" wp14:anchorId="6B6F4981" wp14:editId="2763C949">
                      <wp:simplePos x="0" y="0"/>
                      <wp:positionH relativeFrom="column">
                        <wp:posOffset>269240</wp:posOffset>
                      </wp:positionH>
                      <wp:positionV relativeFrom="paragraph">
                        <wp:posOffset>515620</wp:posOffset>
                      </wp:positionV>
                      <wp:extent cx="1390650" cy="781050"/>
                      <wp:effectExtent l="0" t="152400" r="19050" b="19050"/>
                      <wp:wrapNone/>
                      <wp:docPr id="2406" name="Rounded Rectangular Callout 2406"/>
                      <wp:cNvGraphicFramePr/>
                      <a:graphic xmlns:a="http://schemas.openxmlformats.org/drawingml/2006/main">
                        <a:graphicData uri="http://schemas.microsoft.com/office/word/2010/wordprocessingShape">
                          <wps:wsp>
                            <wps:cNvSpPr/>
                            <wps:spPr>
                              <a:xfrm>
                                <a:off x="723900" y="3590925"/>
                                <a:ext cx="1390650" cy="781050"/>
                              </a:xfrm>
                              <a:prstGeom prst="wedgeRoundRectCallout">
                                <a:avLst>
                                  <a:gd name="adj1" fmla="val -6783"/>
                                  <a:gd name="adj2" fmla="val -67942"/>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3F9" w:rsidRPr="00EF2133" w:rsidRDefault="00C663F9" w:rsidP="00C663F9">
                                  <w:pPr>
                                    <w:jc w:val="center"/>
                                    <w:rPr>
                                      <w:color w:val="000000" w:themeColor="text1"/>
                                    </w:rPr>
                                  </w:pPr>
                                  <w:r>
                                    <w:rPr>
                                      <w:color w:val="000000" w:themeColor="text1"/>
                                    </w:rPr>
                                    <w:t>Element of the School Excellence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06" o:spid="_x0000_s1029" type="#_x0000_t62" style="position:absolute;margin-left:21.2pt;margin-top:40.6pt;width:109.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" adj="9335,-3875" fillcolor="yellow" strokecolor="black [3213]">
                      <v:textbox>
                        <w:txbxContent>
                          <w:p w:rsidR="00C663F9" w:rsidRPr="00EF2133" w:rsidRDefault="00C663F9" w:rsidP="00C663F9">
                            <w:pPr>
                              <w:jc w:val="center"/>
                              <w:rPr>
                                <w:color w:val="000000" w:themeColor="text1"/>
                              </w:rPr>
                            </w:pPr>
                            <w:r>
                              <w:rPr>
                                <w:color w:val="000000" w:themeColor="text1"/>
                              </w:rPr>
                              <w:t>Element of the School Excellence Framework</w:t>
                            </w:r>
                          </w:p>
                        </w:txbxContent>
                      </v:textbox>
                    </v:shape>
                  </w:pict>
                </mc:Fallback>
              </mc:AlternateContent>
            </w:r>
          </w:p>
        </w:tc>
        <w:tc>
          <w:tcPr>
            <w:tcW w:w="3967" w:type="pct"/>
          </w:tcPr>
          <w:p w:rsidR="00C663F9" w:rsidRPr="00EA2838" w:rsidRDefault="00C663F9" w:rsidP="00923730">
            <w:pPr>
              <w:rPr>
                <w:b/>
              </w:rPr>
            </w:pPr>
            <w:r w:rsidRPr="00FC0E49">
              <w:rPr>
                <w:b/>
                <w:w w:val="95"/>
              </w:rPr>
              <w:t>In</w:t>
            </w:r>
            <w:r w:rsidRPr="00FC0E49">
              <w:rPr>
                <w:b/>
                <w:spacing w:val="-19"/>
                <w:w w:val="95"/>
              </w:rPr>
              <w:t xml:space="preserve"> </w:t>
            </w:r>
            <w:r w:rsidRPr="00FC0E49">
              <w:rPr>
                <w:b/>
                <w:w w:val="95"/>
              </w:rPr>
              <w:t>schools</w:t>
            </w:r>
            <w:r w:rsidRPr="00FC0E49">
              <w:rPr>
                <w:b/>
                <w:spacing w:val="-18"/>
                <w:w w:val="95"/>
              </w:rPr>
              <w:t xml:space="preserve"> </w:t>
            </w:r>
            <w:r w:rsidRPr="00FC0E49">
              <w:rPr>
                <w:b/>
                <w:w w:val="95"/>
              </w:rPr>
              <w:t>that</w:t>
            </w:r>
            <w:r w:rsidRPr="00FC0E49">
              <w:rPr>
                <w:b/>
                <w:spacing w:val="-19"/>
                <w:w w:val="95"/>
              </w:rPr>
              <w:t xml:space="preserve"> </w:t>
            </w:r>
            <w:r w:rsidRPr="00FC0E49">
              <w:rPr>
                <w:b/>
                <w:spacing w:val="-4"/>
                <w:w w:val="95"/>
              </w:rPr>
              <w:t>excel</w:t>
            </w:r>
            <w:r w:rsidRPr="00FC0E49">
              <w:rPr>
                <w:b/>
                <w:spacing w:val="-3"/>
                <w:w w:val="95"/>
              </w:rPr>
              <w:t>,</w:t>
            </w:r>
            <w:r w:rsidRPr="00FC0E49">
              <w:rPr>
                <w:b/>
                <w:spacing w:val="-23"/>
                <w:w w:val="95"/>
              </w:rPr>
              <w:t xml:space="preserve"> </w:t>
            </w:r>
            <w:r w:rsidRPr="00FC0E49">
              <w:rPr>
                <w:b/>
                <w:w w:val="95"/>
              </w:rPr>
              <w:t>school</w:t>
            </w:r>
            <w:r w:rsidRPr="00FC0E49">
              <w:rPr>
                <w:b/>
                <w:spacing w:val="-18"/>
                <w:w w:val="95"/>
              </w:rPr>
              <w:t xml:space="preserve"> </w:t>
            </w:r>
            <w:r w:rsidRPr="00FC0E49">
              <w:rPr>
                <w:b/>
                <w:w w:val="95"/>
              </w:rPr>
              <w:t>culture</w:t>
            </w:r>
            <w:r w:rsidRPr="00FC0E49">
              <w:rPr>
                <w:b/>
                <w:spacing w:val="-19"/>
                <w:w w:val="95"/>
              </w:rPr>
              <w:t xml:space="preserve"> </w:t>
            </w:r>
            <w:r w:rsidRPr="00FC0E49">
              <w:rPr>
                <w:b/>
                <w:w w:val="95"/>
              </w:rPr>
              <w:t>demonstrates</w:t>
            </w:r>
            <w:r w:rsidRPr="00FC0E49">
              <w:rPr>
                <w:b/>
                <w:spacing w:val="-18"/>
                <w:w w:val="95"/>
              </w:rPr>
              <w:t xml:space="preserve"> </w:t>
            </w:r>
            <w:r w:rsidRPr="00FC0E49">
              <w:rPr>
                <w:b/>
                <w:w w:val="95"/>
              </w:rPr>
              <w:t>the</w:t>
            </w:r>
            <w:r w:rsidRPr="00FC0E49">
              <w:rPr>
                <w:b/>
                <w:spacing w:val="-19"/>
                <w:w w:val="95"/>
              </w:rPr>
              <w:t xml:space="preserve"> </w:t>
            </w:r>
            <w:r w:rsidRPr="00FC0E49">
              <w:rPr>
                <w:b/>
                <w:w w:val="95"/>
              </w:rPr>
              <w:t>building</w:t>
            </w:r>
            <w:r w:rsidRPr="00FC0E49">
              <w:rPr>
                <w:b/>
                <w:spacing w:val="-18"/>
                <w:w w:val="95"/>
              </w:rPr>
              <w:t xml:space="preserve"> </w:t>
            </w:r>
            <w:r w:rsidRPr="00FC0E49">
              <w:rPr>
                <w:b/>
                <w:w w:val="95"/>
              </w:rPr>
              <w:t>of</w:t>
            </w:r>
            <w:r w:rsidRPr="00FC0E49">
              <w:rPr>
                <w:b/>
                <w:spacing w:val="-19"/>
                <w:w w:val="95"/>
              </w:rPr>
              <w:t xml:space="preserve"> </w:t>
            </w:r>
            <w:r w:rsidRPr="00FC0E49">
              <w:rPr>
                <w:b/>
                <w:w w:val="95"/>
              </w:rPr>
              <w:t>educational</w:t>
            </w:r>
            <w:r w:rsidRPr="00FC0E49">
              <w:rPr>
                <w:b/>
                <w:spacing w:val="-18"/>
                <w:w w:val="95"/>
              </w:rPr>
              <w:t xml:space="preserve"> </w:t>
            </w:r>
            <w:r w:rsidRPr="00FC0E49">
              <w:rPr>
                <w:b/>
                <w:w w:val="95"/>
              </w:rPr>
              <w:t>aspiration</w:t>
            </w:r>
            <w:r w:rsidRPr="00FC0E49">
              <w:rPr>
                <w:b/>
                <w:spacing w:val="-18"/>
                <w:w w:val="95"/>
              </w:rPr>
              <w:t xml:space="preserve"> </w:t>
            </w:r>
            <w:r w:rsidRPr="00FC0E49">
              <w:rPr>
                <w:b/>
                <w:w w:val="95"/>
              </w:rPr>
              <w:t>and</w:t>
            </w:r>
            <w:r w:rsidRPr="00FC0E49">
              <w:rPr>
                <w:b/>
                <w:spacing w:val="-19"/>
                <w:w w:val="95"/>
              </w:rPr>
              <w:t xml:space="preserve"> </w:t>
            </w:r>
            <w:r w:rsidRPr="00FC0E49">
              <w:rPr>
                <w:b/>
                <w:w w:val="95"/>
              </w:rPr>
              <w:t>ongoing</w:t>
            </w:r>
            <w:r w:rsidRPr="00FC0E49">
              <w:rPr>
                <w:b/>
                <w:spacing w:val="-18"/>
                <w:w w:val="95"/>
              </w:rPr>
              <w:t xml:space="preserve"> </w:t>
            </w:r>
            <w:r w:rsidRPr="00FC0E49">
              <w:rPr>
                <w:b/>
                <w:w w:val="95"/>
              </w:rPr>
              <w:t>performance</w:t>
            </w:r>
            <w:r w:rsidRPr="00FC0E49">
              <w:rPr>
                <w:b/>
                <w:spacing w:val="-19"/>
                <w:w w:val="95"/>
              </w:rPr>
              <w:t xml:space="preserve"> </w:t>
            </w:r>
            <w:r w:rsidRPr="00FC0E49">
              <w:rPr>
                <w:b/>
                <w:w w:val="95"/>
              </w:rPr>
              <w:t>improvement</w:t>
            </w:r>
            <w:r w:rsidRPr="00FC0E49">
              <w:rPr>
                <w:b/>
                <w:spacing w:val="-18"/>
                <w:w w:val="95"/>
              </w:rPr>
              <w:t xml:space="preserve"> </w:t>
            </w:r>
            <w:r w:rsidRPr="00FC0E49">
              <w:rPr>
                <w:b/>
                <w:w w:val="95"/>
              </w:rPr>
              <w:t>across</w:t>
            </w:r>
            <w:r w:rsidRPr="00FC0E49">
              <w:rPr>
                <w:b/>
                <w:spacing w:val="25"/>
                <w:w w:val="92"/>
              </w:rPr>
              <w:t xml:space="preserve"> </w:t>
            </w:r>
            <w:r w:rsidRPr="00FC0E49">
              <w:rPr>
                <w:b/>
                <w:w w:val="95"/>
              </w:rPr>
              <w:t>its</w:t>
            </w:r>
            <w:r w:rsidRPr="00FC0E49">
              <w:rPr>
                <w:b/>
                <w:spacing w:val="-19"/>
                <w:w w:val="95"/>
              </w:rPr>
              <w:t xml:space="preserve"> </w:t>
            </w:r>
            <w:r w:rsidRPr="00FC0E49">
              <w:rPr>
                <w:b/>
                <w:w w:val="95"/>
              </w:rPr>
              <w:t>community.</w:t>
            </w:r>
            <w:r w:rsidRPr="00FC0E49">
              <w:rPr>
                <w:b/>
                <w:spacing w:val="-24"/>
                <w:w w:val="95"/>
              </w:rPr>
              <w:t xml:space="preserve"> </w:t>
            </w:r>
            <w:r w:rsidRPr="00FC0E49">
              <w:rPr>
                <w:b/>
                <w:w w:val="95"/>
              </w:rPr>
              <w:t>Students</w:t>
            </w:r>
            <w:r w:rsidRPr="00FC0E49">
              <w:rPr>
                <w:b/>
                <w:spacing w:val="-19"/>
                <w:w w:val="95"/>
              </w:rPr>
              <w:t xml:space="preserve"> </w:t>
            </w:r>
            <w:r w:rsidRPr="00FC0E49">
              <w:rPr>
                <w:b/>
                <w:spacing w:val="-4"/>
                <w:w w:val="95"/>
              </w:rPr>
              <w:t>take</w:t>
            </w:r>
            <w:r w:rsidRPr="00FC0E49">
              <w:rPr>
                <w:b/>
                <w:spacing w:val="-19"/>
                <w:w w:val="95"/>
              </w:rPr>
              <w:t xml:space="preserve"> </w:t>
            </w:r>
            <w:r w:rsidRPr="00FC0E49">
              <w:rPr>
                <w:b/>
                <w:w w:val="95"/>
              </w:rPr>
              <w:t>responsibility</w:t>
            </w:r>
            <w:r w:rsidRPr="00FC0E49">
              <w:rPr>
                <w:b/>
                <w:spacing w:val="-19"/>
                <w:w w:val="95"/>
              </w:rPr>
              <w:t xml:space="preserve"> </w:t>
            </w:r>
            <w:r w:rsidRPr="00FC0E49">
              <w:rPr>
                <w:b/>
                <w:w w:val="95"/>
              </w:rPr>
              <w:t>for</w:t>
            </w:r>
            <w:r w:rsidRPr="00FC0E49">
              <w:rPr>
                <w:b/>
                <w:spacing w:val="-19"/>
                <w:w w:val="95"/>
              </w:rPr>
              <w:t xml:space="preserve"> </w:t>
            </w:r>
            <w:r w:rsidRPr="00FC0E49">
              <w:rPr>
                <w:b/>
                <w:w w:val="95"/>
              </w:rPr>
              <w:t>their</w:t>
            </w:r>
            <w:r w:rsidRPr="00FC0E49">
              <w:rPr>
                <w:b/>
                <w:spacing w:val="-18"/>
                <w:w w:val="95"/>
              </w:rPr>
              <w:t xml:space="preserve"> </w:t>
            </w:r>
            <w:r w:rsidRPr="00FC0E49">
              <w:rPr>
                <w:b/>
                <w:w w:val="95"/>
              </w:rPr>
              <w:t>ongoing</w:t>
            </w:r>
            <w:r w:rsidRPr="00FC0E49">
              <w:rPr>
                <w:b/>
                <w:spacing w:val="-19"/>
                <w:w w:val="95"/>
              </w:rPr>
              <w:t xml:space="preserve"> </w:t>
            </w:r>
            <w:r w:rsidRPr="00FC0E49">
              <w:rPr>
                <w:b/>
                <w:w w:val="95"/>
              </w:rPr>
              <w:t>learning.</w:t>
            </w:r>
          </w:p>
        </w:tc>
      </w:tr>
      <w:tr w:rsidR="00C663F9" w:rsidTr="00923730">
        <w:trPr>
          <w:trHeight w:val="851"/>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Default="00C663F9" w:rsidP="00923730">
            <w:pPr>
              <w:tabs>
                <w:tab w:val="left" w:pos="3675"/>
              </w:tabs>
            </w:pPr>
            <w:r>
              <w:t xml:space="preserve">The Elements of Learning and Achievement demonstrate our school-wide learning culture that maintains a focus on re-engaging students in educational &amp; vocational programs to rebuild and affirm both aspirations and improved performance. The School plan addresses learning culture, quality classroom practice and high quality innovative programs. We encourage students to take responsibility for their own learning through the broad range of learning opportunities offered and giving each student the opportunity to engage with the curriculum in a way that is relevant to them. </w:t>
            </w:r>
          </w:p>
        </w:tc>
      </w:tr>
      <w:tr w:rsidR="00C663F9" w:rsidTr="00923730">
        <w:trPr>
          <w:trHeight w:val="605"/>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Pr="00EA2838" w:rsidRDefault="00C663F9" w:rsidP="00923730">
            <w:pPr>
              <w:tabs>
                <w:tab w:val="left" w:pos="3675"/>
              </w:tabs>
            </w:pPr>
            <w:r w:rsidRPr="00EA2838">
              <w:rPr>
                <w:b/>
                <w:noProof/>
                <w:lang w:val="en-US" w:eastAsia="en-US"/>
              </w:rPr>
              <mc:AlternateContent>
                <mc:Choice Requires="wps">
                  <w:drawing>
                    <wp:anchor distT="0" distB="0" distL="114300" distR="114300" simplePos="0" relativeHeight="251665408" behindDoc="0" locked="0" layoutInCell="1" allowOverlap="1" wp14:anchorId="3A2DACE4" wp14:editId="054E8996">
                      <wp:simplePos x="0" y="0"/>
                      <wp:positionH relativeFrom="column">
                        <wp:posOffset>6238240</wp:posOffset>
                      </wp:positionH>
                      <wp:positionV relativeFrom="paragraph">
                        <wp:posOffset>207010</wp:posOffset>
                      </wp:positionV>
                      <wp:extent cx="1543050" cy="361950"/>
                      <wp:effectExtent l="209550" t="0" r="19050" b="19050"/>
                      <wp:wrapNone/>
                      <wp:docPr id="2407" name="Rounded Rectangular Callout 2407"/>
                      <wp:cNvGraphicFramePr/>
                      <a:graphic xmlns:a="http://schemas.openxmlformats.org/drawingml/2006/main">
                        <a:graphicData uri="http://schemas.microsoft.com/office/word/2010/wordprocessingShape">
                          <wps:wsp>
                            <wps:cNvSpPr/>
                            <wps:spPr>
                              <a:xfrm>
                                <a:off x="0" y="0"/>
                                <a:ext cx="1543050" cy="361950"/>
                              </a:xfrm>
                              <a:prstGeom prst="wedgeRoundRectCallout">
                                <a:avLst>
                                  <a:gd name="adj1" fmla="val -62542"/>
                                  <a:gd name="adj2" fmla="val -49586"/>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3F9" w:rsidRPr="00EF2133" w:rsidRDefault="00C663F9" w:rsidP="00C663F9">
                                  <w:pPr>
                                    <w:jc w:val="center"/>
                                    <w:rPr>
                                      <w:color w:val="000000" w:themeColor="text1"/>
                                    </w:rPr>
                                  </w:pPr>
                                  <w:r>
                                    <w:rPr>
                                      <w:color w:val="000000" w:themeColor="text1"/>
                                    </w:rPr>
                                    <w:t>Example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07" o:spid="_x0000_s1030" type="#_x0000_t62" style="position:absolute;margin-left:491.2pt;margin-top:16.3pt;width:121.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" adj="-2709,89" fillcolor="yellow" strokecolor="black [3213]">
                      <v:textbox>
                        <w:txbxContent>
                          <w:p w:rsidR="00C663F9" w:rsidRPr="00EF2133" w:rsidRDefault="00C663F9" w:rsidP="00C663F9">
                            <w:pPr>
                              <w:jc w:val="center"/>
                              <w:rPr>
                                <w:color w:val="000000" w:themeColor="text1"/>
                              </w:rPr>
                            </w:pPr>
                            <w:r>
                              <w:rPr>
                                <w:color w:val="000000" w:themeColor="text1"/>
                              </w:rPr>
                              <w:t>Example Responses</w:t>
                            </w:r>
                          </w:p>
                        </w:txbxContent>
                      </v:textbox>
                    </v:shape>
                  </w:pict>
                </mc:Fallback>
              </mc:AlternateContent>
            </w:r>
            <w:r w:rsidRPr="00EA2838">
              <w:rPr>
                <w:b/>
              </w:rPr>
              <w:t>Evidence</w:t>
            </w:r>
            <w:r w:rsidRPr="00EA2838">
              <w:t>: Elements of Learning and Achievement; Personalised Learning and Support Plans; Student Induction Processes; School Expectations Posters</w:t>
            </w:r>
          </w:p>
        </w:tc>
      </w:tr>
      <w:tr w:rsidR="00C663F9" w:rsidTr="00923730">
        <w:trPr>
          <w:trHeight w:val="415"/>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Pr="00EA2838" w:rsidRDefault="00C663F9" w:rsidP="00923730">
            <w:pPr>
              <w:tabs>
                <w:tab w:val="left" w:pos="3675"/>
              </w:tabs>
              <w:rPr>
                <w:b/>
                <w:noProof/>
              </w:rPr>
            </w:pPr>
            <w:r w:rsidRPr="00EA2838">
              <w:rPr>
                <w:b/>
                <w:noProof/>
              </w:rPr>
              <w:t>Where to Next:</w:t>
            </w:r>
            <w:r>
              <w:rPr>
                <w:b/>
                <w:noProof/>
              </w:rPr>
              <w:t xml:space="preserve"> </w:t>
            </w:r>
            <w:r w:rsidRPr="00EA2838">
              <w:rPr>
                <w:noProof/>
              </w:rPr>
              <w:t>Progress the Elements by designing targeted assessments based on the pillars</w:t>
            </w:r>
            <w:r>
              <w:rPr>
                <w:b/>
                <w:noProof/>
              </w:rPr>
              <w:t xml:space="preserve"> </w:t>
            </w:r>
          </w:p>
        </w:tc>
      </w:tr>
    </w:tbl>
    <w:p w:rsidR="00C663F9" w:rsidRPr="00C663F9" w:rsidRDefault="00C663F9" w:rsidP="00C663F9">
      <w:pPr>
        <w:spacing w:after="0"/>
        <w:rPr>
          <w:sz w:val="1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478"/>
        </w:trPr>
        <w:tc>
          <w:tcPr>
            <w:tcW w:w="1033" w:type="pct"/>
            <w:vMerge w:val="restart"/>
            <w:shd w:val="clear" w:color="auto" w:fill="8DB3E2" w:themeFill="text2" w:themeFillTint="66"/>
            <w:vAlign w:val="center"/>
          </w:tcPr>
          <w:p w:rsidR="00C663F9" w:rsidRPr="00B66907" w:rsidRDefault="00C663F9" w:rsidP="00923730">
            <w:pPr>
              <w:spacing w:before="240"/>
              <w:rPr>
                <w:b/>
                <w:sz w:val="28"/>
                <w:szCs w:val="28"/>
              </w:rPr>
            </w:pPr>
            <w:r>
              <w:rPr>
                <w:b/>
                <w:sz w:val="28"/>
                <w:szCs w:val="28"/>
              </w:rPr>
              <w:t>WELLBEING</w:t>
            </w:r>
          </w:p>
          <w:p w:rsidR="00C663F9" w:rsidRDefault="00C663F9" w:rsidP="00923730">
            <w:pPr>
              <w:tabs>
                <w:tab w:val="left" w:pos="3675"/>
              </w:tabs>
            </w:pPr>
          </w:p>
        </w:tc>
        <w:tc>
          <w:tcPr>
            <w:tcW w:w="3967" w:type="pct"/>
          </w:tcPr>
          <w:p w:rsidR="00C663F9" w:rsidRPr="00012ECD" w:rsidRDefault="00C663F9" w:rsidP="00923730">
            <w:pPr>
              <w:tabs>
                <w:tab w:val="left" w:pos="3675"/>
              </w:tabs>
              <w:rPr>
                <w:b/>
              </w:rPr>
            </w:pPr>
            <w:r>
              <w:rPr>
                <w:b/>
                <w:noProof/>
                <w:sz w:val="28"/>
                <w:szCs w:val="28"/>
                <w:lang w:val="en-US" w:eastAsia="en-US"/>
              </w:rPr>
              <mc:AlternateContent>
                <mc:Choice Requires="wps">
                  <w:drawing>
                    <wp:anchor distT="0" distB="0" distL="114300" distR="114300" simplePos="0" relativeHeight="251666432" behindDoc="0" locked="0" layoutInCell="1" allowOverlap="1" wp14:anchorId="31010268" wp14:editId="0EC60B21">
                      <wp:simplePos x="0" y="0"/>
                      <wp:positionH relativeFrom="column">
                        <wp:posOffset>4809490</wp:posOffset>
                      </wp:positionH>
                      <wp:positionV relativeFrom="paragraph">
                        <wp:posOffset>255905</wp:posOffset>
                      </wp:positionV>
                      <wp:extent cx="2971800" cy="514350"/>
                      <wp:effectExtent l="266700" t="0" r="19050" b="19050"/>
                      <wp:wrapNone/>
                      <wp:docPr id="2402" name="Rounded Rectangular Callout 2402"/>
                      <wp:cNvGraphicFramePr/>
                      <a:graphic xmlns:a="http://schemas.openxmlformats.org/drawingml/2006/main">
                        <a:graphicData uri="http://schemas.microsoft.com/office/word/2010/wordprocessingShape">
                          <wps:wsp>
                            <wps:cNvSpPr/>
                            <wps:spPr>
                              <a:xfrm>
                                <a:off x="0" y="0"/>
                                <a:ext cx="2971800" cy="514350"/>
                              </a:xfrm>
                              <a:prstGeom prst="wedgeRoundRectCallout">
                                <a:avLst>
                                  <a:gd name="adj1" fmla="val -58838"/>
                                  <a:gd name="adj2" fmla="val -33796"/>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3F9" w:rsidRPr="00EF2133" w:rsidRDefault="00C663F9" w:rsidP="00C663F9">
                                  <w:pPr>
                                    <w:jc w:val="center"/>
                                    <w:rPr>
                                      <w:color w:val="000000" w:themeColor="text1"/>
                                    </w:rPr>
                                  </w:pPr>
                                  <w:r>
                                    <w:rPr>
                                      <w:color w:val="000000" w:themeColor="text1"/>
                                    </w:rPr>
                                    <w:t>Statement demonstrating ‘Excelling’ from the School Excellence Framework (DEC, 2014a)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402" o:spid="_x0000_s1031" type="#_x0000_t62" style="position:absolute;margin-left:378.7pt;margin-top:20.15pt;width:234pt;height:4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" adj="-1909,3500" fillcolor="yellow" strokecolor="black [3213]">
                      <v:textbox>
                        <w:txbxContent>
                          <w:p w:rsidR="00C663F9" w:rsidRPr="00EF2133" w:rsidRDefault="00C663F9" w:rsidP="00C663F9">
                            <w:pPr>
                              <w:jc w:val="center"/>
                              <w:rPr>
                                <w:color w:val="000000" w:themeColor="text1"/>
                              </w:rPr>
                            </w:pPr>
                            <w:r>
                              <w:rPr>
                                <w:color w:val="000000" w:themeColor="text1"/>
                              </w:rPr>
                              <w:t>Statement demonstrating ‘Excelling’ from the School Excellence Framework (DEC, 2014a)</w:t>
                            </w:r>
                          </w:p>
                        </w:txbxContent>
                      </v:textbox>
                    </v:shape>
                  </w:pict>
                </mc:Fallback>
              </mc:AlternateContent>
            </w:r>
            <w:r w:rsidRPr="00012ECD">
              <w:rPr>
                <w:b/>
                <w:w w:val="95"/>
              </w:rPr>
              <w:t>In</w:t>
            </w:r>
            <w:r w:rsidRPr="00012ECD">
              <w:rPr>
                <w:b/>
                <w:spacing w:val="-12"/>
                <w:w w:val="95"/>
              </w:rPr>
              <w:t xml:space="preserve"> </w:t>
            </w:r>
            <w:r w:rsidRPr="00012ECD">
              <w:rPr>
                <w:b/>
                <w:w w:val="95"/>
              </w:rPr>
              <w:t>schools</w:t>
            </w:r>
            <w:r w:rsidRPr="00012ECD">
              <w:rPr>
                <w:b/>
                <w:spacing w:val="-11"/>
                <w:w w:val="95"/>
              </w:rPr>
              <w:t xml:space="preserve"> </w:t>
            </w:r>
            <w:r w:rsidRPr="00012ECD">
              <w:rPr>
                <w:b/>
                <w:w w:val="95"/>
              </w:rPr>
              <w:t>that</w:t>
            </w:r>
            <w:r w:rsidRPr="00012ECD">
              <w:rPr>
                <w:b/>
                <w:spacing w:val="-12"/>
                <w:w w:val="95"/>
              </w:rPr>
              <w:t xml:space="preserve"> </w:t>
            </w:r>
            <w:r w:rsidRPr="00012ECD">
              <w:rPr>
                <w:b/>
                <w:spacing w:val="-4"/>
                <w:w w:val="95"/>
              </w:rPr>
              <w:t>excel</w:t>
            </w:r>
            <w:r w:rsidRPr="00012ECD">
              <w:rPr>
                <w:b/>
                <w:spacing w:val="-3"/>
                <w:w w:val="95"/>
              </w:rPr>
              <w:t>,</w:t>
            </w:r>
            <w:r w:rsidRPr="00012ECD">
              <w:rPr>
                <w:b/>
                <w:spacing w:val="-17"/>
                <w:w w:val="95"/>
              </w:rPr>
              <w:t xml:space="preserve"> </w:t>
            </w:r>
            <w:r w:rsidRPr="00012ECD">
              <w:rPr>
                <w:b/>
                <w:w w:val="95"/>
              </w:rPr>
              <w:t>there</w:t>
            </w:r>
            <w:r w:rsidRPr="00012ECD">
              <w:rPr>
                <w:b/>
                <w:spacing w:val="-11"/>
                <w:w w:val="95"/>
              </w:rPr>
              <w:t xml:space="preserve"> </w:t>
            </w:r>
            <w:r w:rsidRPr="00012ECD">
              <w:rPr>
                <w:b/>
                <w:w w:val="95"/>
              </w:rPr>
              <w:t>is</w:t>
            </w:r>
            <w:r w:rsidRPr="00012ECD">
              <w:rPr>
                <w:b/>
                <w:spacing w:val="-12"/>
                <w:w w:val="95"/>
              </w:rPr>
              <w:t xml:space="preserve"> </w:t>
            </w:r>
            <w:r w:rsidRPr="00012ECD">
              <w:rPr>
                <w:b/>
                <w:w w:val="95"/>
              </w:rPr>
              <w:t>a</w:t>
            </w:r>
            <w:r w:rsidRPr="00012ECD">
              <w:rPr>
                <w:b/>
                <w:spacing w:val="-11"/>
                <w:w w:val="95"/>
              </w:rPr>
              <w:t xml:space="preserve"> </w:t>
            </w:r>
            <w:r w:rsidRPr="00012ECD">
              <w:rPr>
                <w:b/>
                <w:w w:val="95"/>
              </w:rPr>
              <w:t>strategic</w:t>
            </w:r>
            <w:r w:rsidRPr="00012ECD">
              <w:rPr>
                <w:b/>
                <w:spacing w:val="-12"/>
                <w:w w:val="95"/>
              </w:rPr>
              <w:t xml:space="preserve"> </w:t>
            </w:r>
            <w:r w:rsidRPr="00012ECD">
              <w:rPr>
                <w:b/>
                <w:w w:val="95"/>
              </w:rPr>
              <w:t>and</w:t>
            </w:r>
            <w:r w:rsidRPr="00012ECD">
              <w:rPr>
                <w:b/>
                <w:spacing w:val="-11"/>
                <w:w w:val="95"/>
              </w:rPr>
              <w:t xml:space="preserve"> </w:t>
            </w:r>
            <w:r w:rsidRPr="00012ECD">
              <w:rPr>
                <w:b/>
                <w:w w:val="95"/>
              </w:rPr>
              <w:t>planned</w:t>
            </w:r>
            <w:r w:rsidRPr="00012ECD">
              <w:rPr>
                <w:b/>
                <w:spacing w:val="-11"/>
                <w:w w:val="95"/>
              </w:rPr>
              <w:t xml:space="preserve"> </w:t>
            </w:r>
            <w:r w:rsidRPr="00012ECD">
              <w:rPr>
                <w:b/>
                <w:w w:val="95"/>
              </w:rPr>
              <w:t>approach</w:t>
            </w:r>
            <w:r w:rsidRPr="00012ECD">
              <w:rPr>
                <w:b/>
                <w:spacing w:val="-12"/>
                <w:w w:val="95"/>
              </w:rPr>
              <w:t xml:space="preserve"> </w:t>
            </w:r>
            <w:r w:rsidRPr="00012ECD">
              <w:rPr>
                <w:b/>
                <w:w w:val="95"/>
              </w:rPr>
              <w:t>to</w:t>
            </w:r>
            <w:r w:rsidRPr="00012ECD">
              <w:rPr>
                <w:b/>
                <w:spacing w:val="-11"/>
                <w:w w:val="95"/>
              </w:rPr>
              <w:t xml:space="preserve"> </w:t>
            </w:r>
            <w:r w:rsidRPr="00012ECD">
              <w:rPr>
                <w:b/>
                <w:w w:val="95"/>
              </w:rPr>
              <w:t>support</w:t>
            </w:r>
            <w:r w:rsidRPr="00012ECD">
              <w:rPr>
                <w:b/>
                <w:spacing w:val="-11"/>
                <w:w w:val="95"/>
              </w:rPr>
              <w:t xml:space="preserve"> </w:t>
            </w:r>
            <w:r w:rsidRPr="00012ECD">
              <w:rPr>
                <w:b/>
                <w:w w:val="95"/>
              </w:rPr>
              <w:t>the</w:t>
            </w:r>
            <w:r w:rsidRPr="00012ECD">
              <w:rPr>
                <w:b/>
                <w:spacing w:val="-12"/>
                <w:w w:val="95"/>
              </w:rPr>
              <w:t xml:space="preserve"> </w:t>
            </w:r>
            <w:r w:rsidRPr="00012ECD">
              <w:rPr>
                <w:b/>
                <w:spacing w:val="-1"/>
                <w:w w:val="95"/>
              </w:rPr>
              <w:t>cognitive,</w:t>
            </w:r>
            <w:r w:rsidRPr="00012ECD">
              <w:rPr>
                <w:b/>
                <w:spacing w:val="-18"/>
                <w:w w:val="95"/>
              </w:rPr>
              <w:t xml:space="preserve"> </w:t>
            </w:r>
            <w:r w:rsidRPr="00012ECD">
              <w:rPr>
                <w:b/>
                <w:spacing w:val="-3"/>
                <w:w w:val="95"/>
              </w:rPr>
              <w:t>emotional</w:t>
            </w:r>
            <w:r w:rsidRPr="00012ECD">
              <w:rPr>
                <w:b/>
                <w:spacing w:val="-2"/>
                <w:w w:val="95"/>
              </w:rPr>
              <w:t>,</w:t>
            </w:r>
            <w:r w:rsidRPr="00012ECD">
              <w:rPr>
                <w:b/>
                <w:spacing w:val="-17"/>
                <w:w w:val="95"/>
              </w:rPr>
              <w:t xml:space="preserve"> </w:t>
            </w:r>
            <w:r w:rsidRPr="00012ECD">
              <w:rPr>
                <w:b/>
                <w:spacing w:val="-2"/>
                <w:w w:val="95"/>
              </w:rPr>
              <w:t>social,</w:t>
            </w:r>
            <w:r w:rsidRPr="00012ECD">
              <w:rPr>
                <w:b/>
                <w:spacing w:val="-18"/>
                <w:w w:val="95"/>
              </w:rPr>
              <w:t xml:space="preserve"> </w:t>
            </w:r>
            <w:r w:rsidRPr="00012ECD">
              <w:rPr>
                <w:b/>
                <w:w w:val="95"/>
              </w:rPr>
              <w:t>physical</w:t>
            </w:r>
            <w:r w:rsidRPr="00012ECD">
              <w:rPr>
                <w:b/>
                <w:spacing w:val="-11"/>
                <w:w w:val="95"/>
              </w:rPr>
              <w:t xml:space="preserve"> </w:t>
            </w:r>
            <w:r w:rsidRPr="00012ECD">
              <w:rPr>
                <w:b/>
                <w:w w:val="95"/>
              </w:rPr>
              <w:t>and</w:t>
            </w:r>
            <w:r w:rsidRPr="00012ECD">
              <w:rPr>
                <w:b/>
                <w:spacing w:val="-12"/>
                <w:w w:val="95"/>
              </w:rPr>
              <w:t xml:space="preserve"> </w:t>
            </w:r>
            <w:r w:rsidRPr="00012ECD">
              <w:rPr>
                <w:b/>
                <w:w w:val="95"/>
              </w:rPr>
              <w:t>spiritual</w:t>
            </w:r>
            <w:r w:rsidRPr="00012ECD">
              <w:rPr>
                <w:b/>
                <w:spacing w:val="29"/>
                <w:w w:val="92"/>
              </w:rPr>
              <w:t xml:space="preserve"> </w:t>
            </w:r>
            <w:r w:rsidRPr="00012ECD">
              <w:rPr>
                <w:b/>
                <w:w w:val="95"/>
              </w:rPr>
              <w:t>wellbeing</w:t>
            </w:r>
            <w:r w:rsidRPr="00012ECD">
              <w:rPr>
                <w:b/>
                <w:spacing w:val="-10"/>
                <w:w w:val="95"/>
              </w:rPr>
              <w:t xml:space="preserve"> </w:t>
            </w:r>
            <w:r w:rsidRPr="00012ECD">
              <w:rPr>
                <w:b/>
                <w:w w:val="95"/>
              </w:rPr>
              <w:t>of</w:t>
            </w:r>
            <w:r w:rsidRPr="00012ECD">
              <w:rPr>
                <w:b/>
                <w:spacing w:val="-10"/>
                <w:w w:val="95"/>
              </w:rPr>
              <w:t xml:space="preserve"> </w:t>
            </w:r>
            <w:r w:rsidRPr="00012ECD">
              <w:rPr>
                <w:b/>
                <w:w w:val="95"/>
              </w:rPr>
              <w:t>all</w:t>
            </w:r>
            <w:r w:rsidRPr="00012ECD">
              <w:rPr>
                <w:b/>
                <w:spacing w:val="-10"/>
                <w:w w:val="95"/>
              </w:rPr>
              <w:t xml:space="preserve"> </w:t>
            </w:r>
            <w:r w:rsidRPr="00012ECD">
              <w:rPr>
                <w:b/>
                <w:spacing w:val="-2"/>
                <w:w w:val="95"/>
              </w:rPr>
              <w:t>students.</w:t>
            </w:r>
          </w:p>
        </w:tc>
      </w:tr>
      <w:tr w:rsidR="00C663F9" w:rsidTr="00923730">
        <w:trPr>
          <w:trHeight w:val="851"/>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Default="00C663F9" w:rsidP="00923730">
            <w:pPr>
              <w:tabs>
                <w:tab w:val="left" w:pos="3675"/>
              </w:tabs>
            </w:pPr>
            <w:r>
              <w:rPr>
                <w:b/>
                <w:noProof/>
                <w:sz w:val="28"/>
                <w:szCs w:val="28"/>
                <w:lang w:val="en-US" w:eastAsia="en-US"/>
              </w:rPr>
              <mc:AlternateContent>
                <mc:Choice Requires="wps">
                  <w:drawing>
                    <wp:anchor distT="0" distB="0" distL="114300" distR="114300" simplePos="0" relativeHeight="251667456" behindDoc="0" locked="0" layoutInCell="1" allowOverlap="1" wp14:anchorId="5EA59F11" wp14:editId="12D44438">
                      <wp:simplePos x="0" y="0"/>
                      <wp:positionH relativeFrom="column">
                        <wp:posOffset>8890</wp:posOffset>
                      </wp:positionH>
                      <wp:positionV relativeFrom="paragraph">
                        <wp:posOffset>20320</wp:posOffset>
                      </wp:positionV>
                      <wp:extent cx="2971800" cy="514350"/>
                      <wp:effectExtent l="0" t="0" r="381000" b="19050"/>
                      <wp:wrapNone/>
                      <wp:docPr id="2403" name="Rounded Rectangular Callout 2403"/>
                      <wp:cNvGraphicFramePr/>
                      <a:graphic xmlns:a="http://schemas.openxmlformats.org/drawingml/2006/main">
                        <a:graphicData uri="http://schemas.microsoft.com/office/word/2010/wordprocessingShape">
                          <wps:wsp>
                            <wps:cNvSpPr/>
                            <wps:spPr>
                              <a:xfrm>
                                <a:off x="0" y="0"/>
                                <a:ext cx="2971800" cy="514350"/>
                              </a:xfrm>
                              <a:prstGeom prst="wedgeRoundRectCallout">
                                <a:avLst>
                                  <a:gd name="adj1" fmla="val 61354"/>
                                  <a:gd name="adj2" fmla="val -41203"/>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3F9" w:rsidRPr="00EF2133" w:rsidRDefault="00C663F9" w:rsidP="00C663F9">
                                  <w:pPr>
                                    <w:jc w:val="center"/>
                                    <w:rPr>
                                      <w:color w:val="000000" w:themeColor="text1"/>
                                    </w:rPr>
                                  </w:pPr>
                                  <w:r>
                                    <w:rPr>
                                      <w:color w:val="000000" w:themeColor="text1"/>
                                    </w:rPr>
                                    <w:t xml:space="preserve">Statement to demonstrate how your school is excelling in </w:t>
                                  </w:r>
                                  <w:r w:rsidRPr="00EF2133">
                                    <w:rPr>
                                      <w:i/>
                                      <w:color w:val="000000" w:themeColor="text1"/>
                                    </w:rPr>
                                    <w:t>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403" o:spid="_x0000_s1032" type="#_x0000_t62" style="position:absolute;margin-left:.7pt;margin-top:1.6pt;width:234pt;height:4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" adj="24052,1900" fillcolor="yellow" strokecolor="black [3213]">
                      <v:textbox>
                        <w:txbxContent>
                          <w:p w:rsidR="00C663F9" w:rsidRPr="00EF2133" w:rsidRDefault="00C663F9" w:rsidP="00C663F9">
                            <w:pPr>
                              <w:jc w:val="center"/>
                              <w:rPr>
                                <w:color w:val="000000" w:themeColor="text1"/>
                              </w:rPr>
                            </w:pPr>
                            <w:r>
                              <w:rPr>
                                <w:color w:val="000000" w:themeColor="text1"/>
                              </w:rPr>
                              <w:t xml:space="preserve">Statement to demonstrate how your school is excelling in </w:t>
                            </w:r>
                            <w:r w:rsidRPr="00EF2133">
                              <w:rPr>
                                <w:i/>
                                <w:color w:val="000000" w:themeColor="text1"/>
                              </w:rPr>
                              <w:t>Wellbeing</w:t>
                            </w:r>
                          </w:p>
                        </w:txbxContent>
                      </v:textbox>
                    </v:shape>
                  </w:pict>
                </mc:Fallback>
              </mc:AlternateContent>
            </w:r>
          </w:p>
          <w:p w:rsidR="00C663F9" w:rsidRDefault="00C663F9" w:rsidP="00C663F9">
            <w:pPr>
              <w:tabs>
                <w:tab w:val="left" w:pos="3675"/>
              </w:tabs>
            </w:pPr>
            <w:r>
              <w:rPr>
                <w:b/>
                <w:noProof/>
                <w:sz w:val="28"/>
                <w:szCs w:val="28"/>
                <w:lang w:val="en-US" w:eastAsia="en-US"/>
              </w:rPr>
              <mc:AlternateContent>
                <mc:Choice Requires="wps">
                  <w:drawing>
                    <wp:anchor distT="0" distB="0" distL="114300" distR="114300" simplePos="0" relativeHeight="251668480" behindDoc="0" locked="0" layoutInCell="1" allowOverlap="1" wp14:anchorId="7449C12D" wp14:editId="4C84DB53">
                      <wp:simplePos x="0" y="0"/>
                      <wp:positionH relativeFrom="column">
                        <wp:posOffset>4742815</wp:posOffset>
                      </wp:positionH>
                      <wp:positionV relativeFrom="paragraph">
                        <wp:posOffset>33655</wp:posOffset>
                      </wp:positionV>
                      <wp:extent cx="2971800" cy="514350"/>
                      <wp:effectExtent l="381000" t="0" r="19050" b="38100"/>
                      <wp:wrapNone/>
                      <wp:docPr id="2404" name="Rounded Rectangular Callout 2404"/>
                      <wp:cNvGraphicFramePr/>
                      <a:graphic xmlns:a="http://schemas.openxmlformats.org/drawingml/2006/main">
                        <a:graphicData uri="http://schemas.microsoft.com/office/word/2010/wordprocessingShape">
                          <wps:wsp>
                            <wps:cNvSpPr/>
                            <wps:spPr>
                              <a:xfrm>
                                <a:off x="0" y="0"/>
                                <a:ext cx="2971800" cy="514350"/>
                              </a:xfrm>
                              <a:prstGeom prst="wedgeRoundRectCallout">
                                <a:avLst>
                                  <a:gd name="adj1" fmla="val -62364"/>
                                  <a:gd name="adj2" fmla="val 51389"/>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3F9" w:rsidRPr="00EF2133" w:rsidRDefault="00C663F9" w:rsidP="00C663F9">
                                  <w:pPr>
                                    <w:jc w:val="center"/>
                                    <w:rPr>
                                      <w:color w:val="000000" w:themeColor="text1"/>
                                    </w:rPr>
                                  </w:pPr>
                                  <w:r>
                                    <w:rPr>
                                      <w:color w:val="000000" w:themeColor="text1"/>
                                    </w:rPr>
                                    <w:t xml:space="preserve">What you can use to show you are demonstrating excellence in </w:t>
                                  </w:r>
                                  <w:r w:rsidRPr="00EF2133">
                                    <w:rPr>
                                      <w:i/>
                                      <w:color w:val="000000" w:themeColor="text1"/>
                                    </w:rPr>
                                    <w:t>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404" o:spid="_x0000_s1033" type="#_x0000_t62" style="position:absolute;margin-left:373.45pt;margin-top:2.65pt;width:234pt;height:4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" adj="-2671,21900" fillcolor="yellow" strokecolor="black [3213]">
                      <v:textbox>
                        <w:txbxContent>
                          <w:p w:rsidR="00C663F9" w:rsidRPr="00EF2133" w:rsidRDefault="00C663F9" w:rsidP="00C663F9">
                            <w:pPr>
                              <w:jc w:val="center"/>
                              <w:rPr>
                                <w:color w:val="000000" w:themeColor="text1"/>
                              </w:rPr>
                            </w:pPr>
                            <w:r>
                              <w:rPr>
                                <w:color w:val="000000" w:themeColor="text1"/>
                              </w:rPr>
                              <w:t xml:space="preserve">What you can use to show you are demonstrating excellence in </w:t>
                            </w:r>
                            <w:r w:rsidRPr="00EF2133">
                              <w:rPr>
                                <w:i/>
                                <w:color w:val="000000" w:themeColor="text1"/>
                              </w:rPr>
                              <w:t>Wellbeing</w:t>
                            </w:r>
                          </w:p>
                        </w:txbxContent>
                      </v:textbox>
                    </v:shape>
                  </w:pict>
                </mc:Fallback>
              </mc:AlternateContent>
            </w:r>
          </w:p>
        </w:tc>
      </w:tr>
      <w:tr w:rsidR="00C663F9" w:rsidTr="00923730">
        <w:trPr>
          <w:trHeight w:val="557"/>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Default="00C663F9" w:rsidP="00923730">
            <w:pPr>
              <w:tabs>
                <w:tab w:val="left" w:pos="3675"/>
              </w:tabs>
            </w:pPr>
            <w:r w:rsidRPr="00E03290">
              <w:rPr>
                <w:b/>
              </w:rPr>
              <w:t>Evidence</w:t>
            </w:r>
            <w:r>
              <w:t xml:space="preserve">: </w:t>
            </w:r>
          </w:p>
        </w:tc>
      </w:tr>
      <w:tr w:rsidR="00C663F9" w:rsidTr="00923730">
        <w:trPr>
          <w:trHeight w:val="410"/>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Pr="00E03290" w:rsidRDefault="00C663F9" w:rsidP="00923730">
            <w:pPr>
              <w:tabs>
                <w:tab w:val="left" w:pos="3675"/>
              </w:tabs>
              <w:rPr>
                <w:b/>
              </w:rPr>
            </w:pPr>
            <w:r w:rsidRPr="00EA2838">
              <w:rPr>
                <w:b/>
                <w:noProof/>
                <w:lang w:val="en-US" w:eastAsia="en-US"/>
              </w:rPr>
              <mc:AlternateContent>
                <mc:Choice Requires="wps">
                  <w:drawing>
                    <wp:anchor distT="0" distB="0" distL="114300" distR="114300" simplePos="0" relativeHeight="251669504" behindDoc="0" locked="0" layoutInCell="1" allowOverlap="1" wp14:anchorId="1ABF1C95" wp14:editId="30B83B8C">
                      <wp:simplePos x="0" y="0"/>
                      <wp:positionH relativeFrom="column">
                        <wp:posOffset>2980690</wp:posOffset>
                      </wp:positionH>
                      <wp:positionV relativeFrom="paragraph">
                        <wp:posOffset>94615</wp:posOffset>
                      </wp:positionV>
                      <wp:extent cx="4219575" cy="361950"/>
                      <wp:effectExtent l="508000" t="0" r="22225" b="19050"/>
                      <wp:wrapNone/>
                      <wp:docPr id="64" name="Rounded Rectangular Callout 64"/>
                      <wp:cNvGraphicFramePr/>
                      <a:graphic xmlns:a="http://schemas.openxmlformats.org/drawingml/2006/main">
                        <a:graphicData uri="http://schemas.microsoft.com/office/word/2010/wordprocessingShape">
                          <wps:wsp>
                            <wps:cNvSpPr/>
                            <wps:spPr>
                              <a:xfrm>
                                <a:off x="0" y="0"/>
                                <a:ext cx="4219575" cy="361950"/>
                              </a:xfrm>
                              <a:prstGeom prst="wedgeRoundRectCallout">
                                <a:avLst>
                                  <a:gd name="adj1" fmla="val -61506"/>
                                  <a:gd name="adj2" fmla="val 3045"/>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3F9" w:rsidRPr="00EF2133" w:rsidRDefault="00C663F9" w:rsidP="00C663F9">
                                  <w:pPr>
                                    <w:jc w:val="center"/>
                                    <w:rPr>
                                      <w:color w:val="000000" w:themeColor="text1"/>
                                    </w:rPr>
                                  </w:pPr>
                                  <w:r>
                                    <w:rPr>
                                      <w:color w:val="000000" w:themeColor="text1"/>
                                    </w:rPr>
                                    <w:t>How you are going to continue moving your school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4" o:spid="_x0000_s1034" type="#_x0000_t62" style="position:absolute;margin-left:234.7pt;margin-top:7.45pt;width:332.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" adj="-2485,11458" fillcolor="yellow" strokecolor="black [3213]">
                      <v:textbox>
                        <w:txbxContent>
                          <w:p w:rsidR="00C663F9" w:rsidRPr="00EF2133" w:rsidRDefault="00C663F9" w:rsidP="00C663F9">
                            <w:pPr>
                              <w:jc w:val="center"/>
                              <w:rPr>
                                <w:color w:val="000000" w:themeColor="text1"/>
                              </w:rPr>
                            </w:pPr>
                            <w:r>
                              <w:rPr>
                                <w:color w:val="000000" w:themeColor="text1"/>
                              </w:rPr>
                              <w:t>How you are going to continue moving your school forward.</w:t>
                            </w:r>
                          </w:p>
                        </w:txbxContent>
                      </v:textbox>
                    </v:shape>
                  </w:pict>
                </mc:Fallback>
              </mc:AlternateContent>
            </w:r>
            <w:r>
              <w:rPr>
                <w:b/>
              </w:rPr>
              <w:t>Where to Next:</w:t>
            </w:r>
          </w:p>
        </w:tc>
      </w:tr>
    </w:tbl>
    <w:tbl>
      <w:tblPr>
        <w:tblStyle w:val="TableGrid7"/>
        <w:tblpPr w:leftFromText="180" w:rightFromText="180" w:vertAnchor="text" w:horzAnchor="margin" w:tblpY="67"/>
        <w:tblW w:w="5000" w:type="pct"/>
        <w:tblLook w:val="04A0" w:firstRow="1" w:lastRow="0" w:firstColumn="1" w:lastColumn="0" w:noHBand="0" w:noVBand="1"/>
      </w:tblPr>
      <w:tblGrid>
        <w:gridCol w:w="3226"/>
        <w:gridCol w:w="12390"/>
      </w:tblGrid>
      <w:tr w:rsidR="00C663F9" w:rsidRPr="00F24F39" w:rsidTr="00923730">
        <w:trPr>
          <w:trHeight w:val="695"/>
        </w:trPr>
        <w:tc>
          <w:tcPr>
            <w:tcW w:w="1033" w:type="pct"/>
            <w:vMerge w:val="restart"/>
            <w:shd w:val="clear" w:color="auto" w:fill="8DB3E2" w:themeFill="text2" w:themeFillTint="66"/>
            <w:vAlign w:val="center"/>
          </w:tcPr>
          <w:p w:rsidR="00C663F9" w:rsidRPr="00F24F39" w:rsidRDefault="00C663F9" w:rsidP="00923730">
            <w:pPr>
              <w:spacing w:before="240"/>
              <w:rPr>
                <w:b/>
                <w:sz w:val="28"/>
                <w:szCs w:val="28"/>
              </w:rPr>
            </w:pPr>
            <w:r w:rsidRPr="00F24F39">
              <w:rPr>
                <w:b/>
                <w:sz w:val="28"/>
                <w:szCs w:val="28"/>
              </w:rPr>
              <w:lastRenderedPageBreak/>
              <w:t>CURRICULUM AND LEARNING</w:t>
            </w:r>
          </w:p>
          <w:p w:rsidR="00C663F9" w:rsidRPr="00F24F39" w:rsidRDefault="00C663F9" w:rsidP="00923730">
            <w:pPr>
              <w:tabs>
                <w:tab w:val="left" w:pos="3675"/>
              </w:tabs>
            </w:pPr>
          </w:p>
        </w:tc>
        <w:tc>
          <w:tcPr>
            <w:tcW w:w="3967" w:type="pct"/>
          </w:tcPr>
          <w:p w:rsidR="00C663F9" w:rsidRPr="00F24F39" w:rsidRDefault="00C663F9" w:rsidP="00923730">
            <w:pPr>
              <w:tabs>
                <w:tab w:val="left" w:pos="3675"/>
              </w:tabs>
              <w:rPr>
                <w:b/>
              </w:rPr>
            </w:pPr>
            <w:r w:rsidRPr="00F24F39">
              <w:rPr>
                <w:b/>
                <w:w w:val="95"/>
              </w:rPr>
              <w:t>In</w:t>
            </w:r>
            <w:r w:rsidRPr="00F24F39">
              <w:rPr>
                <w:b/>
                <w:spacing w:val="-16"/>
                <w:w w:val="95"/>
              </w:rPr>
              <w:t xml:space="preserve"> </w:t>
            </w:r>
            <w:r w:rsidRPr="00F24F39">
              <w:rPr>
                <w:b/>
                <w:w w:val="95"/>
              </w:rPr>
              <w:t>schools</w:t>
            </w:r>
            <w:r w:rsidRPr="00F24F39">
              <w:rPr>
                <w:b/>
                <w:spacing w:val="-15"/>
                <w:w w:val="95"/>
              </w:rPr>
              <w:t xml:space="preserve"> </w:t>
            </w:r>
            <w:r w:rsidRPr="00F24F39">
              <w:rPr>
                <w:b/>
                <w:w w:val="95"/>
              </w:rPr>
              <w:t>that</w:t>
            </w:r>
            <w:r w:rsidRPr="00F24F39">
              <w:rPr>
                <w:b/>
                <w:spacing w:val="-15"/>
                <w:w w:val="95"/>
              </w:rPr>
              <w:t xml:space="preserve"> </w:t>
            </w:r>
            <w:r w:rsidRPr="00F24F39">
              <w:rPr>
                <w:b/>
                <w:spacing w:val="-4"/>
                <w:w w:val="95"/>
              </w:rPr>
              <w:t>excel</w:t>
            </w:r>
            <w:r w:rsidRPr="00F24F39">
              <w:rPr>
                <w:b/>
                <w:spacing w:val="-3"/>
                <w:w w:val="95"/>
              </w:rPr>
              <w:t>,</w:t>
            </w:r>
            <w:r w:rsidRPr="00F24F39">
              <w:rPr>
                <w:b/>
                <w:spacing w:val="-21"/>
                <w:w w:val="95"/>
              </w:rPr>
              <w:t xml:space="preserve"> </w:t>
            </w:r>
            <w:r w:rsidRPr="00F24F39">
              <w:rPr>
                <w:b/>
                <w:w w:val="95"/>
              </w:rPr>
              <w:t>an</w:t>
            </w:r>
            <w:r w:rsidRPr="00F24F39">
              <w:rPr>
                <w:b/>
                <w:spacing w:val="-15"/>
                <w:w w:val="95"/>
              </w:rPr>
              <w:t xml:space="preserve"> </w:t>
            </w:r>
            <w:r w:rsidRPr="00F24F39">
              <w:rPr>
                <w:b/>
                <w:w w:val="95"/>
              </w:rPr>
              <w:t>integrated</w:t>
            </w:r>
            <w:r w:rsidRPr="00F24F39">
              <w:rPr>
                <w:b/>
                <w:spacing w:val="-15"/>
                <w:w w:val="95"/>
              </w:rPr>
              <w:t xml:space="preserve"> </w:t>
            </w:r>
            <w:r w:rsidRPr="00F24F39">
              <w:rPr>
                <w:b/>
                <w:w w:val="95"/>
              </w:rPr>
              <w:t>approach</w:t>
            </w:r>
            <w:r w:rsidRPr="00F24F39">
              <w:rPr>
                <w:b/>
                <w:spacing w:val="-15"/>
                <w:w w:val="95"/>
              </w:rPr>
              <w:t xml:space="preserve"> </w:t>
            </w:r>
            <w:r w:rsidRPr="00F24F39">
              <w:rPr>
                <w:b/>
                <w:w w:val="95"/>
              </w:rPr>
              <w:t>to</w:t>
            </w:r>
            <w:r w:rsidRPr="00F24F39">
              <w:rPr>
                <w:b/>
                <w:spacing w:val="-16"/>
                <w:w w:val="95"/>
              </w:rPr>
              <w:t xml:space="preserve"> </w:t>
            </w:r>
            <w:r w:rsidRPr="00F24F39">
              <w:rPr>
                <w:b/>
                <w:w w:val="95"/>
              </w:rPr>
              <w:t>quality</w:t>
            </w:r>
            <w:r w:rsidRPr="00F24F39">
              <w:rPr>
                <w:b/>
                <w:spacing w:val="-15"/>
                <w:w w:val="95"/>
              </w:rPr>
              <w:t xml:space="preserve"> </w:t>
            </w:r>
            <w:r w:rsidRPr="00F24F39">
              <w:rPr>
                <w:b/>
                <w:w w:val="95"/>
              </w:rPr>
              <w:t>teaching,</w:t>
            </w:r>
            <w:r w:rsidRPr="00F24F39">
              <w:rPr>
                <w:b/>
                <w:spacing w:val="-20"/>
                <w:w w:val="95"/>
              </w:rPr>
              <w:t xml:space="preserve"> </w:t>
            </w:r>
            <w:r w:rsidRPr="00F24F39">
              <w:rPr>
                <w:b/>
                <w:w w:val="95"/>
              </w:rPr>
              <w:t>curriculum</w:t>
            </w:r>
            <w:r w:rsidRPr="00F24F39">
              <w:rPr>
                <w:b/>
                <w:spacing w:val="-16"/>
                <w:w w:val="95"/>
              </w:rPr>
              <w:t xml:space="preserve"> </w:t>
            </w:r>
            <w:r w:rsidRPr="00F24F39">
              <w:rPr>
                <w:b/>
                <w:w w:val="95"/>
              </w:rPr>
              <w:t>planning</w:t>
            </w:r>
            <w:r w:rsidRPr="00F24F39">
              <w:rPr>
                <w:b/>
                <w:spacing w:val="-15"/>
                <w:w w:val="95"/>
              </w:rPr>
              <w:t xml:space="preserve"> </w:t>
            </w:r>
            <w:r w:rsidRPr="00F24F39">
              <w:rPr>
                <w:b/>
                <w:w w:val="95"/>
              </w:rPr>
              <w:t>and</w:t>
            </w:r>
            <w:r w:rsidRPr="00F24F39">
              <w:rPr>
                <w:b/>
                <w:spacing w:val="-15"/>
                <w:w w:val="95"/>
              </w:rPr>
              <w:t xml:space="preserve"> </w:t>
            </w:r>
            <w:r w:rsidRPr="00F24F39">
              <w:rPr>
                <w:b/>
                <w:w w:val="95"/>
              </w:rPr>
              <w:t>delivery,</w:t>
            </w:r>
            <w:r w:rsidRPr="00F24F39">
              <w:rPr>
                <w:b/>
                <w:spacing w:val="-21"/>
                <w:w w:val="95"/>
              </w:rPr>
              <w:t xml:space="preserve"> </w:t>
            </w:r>
            <w:r w:rsidRPr="00F24F39">
              <w:rPr>
                <w:b/>
                <w:w w:val="95"/>
              </w:rPr>
              <w:t>and</w:t>
            </w:r>
            <w:r w:rsidRPr="00F24F39">
              <w:rPr>
                <w:b/>
                <w:spacing w:val="-15"/>
                <w:w w:val="95"/>
              </w:rPr>
              <w:t xml:space="preserve"> </w:t>
            </w:r>
            <w:r w:rsidRPr="00F24F39">
              <w:rPr>
                <w:b/>
                <w:w w:val="95"/>
              </w:rPr>
              <w:t>assessment</w:t>
            </w:r>
            <w:r w:rsidRPr="00F24F39">
              <w:rPr>
                <w:b/>
                <w:spacing w:val="-15"/>
                <w:w w:val="95"/>
              </w:rPr>
              <w:t xml:space="preserve"> </w:t>
            </w:r>
            <w:r w:rsidRPr="00F24F39">
              <w:rPr>
                <w:b/>
                <w:w w:val="95"/>
              </w:rPr>
              <w:t>promotes</w:t>
            </w:r>
            <w:r w:rsidRPr="00F24F39">
              <w:rPr>
                <w:b/>
                <w:spacing w:val="25"/>
                <w:w w:val="90"/>
              </w:rPr>
              <w:t xml:space="preserve"> </w:t>
            </w:r>
            <w:r w:rsidRPr="00F24F39">
              <w:rPr>
                <w:b/>
                <w:w w:val="95"/>
              </w:rPr>
              <w:t>learning</w:t>
            </w:r>
            <w:r w:rsidRPr="00F24F39">
              <w:rPr>
                <w:b/>
                <w:spacing w:val="-14"/>
                <w:w w:val="95"/>
              </w:rPr>
              <w:t xml:space="preserve"> </w:t>
            </w:r>
            <w:r w:rsidRPr="00F24F39">
              <w:rPr>
                <w:b/>
                <w:w w:val="95"/>
              </w:rPr>
              <w:t>excellence</w:t>
            </w:r>
            <w:r w:rsidRPr="00F24F39">
              <w:rPr>
                <w:b/>
                <w:spacing w:val="-14"/>
                <w:w w:val="95"/>
              </w:rPr>
              <w:t xml:space="preserve"> </w:t>
            </w:r>
            <w:r w:rsidRPr="00F24F39">
              <w:rPr>
                <w:b/>
                <w:w w:val="95"/>
              </w:rPr>
              <w:t>and</w:t>
            </w:r>
            <w:r w:rsidRPr="00F24F39">
              <w:rPr>
                <w:b/>
                <w:spacing w:val="-13"/>
                <w:w w:val="95"/>
              </w:rPr>
              <w:t xml:space="preserve"> </w:t>
            </w:r>
            <w:r w:rsidRPr="00F24F39">
              <w:rPr>
                <w:b/>
                <w:w w:val="95"/>
              </w:rPr>
              <w:t>responsiveness</w:t>
            </w:r>
            <w:r w:rsidRPr="00F24F39">
              <w:rPr>
                <w:b/>
                <w:spacing w:val="-14"/>
                <w:w w:val="95"/>
              </w:rPr>
              <w:t xml:space="preserve"> </w:t>
            </w:r>
            <w:r w:rsidRPr="00F24F39">
              <w:rPr>
                <w:b/>
                <w:w w:val="95"/>
              </w:rPr>
              <w:t>in</w:t>
            </w:r>
            <w:r w:rsidRPr="00F24F39">
              <w:rPr>
                <w:b/>
                <w:spacing w:val="-14"/>
                <w:w w:val="95"/>
              </w:rPr>
              <w:t xml:space="preserve"> </w:t>
            </w:r>
            <w:r w:rsidRPr="00F24F39">
              <w:rPr>
                <w:b/>
                <w:w w:val="95"/>
              </w:rPr>
              <w:t>meeting</w:t>
            </w:r>
            <w:r w:rsidRPr="00F24F39">
              <w:rPr>
                <w:b/>
                <w:spacing w:val="-14"/>
                <w:w w:val="95"/>
              </w:rPr>
              <w:t xml:space="preserve"> </w:t>
            </w:r>
            <w:r w:rsidRPr="00F24F39">
              <w:rPr>
                <w:b/>
                <w:w w:val="95"/>
              </w:rPr>
              <w:t>the</w:t>
            </w:r>
            <w:r w:rsidRPr="00F24F39">
              <w:rPr>
                <w:b/>
                <w:spacing w:val="-13"/>
                <w:w w:val="95"/>
              </w:rPr>
              <w:t xml:space="preserve"> </w:t>
            </w:r>
            <w:r w:rsidRPr="00F24F39">
              <w:rPr>
                <w:b/>
                <w:spacing w:val="-2"/>
                <w:w w:val="95"/>
              </w:rPr>
              <w:t>learnin</w:t>
            </w:r>
            <w:r w:rsidRPr="00F24F39">
              <w:rPr>
                <w:b/>
                <w:spacing w:val="-1"/>
                <w:w w:val="95"/>
              </w:rPr>
              <w:t>g</w:t>
            </w:r>
            <w:r w:rsidRPr="00F24F39">
              <w:rPr>
                <w:b/>
                <w:spacing w:val="-14"/>
                <w:w w:val="95"/>
              </w:rPr>
              <w:t xml:space="preserve"> </w:t>
            </w:r>
            <w:r w:rsidRPr="00F24F39">
              <w:rPr>
                <w:b/>
                <w:w w:val="95"/>
              </w:rPr>
              <w:t>needs</w:t>
            </w:r>
            <w:r w:rsidRPr="00F24F39">
              <w:rPr>
                <w:b/>
                <w:spacing w:val="-14"/>
                <w:w w:val="95"/>
              </w:rPr>
              <w:t xml:space="preserve"> </w:t>
            </w:r>
            <w:r w:rsidRPr="00F24F39">
              <w:rPr>
                <w:b/>
                <w:w w:val="95"/>
              </w:rPr>
              <w:t>of</w:t>
            </w:r>
            <w:r w:rsidRPr="00F24F39">
              <w:rPr>
                <w:b/>
                <w:spacing w:val="-13"/>
                <w:w w:val="95"/>
              </w:rPr>
              <w:t xml:space="preserve"> </w:t>
            </w:r>
            <w:r w:rsidRPr="00F24F39">
              <w:rPr>
                <w:b/>
                <w:w w:val="95"/>
              </w:rPr>
              <w:t>all</w:t>
            </w:r>
            <w:r w:rsidRPr="00F24F39">
              <w:rPr>
                <w:b/>
                <w:spacing w:val="-14"/>
                <w:w w:val="95"/>
              </w:rPr>
              <w:t xml:space="preserve"> </w:t>
            </w:r>
            <w:r w:rsidRPr="00F24F39">
              <w:rPr>
                <w:b/>
                <w:spacing w:val="-2"/>
                <w:w w:val="95"/>
              </w:rPr>
              <w:t>students.</w:t>
            </w:r>
          </w:p>
        </w:tc>
      </w:tr>
      <w:tr w:rsidR="00C663F9" w:rsidRPr="00F24F39" w:rsidTr="00923730">
        <w:trPr>
          <w:trHeight w:val="1134"/>
        </w:trPr>
        <w:tc>
          <w:tcPr>
            <w:tcW w:w="1033" w:type="pct"/>
            <w:vMerge/>
            <w:shd w:val="clear" w:color="auto" w:fill="8DB3E2" w:themeFill="text2" w:themeFillTint="66"/>
          </w:tcPr>
          <w:p w:rsidR="00C663F9" w:rsidRPr="00F24F39" w:rsidRDefault="00C663F9" w:rsidP="00923730">
            <w:pPr>
              <w:tabs>
                <w:tab w:val="left" w:pos="3675"/>
              </w:tabs>
            </w:pPr>
          </w:p>
        </w:tc>
        <w:tc>
          <w:tcPr>
            <w:tcW w:w="3967" w:type="pct"/>
          </w:tcPr>
          <w:p w:rsidR="00C663F9" w:rsidRPr="00F24F39" w:rsidRDefault="00C663F9" w:rsidP="00923730">
            <w:pPr>
              <w:tabs>
                <w:tab w:val="left" w:pos="3675"/>
              </w:tabs>
            </w:pPr>
          </w:p>
        </w:tc>
      </w:tr>
      <w:tr w:rsidR="00C663F9" w:rsidRPr="00F24F39" w:rsidTr="00923730">
        <w:trPr>
          <w:trHeight w:val="685"/>
        </w:trPr>
        <w:tc>
          <w:tcPr>
            <w:tcW w:w="1033" w:type="pct"/>
            <w:vMerge/>
            <w:shd w:val="clear" w:color="auto" w:fill="8DB3E2" w:themeFill="text2" w:themeFillTint="66"/>
          </w:tcPr>
          <w:p w:rsidR="00C663F9" w:rsidRPr="00F24F39" w:rsidRDefault="00C663F9" w:rsidP="00923730">
            <w:pPr>
              <w:tabs>
                <w:tab w:val="left" w:pos="3675"/>
              </w:tabs>
            </w:pPr>
          </w:p>
        </w:tc>
        <w:tc>
          <w:tcPr>
            <w:tcW w:w="3967" w:type="pct"/>
          </w:tcPr>
          <w:p w:rsidR="00C663F9" w:rsidRPr="00F24F39" w:rsidRDefault="00C663F9" w:rsidP="00923730">
            <w:pPr>
              <w:tabs>
                <w:tab w:val="left" w:pos="3675"/>
              </w:tabs>
            </w:pPr>
            <w:r w:rsidRPr="00F24F39">
              <w:rPr>
                <w:b/>
              </w:rPr>
              <w:t xml:space="preserve">Evidence: </w:t>
            </w:r>
          </w:p>
        </w:tc>
      </w:tr>
      <w:tr w:rsidR="00C663F9" w:rsidRPr="00F24F39" w:rsidTr="00923730">
        <w:trPr>
          <w:trHeight w:val="531"/>
        </w:trPr>
        <w:tc>
          <w:tcPr>
            <w:tcW w:w="1033" w:type="pct"/>
            <w:vMerge/>
            <w:shd w:val="clear" w:color="auto" w:fill="8DB3E2" w:themeFill="text2" w:themeFillTint="66"/>
          </w:tcPr>
          <w:p w:rsidR="00C663F9" w:rsidRPr="00F24F39" w:rsidRDefault="00C663F9" w:rsidP="00923730">
            <w:pPr>
              <w:tabs>
                <w:tab w:val="left" w:pos="3675"/>
              </w:tabs>
            </w:pPr>
          </w:p>
        </w:tc>
        <w:tc>
          <w:tcPr>
            <w:tcW w:w="3967" w:type="pct"/>
          </w:tcPr>
          <w:p w:rsidR="00C663F9" w:rsidRPr="00F24F39" w:rsidRDefault="00C663F9" w:rsidP="00923730">
            <w:pPr>
              <w:tabs>
                <w:tab w:val="left" w:pos="3675"/>
              </w:tabs>
              <w:rPr>
                <w:b/>
              </w:rPr>
            </w:pPr>
            <w:r>
              <w:rPr>
                <w:b/>
              </w:rPr>
              <w:t>Where to Next:</w:t>
            </w:r>
          </w:p>
        </w:tc>
      </w:tr>
    </w:tbl>
    <w:p w:rsidR="00C663F9" w:rsidRDefault="00C663F9" w:rsidP="00C663F9">
      <w:pPr>
        <w:spacing w:after="0"/>
        <w:rPr>
          <w:sz w:val="24"/>
          <w:szCs w:val="24"/>
        </w:rPr>
      </w:pPr>
    </w:p>
    <w:tbl>
      <w:tblPr>
        <w:tblStyle w:val="TableGrid8"/>
        <w:tblW w:w="5000" w:type="pct"/>
        <w:tblLook w:val="04A0" w:firstRow="1" w:lastRow="0" w:firstColumn="1" w:lastColumn="0" w:noHBand="0" w:noVBand="1"/>
      </w:tblPr>
      <w:tblGrid>
        <w:gridCol w:w="3226"/>
        <w:gridCol w:w="12390"/>
      </w:tblGrid>
      <w:tr w:rsidR="00C663F9" w:rsidRPr="00F24F39" w:rsidTr="00923730">
        <w:trPr>
          <w:trHeight w:val="697"/>
        </w:trPr>
        <w:tc>
          <w:tcPr>
            <w:tcW w:w="1033" w:type="pct"/>
            <w:vMerge w:val="restart"/>
            <w:shd w:val="clear" w:color="auto" w:fill="8DB3E2" w:themeFill="text2" w:themeFillTint="66"/>
            <w:vAlign w:val="center"/>
          </w:tcPr>
          <w:p w:rsidR="00C663F9" w:rsidRPr="00F24F39" w:rsidRDefault="00C663F9" w:rsidP="00923730">
            <w:pPr>
              <w:spacing w:before="240"/>
              <w:rPr>
                <w:b/>
                <w:sz w:val="28"/>
                <w:szCs w:val="28"/>
              </w:rPr>
            </w:pPr>
            <w:r w:rsidRPr="00F24F39">
              <w:rPr>
                <w:b/>
                <w:sz w:val="28"/>
                <w:szCs w:val="28"/>
              </w:rPr>
              <w:t>ASSESSMENT AND REPORTING</w:t>
            </w:r>
          </w:p>
          <w:p w:rsidR="00C663F9" w:rsidRPr="00F24F39" w:rsidRDefault="00C663F9" w:rsidP="00923730">
            <w:pPr>
              <w:tabs>
                <w:tab w:val="left" w:pos="3675"/>
              </w:tabs>
            </w:pPr>
          </w:p>
        </w:tc>
        <w:tc>
          <w:tcPr>
            <w:tcW w:w="3967" w:type="pct"/>
          </w:tcPr>
          <w:p w:rsidR="00C663F9" w:rsidRPr="00C663F9" w:rsidRDefault="00C663F9" w:rsidP="00C663F9">
            <w:pPr>
              <w:tabs>
                <w:tab w:val="left" w:pos="3675"/>
              </w:tabs>
              <w:rPr>
                <w:b/>
              </w:rPr>
            </w:pPr>
            <w:r w:rsidRPr="00F24F39">
              <w:rPr>
                <w:b/>
                <w:w w:val="95"/>
                <w:lang w:val="en-US"/>
              </w:rPr>
              <w:t>In schools that excel, consistent, school-wide practices for assessment and reporting are used to monitor, plan and report on student learning across the curriculum.</w:t>
            </w:r>
            <w:bookmarkStart w:id="0" w:name="_GoBack"/>
            <w:bookmarkEnd w:id="0"/>
            <w:r w:rsidRPr="00F24F39">
              <w:tab/>
            </w:r>
          </w:p>
        </w:tc>
      </w:tr>
      <w:tr w:rsidR="00C663F9" w:rsidRPr="00F24F39" w:rsidTr="00923730">
        <w:trPr>
          <w:trHeight w:val="1134"/>
        </w:trPr>
        <w:tc>
          <w:tcPr>
            <w:tcW w:w="1033" w:type="pct"/>
            <w:vMerge/>
            <w:shd w:val="clear" w:color="auto" w:fill="8DB3E2" w:themeFill="text2" w:themeFillTint="66"/>
          </w:tcPr>
          <w:p w:rsidR="00C663F9" w:rsidRPr="00F24F39" w:rsidRDefault="00C663F9" w:rsidP="00923730">
            <w:pPr>
              <w:tabs>
                <w:tab w:val="left" w:pos="3675"/>
              </w:tabs>
            </w:pPr>
          </w:p>
        </w:tc>
        <w:tc>
          <w:tcPr>
            <w:tcW w:w="3967" w:type="pct"/>
          </w:tcPr>
          <w:p w:rsidR="00C663F9" w:rsidRPr="00F24F39" w:rsidRDefault="00C663F9" w:rsidP="00923730">
            <w:pPr>
              <w:tabs>
                <w:tab w:val="left" w:pos="3675"/>
              </w:tabs>
            </w:pPr>
          </w:p>
        </w:tc>
      </w:tr>
      <w:tr w:rsidR="00C663F9" w:rsidRPr="00F24F39" w:rsidTr="00923730">
        <w:trPr>
          <w:trHeight w:val="628"/>
        </w:trPr>
        <w:tc>
          <w:tcPr>
            <w:tcW w:w="1033" w:type="pct"/>
            <w:vMerge/>
            <w:shd w:val="clear" w:color="auto" w:fill="8DB3E2" w:themeFill="text2" w:themeFillTint="66"/>
          </w:tcPr>
          <w:p w:rsidR="00C663F9" w:rsidRPr="00F24F39" w:rsidRDefault="00C663F9" w:rsidP="00923730">
            <w:pPr>
              <w:tabs>
                <w:tab w:val="left" w:pos="3675"/>
              </w:tabs>
            </w:pPr>
          </w:p>
        </w:tc>
        <w:tc>
          <w:tcPr>
            <w:tcW w:w="3967" w:type="pct"/>
          </w:tcPr>
          <w:p w:rsidR="00C663F9" w:rsidRPr="00F24F39" w:rsidRDefault="00C663F9" w:rsidP="00923730">
            <w:pPr>
              <w:tabs>
                <w:tab w:val="left" w:pos="3675"/>
              </w:tabs>
            </w:pPr>
            <w:r w:rsidRPr="00F24F39">
              <w:rPr>
                <w:b/>
              </w:rPr>
              <w:t>Evidence:</w:t>
            </w:r>
            <w:r w:rsidRPr="00F24F39">
              <w:t xml:space="preserve"> </w:t>
            </w:r>
          </w:p>
        </w:tc>
      </w:tr>
      <w:tr w:rsidR="00C663F9" w:rsidRPr="00F24F39" w:rsidTr="00923730">
        <w:trPr>
          <w:trHeight w:val="566"/>
        </w:trPr>
        <w:tc>
          <w:tcPr>
            <w:tcW w:w="1033" w:type="pct"/>
            <w:vMerge/>
            <w:shd w:val="clear" w:color="auto" w:fill="8DB3E2" w:themeFill="text2" w:themeFillTint="66"/>
          </w:tcPr>
          <w:p w:rsidR="00C663F9" w:rsidRPr="00F24F39" w:rsidRDefault="00C663F9" w:rsidP="00923730">
            <w:pPr>
              <w:tabs>
                <w:tab w:val="left" w:pos="3675"/>
              </w:tabs>
            </w:pPr>
          </w:p>
        </w:tc>
        <w:tc>
          <w:tcPr>
            <w:tcW w:w="3967" w:type="pct"/>
          </w:tcPr>
          <w:p w:rsidR="00C663F9" w:rsidRPr="00F24F39" w:rsidRDefault="00C663F9" w:rsidP="00923730">
            <w:pPr>
              <w:tabs>
                <w:tab w:val="left" w:pos="3675"/>
              </w:tabs>
              <w:rPr>
                <w:b/>
              </w:rPr>
            </w:pPr>
            <w:r>
              <w:rPr>
                <w:b/>
              </w:rPr>
              <w:t>Where to Next:</w:t>
            </w:r>
          </w:p>
        </w:tc>
      </w:tr>
    </w:tbl>
    <w:p w:rsidR="00C663F9" w:rsidRDefault="00C663F9" w:rsidP="00C663F9">
      <w:pPr>
        <w:spacing w:after="0"/>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452"/>
        </w:trPr>
        <w:tc>
          <w:tcPr>
            <w:tcW w:w="1033" w:type="pct"/>
            <w:vMerge w:val="restart"/>
            <w:shd w:val="clear" w:color="auto" w:fill="8DB3E2" w:themeFill="text2" w:themeFillTint="66"/>
            <w:vAlign w:val="center"/>
          </w:tcPr>
          <w:p w:rsidR="00C663F9" w:rsidRPr="00B66907" w:rsidRDefault="00C663F9" w:rsidP="00923730">
            <w:pPr>
              <w:spacing w:before="240"/>
              <w:rPr>
                <w:b/>
                <w:sz w:val="28"/>
                <w:szCs w:val="28"/>
              </w:rPr>
            </w:pPr>
            <w:r>
              <w:rPr>
                <w:b/>
                <w:sz w:val="28"/>
                <w:szCs w:val="28"/>
              </w:rPr>
              <w:t>STUDENT PERFORMANCE MEASURES</w:t>
            </w:r>
          </w:p>
          <w:p w:rsidR="00C663F9" w:rsidRDefault="00C663F9" w:rsidP="00923730">
            <w:pPr>
              <w:tabs>
                <w:tab w:val="left" w:pos="3675"/>
              </w:tabs>
            </w:pPr>
          </w:p>
        </w:tc>
        <w:tc>
          <w:tcPr>
            <w:tcW w:w="3967" w:type="pct"/>
          </w:tcPr>
          <w:p w:rsidR="00C663F9" w:rsidRPr="00ED2EC4" w:rsidRDefault="00C663F9" w:rsidP="00923730">
            <w:pPr>
              <w:tabs>
                <w:tab w:val="left" w:pos="3675"/>
              </w:tabs>
              <w:rPr>
                <w:b/>
              </w:rPr>
            </w:pPr>
            <w:r w:rsidRPr="00ED2EC4">
              <w:rPr>
                <w:rFonts w:cs="FrutigerLTPro-Condensed"/>
                <w:b/>
              </w:rPr>
              <w:t>In schools that excel, students consistently perform at high levels on external and internal school performance measures.</w:t>
            </w:r>
          </w:p>
        </w:tc>
      </w:tr>
      <w:tr w:rsidR="00C663F9" w:rsidTr="00923730">
        <w:trPr>
          <w:trHeight w:val="1134"/>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20"/>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20"/>
        </w:trPr>
        <w:tc>
          <w:tcPr>
            <w:tcW w:w="1033" w:type="pct"/>
            <w:vMerge/>
            <w:shd w:val="clear" w:color="auto" w:fill="8DB3E2" w:themeFill="text2" w:themeFillTint="66"/>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p w:rsidR="00C663F9" w:rsidRDefault="00C663F9" w:rsidP="00C663F9">
      <w:pPr>
        <w:rPr>
          <w:sz w:val="24"/>
          <w:szCs w:val="24"/>
        </w:rPr>
      </w:pPr>
      <w:r>
        <w:rPr>
          <w:noProof/>
          <w:lang w:val="en-US" w:eastAsia="en-US"/>
        </w:rPr>
        <mc:AlternateContent>
          <mc:Choice Requires="wps">
            <w:drawing>
              <wp:anchor distT="0" distB="0" distL="114300" distR="114300" simplePos="0" relativeHeight="251661312" behindDoc="0" locked="0" layoutInCell="1" allowOverlap="1" wp14:anchorId="279DBCBF" wp14:editId="695EC1B4">
                <wp:simplePos x="0" y="0"/>
                <wp:positionH relativeFrom="column">
                  <wp:posOffset>-179705</wp:posOffset>
                </wp:positionH>
                <wp:positionV relativeFrom="paragraph">
                  <wp:posOffset>-85090</wp:posOffset>
                </wp:positionV>
                <wp:extent cx="10134600" cy="533400"/>
                <wp:effectExtent l="0" t="0" r="25400" b="25400"/>
                <wp:wrapNone/>
                <wp:docPr id="147" name="Rounded 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134600" cy="533400"/>
                        </a:xfrm>
                        <a:prstGeom prst="roundRect">
                          <a:avLst/>
                        </a:prstGeom>
                        <a:solidFill>
                          <a:schemeClr val="accent4">
                            <a:lumMod val="60000"/>
                            <a:lumOff val="40000"/>
                          </a:schemeClr>
                        </a:solidFill>
                        <a:ln/>
                      </wps:spPr>
                      <wps:style>
                        <a:lnRef idx="2">
                          <a:schemeClr val="accent4"/>
                        </a:lnRef>
                        <a:fillRef idx="1">
                          <a:schemeClr val="lt1"/>
                        </a:fillRef>
                        <a:effectRef idx="0">
                          <a:schemeClr val="accent4"/>
                        </a:effectRef>
                        <a:fontRef idx="minor">
                          <a:schemeClr val="dk1"/>
                        </a:fontRef>
                      </wps:style>
                      <wps:txbx>
                        <w:txbxContent>
                          <w:p w:rsidR="00C663F9" w:rsidRPr="00B66907" w:rsidRDefault="00C663F9" w:rsidP="00C663F9">
                            <w:pPr>
                              <w:spacing w:after="0"/>
                              <w:jc w:val="center"/>
                              <w:rPr>
                                <w:b/>
                                <w:sz w:val="48"/>
                                <w:szCs w:val="48"/>
                              </w:rPr>
                            </w:pPr>
                            <w:r w:rsidRPr="00B66907">
                              <w:rPr>
                                <w:b/>
                                <w:sz w:val="48"/>
                                <w:szCs w:val="48"/>
                              </w:rPr>
                              <w:t xml:space="preserve">EXCELLENCE IN </w:t>
                            </w:r>
                            <w:r>
                              <w:rPr>
                                <w:b/>
                                <w:sz w:val="48"/>
                                <w:szCs w:val="48"/>
                              </w:rPr>
                              <w:t>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5" style="position:absolute;margin-left:-14.1pt;margin-top:-6.65pt;width:79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" fillcolor="#b2a1c7 [1943]" strokecolor="#8064a2 [3207]" strokeweight="2pt">
                <v:path arrowok="t"/>
                <o:lock v:ext="edit" aspectratio="t"/>
                <v:textbox>
                  <w:txbxContent>
                    <w:p w:rsidR="00C663F9" w:rsidRPr="00B66907" w:rsidRDefault="00C663F9" w:rsidP="00C663F9">
                      <w:pPr>
                        <w:spacing w:after="0"/>
                        <w:jc w:val="center"/>
                        <w:rPr>
                          <w:b/>
                          <w:sz w:val="48"/>
                          <w:szCs w:val="48"/>
                        </w:rPr>
                      </w:pPr>
                      <w:r w:rsidRPr="00B66907">
                        <w:rPr>
                          <w:b/>
                          <w:sz w:val="48"/>
                          <w:szCs w:val="48"/>
                        </w:rPr>
                        <w:t xml:space="preserve">EXCELLENCE IN </w:t>
                      </w:r>
                      <w:r>
                        <w:rPr>
                          <w:b/>
                          <w:sz w:val="48"/>
                          <w:szCs w:val="48"/>
                        </w:rPr>
                        <w:t>TEACHING</w:t>
                      </w:r>
                    </w:p>
                  </w:txbxContent>
                </v:textbox>
              </v:roundrect>
            </w:pict>
          </mc:Fallback>
        </mc:AlternateContent>
      </w:r>
    </w:p>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1134"/>
        </w:trPr>
        <w:tc>
          <w:tcPr>
            <w:tcW w:w="1033" w:type="pct"/>
            <w:vMerge w:val="restart"/>
            <w:shd w:val="clear" w:color="auto" w:fill="B2A1C7" w:themeFill="accent4" w:themeFillTint="99"/>
            <w:vAlign w:val="center"/>
          </w:tcPr>
          <w:p w:rsidR="00C663F9" w:rsidRPr="00B66907" w:rsidRDefault="00C663F9" w:rsidP="00923730">
            <w:pPr>
              <w:spacing w:before="240"/>
              <w:rPr>
                <w:b/>
                <w:sz w:val="28"/>
                <w:szCs w:val="28"/>
              </w:rPr>
            </w:pPr>
            <w:r>
              <w:rPr>
                <w:b/>
                <w:sz w:val="28"/>
                <w:szCs w:val="28"/>
              </w:rPr>
              <w:t>EFFECTIVE CLASSROOM PRACTICE</w:t>
            </w:r>
          </w:p>
          <w:p w:rsidR="00C663F9" w:rsidRDefault="00C663F9" w:rsidP="00923730">
            <w:pPr>
              <w:tabs>
                <w:tab w:val="left" w:pos="3675"/>
              </w:tabs>
            </w:pPr>
          </w:p>
        </w:tc>
        <w:tc>
          <w:tcPr>
            <w:tcW w:w="3967" w:type="pct"/>
          </w:tcPr>
          <w:p w:rsidR="00C663F9" w:rsidRPr="00374CA6" w:rsidRDefault="00C663F9" w:rsidP="00923730">
            <w:pPr>
              <w:tabs>
                <w:tab w:val="left" w:pos="3675"/>
              </w:tabs>
              <w:rPr>
                <w:b/>
              </w:rPr>
            </w:pPr>
            <w:r w:rsidRPr="00374CA6">
              <w:rPr>
                <w:b/>
                <w:w w:val="95"/>
              </w:rPr>
              <w:t>In</w:t>
            </w:r>
            <w:r w:rsidRPr="00374CA6">
              <w:rPr>
                <w:b/>
                <w:spacing w:val="-17"/>
                <w:w w:val="95"/>
              </w:rPr>
              <w:t xml:space="preserve"> </w:t>
            </w:r>
            <w:r w:rsidRPr="00374CA6">
              <w:rPr>
                <w:b/>
                <w:w w:val="95"/>
              </w:rPr>
              <w:t>schools</w:t>
            </w:r>
            <w:r w:rsidRPr="00374CA6">
              <w:rPr>
                <w:b/>
                <w:spacing w:val="-16"/>
                <w:w w:val="95"/>
              </w:rPr>
              <w:t xml:space="preserve"> </w:t>
            </w:r>
            <w:r w:rsidRPr="00374CA6">
              <w:rPr>
                <w:b/>
                <w:w w:val="95"/>
              </w:rPr>
              <w:t>that</w:t>
            </w:r>
            <w:r w:rsidRPr="00374CA6">
              <w:rPr>
                <w:b/>
                <w:spacing w:val="-16"/>
                <w:w w:val="95"/>
              </w:rPr>
              <w:t xml:space="preserve"> </w:t>
            </w:r>
            <w:r w:rsidRPr="00374CA6">
              <w:rPr>
                <w:b/>
                <w:spacing w:val="-4"/>
                <w:w w:val="95"/>
              </w:rPr>
              <w:t>excel</w:t>
            </w:r>
            <w:r w:rsidRPr="00374CA6">
              <w:rPr>
                <w:b/>
                <w:spacing w:val="-3"/>
                <w:w w:val="95"/>
              </w:rPr>
              <w:t>,</w:t>
            </w:r>
            <w:r w:rsidRPr="00374CA6">
              <w:rPr>
                <w:b/>
                <w:spacing w:val="-22"/>
                <w:w w:val="95"/>
              </w:rPr>
              <w:t xml:space="preserve"> </w:t>
            </w:r>
            <w:r w:rsidRPr="00374CA6">
              <w:rPr>
                <w:b/>
                <w:w w:val="95"/>
              </w:rPr>
              <w:t>all</w:t>
            </w:r>
            <w:r w:rsidRPr="00374CA6">
              <w:rPr>
                <w:b/>
                <w:spacing w:val="-16"/>
                <w:w w:val="95"/>
              </w:rPr>
              <w:t xml:space="preserve"> </w:t>
            </w:r>
            <w:r w:rsidRPr="00374CA6">
              <w:rPr>
                <w:b/>
                <w:w w:val="95"/>
              </w:rPr>
              <w:t>teachers</w:t>
            </w:r>
            <w:r w:rsidRPr="00374CA6">
              <w:rPr>
                <w:b/>
                <w:spacing w:val="-17"/>
                <w:w w:val="95"/>
              </w:rPr>
              <w:t xml:space="preserve"> </w:t>
            </w:r>
            <w:r w:rsidRPr="00374CA6">
              <w:rPr>
                <w:b/>
                <w:w w:val="95"/>
              </w:rPr>
              <w:t>are</w:t>
            </w:r>
            <w:r w:rsidRPr="00374CA6">
              <w:rPr>
                <w:b/>
                <w:spacing w:val="-16"/>
                <w:w w:val="95"/>
              </w:rPr>
              <w:t xml:space="preserve"> </w:t>
            </w:r>
            <w:r w:rsidRPr="00374CA6">
              <w:rPr>
                <w:b/>
                <w:w w:val="95"/>
              </w:rPr>
              <w:t>committed</w:t>
            </w:r>
            <w:r w:rsidRPr="00374CA6">
              <w:rPr>
                <w:b/>
                <w:spacing w:val="-16"/>
                <w:w w:val="95"/>
              </w:rPr>
              <w:t xml:space="preserve"> </w:t>
            </w:r>
            <w:r w:rsidRPr="00374CA6">
              <w:rPr>
                <w:b/>
                <w:w w:val="95"/>
              </w:rPr>
              <w:t>to</w:t>
            </w:r>
            <w:r w:rsidRPr="00374CA6">
              <w:rPr>
                <w:b/>
                <w:spacing w:val="-17"/>
                <w:w w:val="95"/>
              </w:rPr>
              <w:t xml:space="preserve"> </w:t>
            </w:r>
            <w:r w:rsidRPr="00374CA6">
              <w:rPr>
                <w:b/>
                <w:w w:val="95"/>
              </w:rPr>
              <w:t>identifying,</w:t>
            </w:r>
            <w:r w:rsidRPr="00374CA6">
              <w:rPr>
                <w:b/>
                <w:spacing w:val="-21"/>
                <w:w w:val="95"/>
              </w:rPr>
              <w:t xml:space="preserve"> </w:t>
            </w:r>
            <w:r w:rsidRPr="00374CA6">
              <w:rPr>
                <w:b/>
                <w:w w:val="95"/>
              </w:rPr>
              <w:t>understanding</w:t>
            </w:r>
            <w:r w:rsidRPr="00374CA6">
              <w:rPr>
                <w:b/>
                <w:spacing w:val="-17"/>
                <w:w w:val="95"/>
              </w:rPr>
              <w:t xml:space="preserve"> </w:t>
            </w:r>
            <w:r w:rsidRPr="00374CA6">
              <w:rPr>
                <w:b/>
                <w:w w:val="95"/>
              </w:rPr>
              <w:t>and</w:t>
            </w:r>
            <w:r w:rsidRPr="00374CA6">
              <w:rPr>
                <w:b/>
                <w:spacing w:val="-16"/>
                <w:w w:val="95"/>
              </w:rPr>
              <w:t xml:space="preserve"> </w:t>
            </w:r>
            <w:r w:rsidRPr="00374CA6">
              <w:rPr>
                <w:b/>
                <w:w w:val="95"/>
              </w:rPr>
              <w:t>implementing</w:t>
            </w:r>
            <w:r w:rsidRPr="00374CA6">
              <w:rPr>
                <w:b/>
                <w:spacing w:val="-16"/>
                <w:w w:val="95"/>
              </w:rPr>
              <w:t xml:space="preserve"> </w:t>
            </w:r>
            <w:r w:rsidRPr="00374CA6">
              <w:rPr>
                <w:b/>
                <w:w w:val="95"/>
              </w:rPr>
              <w:t>the</w:t>
            </w:r>
            <w:r w:rsidRPr="00374CA6">
              <w:rPr>
                <w:b/>
                <w:spacing w:val="-17"/>
                <w:w w:val="95"/>
              </w:rPr>
              <w:t xml:space="preserve"> </w:t>
            </w:r>
            <w:r w:rsidRPr="00374CA6">
              <w:rPr>
                <w:b/>
                <w:w w:val="95"/>
              </w:rPr>
              <w:t>most</w:t>
            </w:r>
            <w:r w:rsidRPr="00374CA6">
              <w:rPr>
                <w:b/>
                <w:spacing w:val="-16"/>
                <w:w w:val="95"/>
              </w:rPr>
              <w:t xml:space="preserve"> </w:t>
            </w:r>
            <w:r w:rsidRPr="00374CA6">
              <w:rPr>
                <w:b/>
                <w:w w:val="95"/>
              </w:rPr>
              <w:t>effective</w:t>
            </w:r>
            <w:r w:rsidRPr="00374CA6">
              <w:rPr>
                <w:b/>
                <w:spacing w:val="-16"/>
                <w:w w:val="95"/>
              </w:rPr>
              <w:t xml:space="preserve"> </w:t>
            </w:r>
            <w:r w:rsidRPr="00374CA6">
              <w:rPr>
                <w:b/>
                <w:w w:val="95"/>
              </w:rPr>
              <w:t>teaching</w:t>
            </w:r>
            <w:r w:rsidRPr="00374CA6">
              <w:rPr>
                <w:b/>
                <w:spacing w:val="25"/>
                <w:w w:val="93"/>
              </w:rPr>
              <w:t xml:space="preserve"> </w:t>
            </w:r>
            <w:r w:rsidRPr="00374CA6">
              <w:rPr>
                <w:b/>
                <w:spacing w:val="-3"/>
                <w:w w:val="95"/>
              </w:rPr>
              <w:t>methods</w:t>
            </w:r>
            <w:r w:rsidRPr="00374CA6">
              <w:rPr>
                <w:b/>
                <w:spacing w:val="-2"/>
                <w:w w:val="95"/>
              </w:rPr>
              <w:t>,</w:t>
            </w:r>
            <w:r w:rsidRPr="00374CA6">
              <w:rPr>
                <w:b/>
                <w:spacing w:val="-17"/>
                <w:w w:val="95"/>
              </w:rPr>
              <w:t xml:space="preserve"> </w:t>
            </w:r>
            <w:r w:rsidRPr="00374CA6">
              <w:rPr>
                <w:b/>
                <w:w w:val="95"/>
              </w:rPr>
              <w:t>with</w:t>
            </w:r>
            <w:r w:rsidRPr="00374CA6">
              <w:rPr>
                <w:b/>
                <w:spacing w:val="-11"/>
                <w:w w:val="95"/>
              </w:rPr>
              <w:t xml:space="preserve"> </w:t>
            </w:r>
            <w:r w:rsidRPr="00374CA6">
              <w:rPr>
                <w:b/>
                <w:w w:val="95"/>
              </w:rPr>
              <w:t>a</w:t>
            </w:r>
            <w:r w:rsidRPr="00374CA6">
              <w:rPr>
                <w:b/>
                <w:spacing w:val="-11"/>
                <w:w w:val="95"/>
              </w:rPr>
              <w:t xml:space="preserve"> </w:t>
            </w:r>
            <w:r w:rsidRPr="00374CA6">
              <w:rPr>
                <w:b/>
                <w:w w:val="95"/>
              </w:rPr>
              <w:t>high</w:t>
            </w:r>
            <w:r w:rsidRPr="00374CA6">
              <w:rPr>
                <w:b/>
                <w:spacing w:val="-10"/>
                <w:w w:val="95"/>
              </w:rPr>
              <w:t xml:space="preserve"> </w:t>
            </w:r>
            <w:r w:rsidRPr="00374CA6">
              <w:rPr>
                <w:b/>
                <w:w w:val="95"/>
              </w:rPr>
              <w:t>priority</w:t>
            </w:r>
            <w:r w:rsidRPr="00374CA6">
              <w:rPr>
                <w:b/>
                <w:spacing w:val="-11"/>
                <w:w w:val="95"/>
              </w:rPr>
              <w:t xml:space="preserve"> </w:t>
            </w:r>
            <w:r w:rsidRPr="00374CA6">
              <w:rPr>
                <w:b/>
                <w:w w:val="95"/>
              </w:rPr>
              <w:t>given</w:t>
            </w:r>
            <w:r w:rsidRPr="00374CA6">
              <w:rPr>
                <w:b/>
                <w:spacing w:val="-10"/>
                <w:w w:val="95"/>
              </w:rPr>
              <w:t xml:space="preserve"> </w:t>
            </w:r>
            <w:r w:rsidRPr="00374CA6">
              <w:rPr>
                <w:b/>
                <w:w w:val="95"/>
              </w:rPr>
              <w:t>to</w:t>
            </w:r>
            <w:r w:rsidRPr="00374CA6">
              <w:rPr>
                <w:b/>
                <w:spacing w:val="-11"/>
                <w:w w:val="95"/>
              </w:rPr>
              <w:t xml:space="preserve"> </w:t>
            </w:r>
            <w:r w:rsidRPr="00374CA6">
              <w:rPr>
                <w:b/>
                <w:w w:val="95"/>
              </w:rPr>
              <w:t>evidence-based</w:t>
            </w:r>
            <w:r w:rsidRPr="00374CA6">
              <w:rPr>
                <w:b/>
                <w:spacing w:val="-11"/>
                <w:w w:val="95"/>
              </w:rPr>
              <w:t xml:space="preserve"> </w:t>
            </w:r>
            <w:r w:rsidRPr="00374CA6">
              <w:rPr>
                <w:b/>
                <w:spacing w:val="-2"/>
                <w:w w:val="95"/>
              </w:rPr>
              <w:t>teachin</w:t>
            </w:r>
            <w:r w:rsidRPr="00374CA6">
              <w:rPr>
                <w:b/>
                <w:spacing w:val="-1"/>
                <w:w w:val="95"/>
              </w:rPr>
              <w:t>g</w:t>
            </w:r>
            <w:r w:rsidRPr="00374CA6">
              <w:rPr>
                <w:b/>
                <w:spacing w:val="-10"/>
                <w:w w:val="95"/>
              </w:rPr>
              <w:t xml:space="preserve"> </w:t>
            </w:r>
            <w:r w:rsidRPr="00374CA6">
              <w:rPr>
                <w:b/>
                <w:spacing w:val="-2"/>
                <w:w w:val="95"/>
              </w:rPr>
              <w:t>strategies</w:t>
            </w:r>
            <w:r w:rsidRPr="00374CA6">
              <w:rPr>
                <w:rFonts w:cs="FrutigerLTPro-Condensed"/>
                <w:b/>
              </w:rPr>
              <w:t>.</w:t>
            </w:r>
          </w:p>
        </w:tc>
      </w:tr>
      <w:tr w:rsidR="00C663F9" w:rsidTr="00923730">
        <w:trPr>
          <w:trHeight w:val="1134"/>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1134"/>
        </w:trPr>
        <w:tc>
          <w:tcPr>
            <w:tcW w:w="1033" w:type="pct"/>
            <w:vMerge w:val="restart"/>
            <w:shd w:val="clear" w:color="auto" w:fill="B2A1C7" w:themeFill="accent4" w:themeFillTint="99"/>
            <w:vAlign w:val="center"/>
          </w:tcPr>
          <w:p w:rsidR="00C663F9" w:rsidRPr="00B66907" w:rsidRDefault="00C663F9" w:rsidP="00923730">
            <w:pPr>
              <w:spacing w:before="240"/>
              <w:rPr>
                <w:b/>
                <w:sz w:val="28"/>
                <w:szCs w:val="28"/>
              </w:rPr>
            </w:pPr>
            <w:r>
              <w:rPr>
                <w:b/>
                <w:sz w:val="28"/>
                <w:szCs w:val="28"/>
              </w:rPr>
              <w:t>DATA SKILLS AND USE</w:t>
            </w:r>
          </w:p>
          <w:p w:rsidR="00C663F9" w:rsidRDefault="00C663F9" w:rsidP="00923730">
            <w:pPr>
              <w:tabs>
                <w:tab w:val="left" w:pos="3675"/>
              </w:tabs>
            </w:pPr>
          </w:p>
        </w:tc>
        <w:tc>
          <w:tcPr>
            <w:tcW w:w="3967" w:type="pct"/>
          </w:tcPr>
          <w:p w:rsidR="00C663F9" w:rsidRPr="00374CA6" w:rsidRDefault="00C663F9" w:rsidP="00923730">
            <w:pPr>
              <w:tabs>
                <w:tab w:val="left" w:pos="3675"/>
              </w:tabs>
              <w:rPr>
                <w:b/>
              </w:rPr>
            </w:pPr>
            <w:r w:rsidRPr="00784FCD">
              <w:rPr>
                <w:b/>
                <w:w w:val="95"/>
              </w:rPr>
              <w:t>In</w:t>
            </w:r>
            <w:r w:rsidRPr="00784FCD">
              <w:rPr>
                <w:b/>
                <w:spacing w:val="-17"/>
                <w:w w:val="95"/>
              </w:rPr>
              <w:t xml:space="preserve"> </w:t>
            </w:r>
            <w:r w:rsidRPr="00784FCD">
              <w:rPr>
                <w:b/>
                <w:w w:val="95"/>
              </w:rPr>
              <w:t>schools</w:t>
            </w:r>
            <w:r w:rsidRPr="00784FCD">
              <w:rPr>
                <w:b/>
                <w:spacing w:val="-16"/>
                <w:w w:val="95"/>
              </w:rPr>
              <w:t xml:space="preserve"> </w:t>
            </w:r>
            <w:r w:rsidRPr="00784FCD">
              <w:rPr>
                <w:b/>
                <w:w w:val="95"/>
              </w:rPr>
              <w:t>that</w:t>
            </w:r>
            <w:r w:rsidRPr="00784FCD">
              <w:rPr>
                <w:b/>
                <w:spacing w:val="-17"/>
                <w:w w:val="95"/>
              </w:rPr>
              <w:t xml:space="preserve"> </w:t>
            </w:r>
            <w:r w:rsidRPr="00784FCD">
              <w:rPr>
                <w:b/>
                <w:spacing w:val="-4"/>
                <w:w w:val="95"/>
              </w:rPr>
              <w:t>excel</w:t>
            </w:r>
            <w:r w:rsidRPr="00784FCD">
              <w:rPr>
                <w:b/>
                <w:spacing w:val="-3"/>
                <w:w w:val="95"/>
              </w:rPr>
              <w:t>,</w:t>
            </w:r>
            <w:r w:rsidRPr="00784FCD">
              <w:rPr>
                <w:b/>
                <w:spacing w:val="-21"/>
                <w:w w:val="95"/>
              </w:rPr>
              <w:t xml:space="preserve"> </w:t>
            </w:r>
            <w:r w:rsidRPr="00784FCD">
              <w:rPr>
                <w:b/>
                <w:w w:val="95"/>
              </w:rPr>
              <w:t>student</w:t>
            </w:r>
            <w:r w:rsidRPr="00784FCD">
              <w:rPr>
                <w:b/>
                <w:spacing w:val="-17"/>
                <w:w w:val="95"/>
              </w:rPr>
              <w:t xml:space="preserve"> </w:t>
            </w:r>
            <w:r w:rsidRPr="00784FCD">
              <w:rPr>
                <w:b/>
                <w:w w:val="95"/>
              </w:rPr>
              <w:t>assessment</w:t>
            </w:r>
            <w:r w:rsidRPr="00784FCD">
              <w:rPr>
                <w:b/>
                <w:spacing w:val="-16"/>
                <w:w w:val="95"/>
              </w:rPr>
              <w:t xml:space="preserve"> </w:t>
            </w:r>
            <w:r w:rsidRPr="00784FCD">
              <w:rPr>
                <w:b/>
                <w:w w:val="95"/>
              </w:rPr>
              <w:t>data</w:t>
            </w:r>
            <w:r w:rsidRPr="00784FCD">
              <w:rPr>
                <w:b/>
                <w:spacing w:val="-17"/>
                <w:w w:val="95"/>
              </w:rPr>
              <w:t xml:space="preserve"> </w:t>
            </w:r>
            <w:r w:rsidRPr="00784FCD">
              <w:rPr>
                <w:b/>
                <w:w w:val="95"/>
              </w:rPr>
              <w:t>are</w:t>
            </w:r>
            <w:r w:rsidRPr="00784FCD">
              <w:rPr>
                <w:b/>
                <w:spacing w:val="-16"/>
                <w:w w:val="95"/>
              </w:rPr>
              <w:t xml:space="preserve"> </w:t>
            </w:r>
            <w:r w:rsidRPr="00784FCD">
              <w:rPr>
                <w:b/>
                <w:w w:val="95"/>
              </w:rPr>
              <w:t>regularly</w:t>
            </w:r>
            <w:r w:rsidRPr="00784FCD">
              <w:rPr>
                <w:b/>
                <w:spacing w:val="-16"/>
                <w:w w:val="95"/>
              </w:rPr>
              <w:t xml:space="preserve"> </w:t>
            </w:r>
            <w:r w:rsidRPr="00784FCD">
              <w:rPr>
                <w:b/>
                <w:w w:val="95"/>
              </w:rPr>
              <w:t>used</w:t>
            </w:r>
            <w:r w:rsidRPr="00784FCD">
              <w:rPr>
                <w:b/>
                <w:spacing w:val="-17"/>
                <w:w w:val="95"/>
              </w:rPr>
              <w:t xml:space="preserve"> </w:t>
            </w:r>
            <w:r w:rsidRPr="00784FCD">
              <w:rPr>
                <w:b/>
                <w:w w:val="95"/>
              </w:rPr>
              <w:t>school-wide</w:t>
            </w:r>
            <w:r w:rsidRPr="00784FCD">
              <w:rPr>
                <w:b/>
                <w:spacing w:val="-16"/>
                <w:w w:val="95"/>
              </w:rPr>
              <w:t xml:space="preserve"> </w:t>
            </w:r>
            <w:r w:rsidRPr="00784FCD">
              <w:rPr>
                <w:b/>
                <w:w w:val="95"/>
              </w:rPr>
              <w:t>to</w:t>
            </w:r>
            <w:r w:rsidRPr="00784FCD">
              <w:rPr>
                <w:b/>
                <w:spacing w:val="-17"/>
                <w:w w:val="95"/>
              </w:rPr>
              <w:t xml:space="preserve"> </w:t>
            </w:r>
            <w:r w:rsidRPr="00784FCD">
              <w:rPr>
                <w:b/>
                <w:w w:val="95"/>
              </w:rPr>
              <w:t>identify</w:t>
            </w:r>
            <w:r w:rsidRPr="00784FCD">
              <w:rPr>
                <w:b/>
                <w:spacing w:val="-16"/>
                <w:w w:val="95"/>
              </w:rPr>
              <w:t xml:space="preserve"> </w:t>
            </w:r>
            <w:r w:rsidRPr="00784FCD">
              <w:rPr>
                <w:b/>
                <w:w w:val="95"/>
              </w:rPr>
              <w:t>student</w:t>
            </w:r>
            <w:r w:rsidRPr="00784FCD">
              <w:rPr>
                <w:b/>
                <w:spacing w:val="-16"/>
                <w:w w:val="95"/>
              </w:rPr>
              <w:t xml:space="preserve"> </w:t>
            </w:r>
            <w:r w:rsidRPr="00784FCD">
              <w:rPr>
                <w:b/>
                <w:w w:val="95"/>
              </w:rPr>
              <w:t>achievements</w:t>
            </w:r>
            <w:r w:rsidRPr="00784FCD">
              <w:rPr>
                <w:b/>
                <w:spacing w:val="-17"/>
                <w:w w:val="95"/>
              </w:rPr>
              <w:t xml:space="preserve"> </w:t>
            </w:r>
            <w:r w:rsidRPr="00784FCD">
              <w:rPr>
                <w:b/>
                <w:w w:val="95"/>
              </w:rPr>
              <w:t>and</w:t>
            </w:r>
            <w:r w:rsidRPr="00784FCD">
              <w:rPr>
                <w:b/>
                <w:spacing w:val="-16"/>
                <w:w w:val="95"/>
              </w:rPr>
              <w:t xml:space="preserve"> </w:t>
            </w:r>
            <w:r w:rsidRPr="00784FCD">
              <w:rPr>
                <w:b/>
                <w:spacing w:val="-2"/>
                <w:w w:val="95"/>
              </w:rPr>
              <w:t>progress</w:t>
            </w:r>
            <w:r w:rsidRPr="00784FCD">
              <w:rPr>
                <w:b/>
                <w:spacing w:val="-1"/>
                <w:w w:val="95"/>
              </w:rPr>
              <w:t>,</w:t>
            </w:r>
            <w:r w:rsidRPr="00784FCD">
              <w:rPr>
                <w:b/>
                <w:spacing w:val="26"/>
                <w:w w:val="96"/>
              </w:rPr>
              <w:t xml:space="preserve"> </w:t>
            </w:r>
            <w:r w:rsidRPr="00784FCD">
              <w:rPr>
                <w:b/>
                <w:w w:val="95"/>
              </w:rPr>
              <w:t>in</w:t>
            </w:r>
            <w:r w:rsidRPr="00784FCD">
              <w:rPr>
                <w:b/>
                <w:spacing w:val="-21"/>
                <w:w w:val="95"/>
              </w:rPr>
              <w:t xml:space="preserve"> </w:t>
            </w:r>
            <w:r w:rsidRPr="00784FCD">
              <w:rPr>
                <w:b/>
                <w:w w:val="95"/>
              </w:rPr>
              <w:t>order</w:t>
            </w:r>
            <w:r w:rsidRPr="00784FCD">
              <w:rPr>
                <w:b/>
                <w:spacing w:val="-20"/>
                <w:w w:val="95"/>
              </w:rPr>
              <w:t xml:space="preserve"> </w:t>
            </w:r>
            <w:r w:rsidRPr="00784FCD">
              <w:rPr>
                <w:b/>
                <w:w w:val="95"/>
              </w:rPr>
              <w:t>to</w:t>
            </w:r>
            <w:r w:rsidRPr="00784FCD">
              <w:rPr>
                <w:b/>
                <w:spacing w:val="-20"/>
                <w:w w:val="95"/>
              </w:rPr>
              <w:t xml:space="preserve"> </w:t>
            </w:r>
            <w:r w:rsidRPr="00784FCD">
              <w:rPr>
                <w:b/>
                <w:w w:val="95"/>
              </w:rPr>
              <w:t>inform</w:t>
            </w:r>
            <w:r w:rsidRPr="00784FCD">
              <w:rPr>
                <w:b/>
                <w:spacing w:val="-20"/>
                <w:w w:val="95"/>
              </w:rPr>
              <w:t xml:space="preserve"> </w:t>
            </w:r>
            <w:r w:rsidRPr="00784FCD">
              <w:rPr>
                <w:b/>
                <w:w w:val="95"/>
              </w:rPr>
              <w:t>future</w:t>
            </w:r>
            <w:r w:rsidRPr="00784FCD">
              <w:rPr>
                <w:b/>
                <w:spacing w:val="-20"/>
                <w:w w:val="95"/>
              </w:rPr>
              <w:t xml:space="preserve"> </w:t>
            </w:r>
            <w:r w:rsidRPr="00784FCD">
              <w:rPr>
                <w:b/>
                <w:w w:val="95"/>
              </w:rPr>
              <w:t>school</w:t>
            </w:r>
            <w:r w:rsidRPr="00784FCD">
              <w:rPr>
                <w:b/>
                <w:spacing w:val="-20"/>
                <w:w w:val="95"/>
              </w:rPr>
              <w:t xml:space="preserve"> </w:t>
            </w:r>
            <w:r w:rsidRPr="00784FCD">
              <w:rPr>
                <w:b/>
                <w:spacing w:val="-2"/>
                <w:w w:val="95"/>
              </w:rPr>
              <w:t>directions</w:t>
            </w:r>
            <w:r w:rsidRPr="00374CA6">
              <w:rPr>
                <w:rFonts w:cs="FrutigerLTPro-Condensed"/>
                <w:b/>
              </w:rPr>
              <w:t>.</w:t>
            </w:r>
          </w:p>
        </w:tc>
      </w:tr>
      <w:tr w:rsidR="00C663F9" w:rsidTr="00923730">
        <w:trPr>
          <w:trHeight w:val="1134"/>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p w:rsidR="00C663F9" w:rsidRDefault="00C663F9" w:rsidP="00C663F9">
      <w:pPr>
        <w:rPr>
          <w:sz w:val="24"/>
          <w:szCs w:val="24"/>
        </w:rPr>
      </w:pPr>
    </w:p>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565"/>
        </w:trPr>
        <w:tc>
          <w:tcPr>
            <w:tcW w:w="1033" w:type="pct"/>
            <w:vMerge w:val="restart"/>
            <w:shd w:val="clear" w:color="auto" w:fill="B2A1C7" w:themeFill="accent4" w:themeFillTint="99"/>
            <w:vAlign w:val="center"/>
          </w:tcPr>
          <w:p w:rsidR="00C663F9" w:rsidRPr="00B66907" w:rsidRDefault="00C663F9" w:rsidP="00923730">
            <w:pPr>
              <w:spacing w:before="240"/>
              <w:rPr>
                <w:b/>
                <w:sz w:val="28"/>
                <w:szCs w:val="28"/>
              </w:rPr>
            </w:pPr>
            <w:r>
              <w:rPr>
                <w:b/>
                <w:sz w:val="28"/>
                <w:szCs w:val="28"/>
              </w:rPr>
              <w:t>COLLABORATIVE PRACTICE</w:t>
            </w:r>
          </w:p>
          <w:p w:rsidR="00C663F9" w:rsidRDefault="00C663F9" w:rsidP="00923730">
            <w:pPr>
              <w:tabs>
                <w:tab w:val="left" w:pos="3675"/>
              </w:tabs>
            </w:pPr>
          </w:p>
        </w:tc>
        <w:tc>
          <w:tcPr>
            <w:tcW w:w="3967" w:type="pct"/>
          </w:tcPr>
          <w:p w:rsidR="00C663F9" w:rsidRPr="00784FCD" w:rsidRDefault="00C663F9" w:rsidP="00923730">
            <w:pPr>
              <w:tabs>
                <w:tab w:val="left" w:pos="3675"/>
              </w:tabs>
              <w:rPr>
                <w:b/>
              </w:rPr>
            </w:pPr>
            <w:r w:rsidRPr="00784FCD">
              <w:rPr>
                <w:b/>
                <w:w w:val="95"/>
              </w:rPr>
              <w:t>In</w:t>
            </w:r>
            <w:r w:rsidRPr="00784FCD">
              <w:rPr>
                <w:b/>
                <w:spacing w:val="-14"/>
                <w:w w:val="95"/>
              </w:rPr>
              <w:t xml:space="preserve"> </w:t>
            </w:r>
            <w:r w:rsidRPr="00784FCD">
              <w:rPr>
                <w:b/>
                <w:w w:val="95"/>
              </w:rPr>
              <w:t>schools</w:t>
            </w:r>
            <w:r w:rsidRPr="00784FCD">
              <w:rPr>
                <w:b/>
                <w:spacing w:val="-13"/>
                <w:w w:val="95"/>
              </w:rPr>
              <w:t xml:space="preserve"> </w:t>
            </w:r>
            <w:r w:rsidRPr="00784FCD">
              <w:rPr>
                <w:b/>
                <w:w w:val="95"/>
              </w:rPr>
              <w:t>that</w:t>
            </w:r>
            <w:r w:rsidRPr="00784FCD">
              <w:rPr>
                <w:b/>
                <w:spacing w:val="-13"/>
                <w:w w:val="95"/>
              </w:rPr>
              <w:t xml:space="preserve"> </w:t>
            </w:r>
            <w:r w:rsidRPr="00784FCD">
              <w:rPr>
                <w:b/>
                <w:spacing w:val="-4"/>
                <w:w w:val="95"/>
              </w:rPr>
              <w:t>excel</w:t>
            </w:r>
            <w:r w:rsidRPr="00784FCD">
              <w:rPr>
                <w:b/>
                <w:spacing w:val="-3"/>
                <w:w w:val="95"/>
              </w:rPr>
              <w:t>,</w:t>
            </w:r>
            <w:r w:rsidRPr="00784FCD">
              <w:rPr>
                <w:b/>
                <w:spacing w:val="-19"/>
                <w:w w:val="95"/>
              </w:rPr>
              <w:t xml:space="preserve"> </w:t>
            </w:r>
            <w:r w:rsidRPr="00784FCD">
              <w:rPr>
                <w:b/>
                <w:w w:val="95"/>
              </w:rPr>
              <w:t>there</w:t>
            </w:r>
            <w:r w:rsidRPr="00784FCD">
              <w:rPr>
                <w:b/>
                <w:spacing w:val="-13"/>
                <w:w w:val="95"/>
              </w:rPr>
              <w:t xml:space="preserve"> </w:t>
            </w:r>
            <w:r w:rsidRPr="00784FCD">
              <w:rPr>
                <w:b/>
                <w:w w:val="95"/>
              </w:rPr>
              <w:t>are</w:t>
            </w:r>
            <w:r w:rsidRPr="00784FCD">
              <w:rPr>
                <w:b/>
                <w:spacing w:val="-13"/>
                <w:w w:val="95"/>
              </w:rPr>
              <w:t xml:space="preserve"> </w:t>
            </w:r>
            <w:r w:rsidRPr="00784FCD">
              <w:rPr>
                <w:b/>
                <w:w w:val="95"/>
              </w:rPr>
              <w:t>explicit</w:t>
            </w:r>
            <w:r w:rsidRPr="00784FCD">
              <w:rPr>
                <w:b/>
                <w:spacing w:val="-13"/>
                <w:w w:val="95"/>
              </w:rPr>
              <w:t xml:space="preserve"> </w:t>
            </w:r>
            <w:r w:rsidRPr="00784FCD">
              <w:rPr>
                <w:b/>
                <w:w w:val="95"/>
              </w:rPr>
              <w:t>systems</w:t>
            </w:r>
            <w:r w:rsidRPr="00784FCD">
              <w:rPr>
                <w:b/>
                <w:spacing w:val="-13"/>
                <w:w w:val="95"/>
              </w:rPr>
              <w:t xml:space="preserve"> </w:t>
            </w:r>
            <w:r w:rsidRPr="00784FCD">
              <w:rPr>
                <w:b/>
                <w:w w:val="95"/>
              </w:rPr>
              <w:t>for</w:t>
            </w:r>
            <w:r w:rsidRPr="00784FCD">
              <w:rPr>
                <w:b/>
                <w:spacing w:val="-14"/>
                <w:w w:val="95"/>
              </w:rPr>
              <w:t xml:space="preserve"> </w:t>
            </w:r>
            <w:r w:rsidRPr="00784FCD">
              <w:rPr>
                <w:b/>
                <w:w w:val="95"/>
              </w:rPr>
              <w:t>collaboration</w:t>
            </w:r>
            <w:r w:rsidRPr="00784FCD">
              <w:rPr>
                <w:b/>
                <w:spacing w:val="-13"/>
                <w:w w:val="95"/>
              </w:rPr>
              <w:t xml:space="preserve"> </w:t>
            </w:r>
            <w:r w:rsidRPr="00784FCD">
              <w:rPr>
                <w:b/>
                <w:w w:val="95"/>
              </w:rPr>
              <w:t>and</w:t>
            </w:r>
            <w:r w:rsidRPr="00784FCD">
              <w:rPr>
                <w:b/>
                <w:spacing w:val="-13"/>
                <w:w w:val="95"/>
              </w:rPr>
              <w:t xml:space="preserve"> </w:t>
            </w:r>
            <w:r w:rsidRPr="00784FCD">
              <w:rPr>
                <w:b/>
                <w:w w:val="95"/>
              </w:rPr>
              <w:t>feedback</w:t>
            </w:r>
            <w:r w:rsidRPr="00784FCD">
              <w:rPr>
                <w:b/>
                <w:spacing w:val="-13"/>
                <w:w w:val="95"/>
              </w:rPr>
              <w:t xml:space="preserve"> </w:t>
            </w:r>
            <w:r w:rsidRPr="00784FCD">
              <w:rPr>
                <w:b/>
                <w:w w:val="95"/>
              </w:rPr>
              <w:t>to</w:t>
            </w:r>
            <w:r w:rsidRPr="00784FCD">
              <w:rPr>
                <w:b/>
                <w:spacing w:val="-13"/>
                <w:w w:val="95"/>
              </w:rPr>
              <w:t xml:space="preserve"> </w:t>
            </w:r>
            <w:r w:rsidRPr="00784FCD">
              <w:rPr>
                <w:b/>
                <w:w w:val="95"/>
              </w:rPr>
              <w:t>sustain</w:t>
            </w:r>
            <w:r w:rsidRPr="00784FCD">
              <w:rPr>
                <w:b/>
                <w:spacing w:val="-13"/>
                <w:w w:val="95"/>
              </w:rPr>
              <w:t xml:space="preserve"> </w:t>
            </w:r>
            <w:proofErr w:type="gramStart"/>
            <w:r w:rsidRPr="00784FCD">
              <w:rPr>
                <w:b/>
                <w:w w:val="95"/>
              </w:rPr>
              <w:t>quality</w:t>
            </w:r>
            <w:r w:rsidRPr="00784FCD">
              <w:rPr>
                <w:b/>
                <w:spacing w:val="-14"/>
                <w:w w:val="95"/>
              </w:rPr>
              <w:t xml:space="preserve"> </w:t>
            </w:r>
            <w:r w:rsidRPr="00784FCD">
              <w:rPr>
                <w:b/>
                <w:w w:val="95"/>
              </w:rPr>
              <w:t>teaching</w:t>
            </w:r>
            <w:proofErr w:type="gramEnd"/>
            <w:r w:rsidRPr="00784FCD">
              <w:rPr>
                <w:b/>
                <w:spacing w:val="-13"/>
                <w:w w:val="95"/>
              </w:rPr>
              <w:t xml:space="preserve"> </w:t>
            </w:r>
            <w:r w:rsidRPr="00784FCD">
              <w:rPr>
                <w:b/>
                <w:spacing w:val="-2"/>
                <w:w w:val="95"/>
              </w:rPr>
              <w:t>practice.</w:t>
            </w:r>
          </w:p>
        </w:tc>
      </w:tr>
      <w:tr w:rsidR="00C663F9" w:rsidTr="00923730">
        <w:trPr>
          <w:trHeight w:val="1134"/>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683"/>
        </w:trPr>
        <w:tc>
          <w:tcPr>
            <w:tcW w:w="1033" w:type="pct"/>
            <w:vMerge w:val="restart"/>
            <w:shd w:val="clear" w:color="auto" w:fill="B2A1C7" w:themeFill="accent4" w:themeFillTint="99"/>
            <w:vAlign w:val="center"/>
          </w:tcPr>
          <w:p w:rsidR="00C663F9" w:rsidRPr="00B66907" w:rsidRDefault="00C663F9" w:rsidP="00923730">
            <w:pPr>
              <w:spacing w:before="240"/>
              <w:rPr>
                <w:b/>
                <w:sz w:val="28"/>
                <w:szCs w:val="28"/>
              </w:rPr>
            </w:pPr>
            <w:r>
              <w:rPr>
                <w:b/>
                <w:sz w:val="28"/>
                <w:szCs w:val="28"/>
              </w:rPr>
              <w:t>LEARNING AND DEVELOPMENT</w:t>
            </w:r>
          </w:p>
          <w:p w:rsidR="00C663F9" w:rsidRDefault="00C663F9" w:rsidP="00923730">
            <w:pPr>
              <w:tabs>
                <w:tab w:val="left" w:pos="3675"/>
              </w:tabs>
            </w:pPr>
          </w:p>
        </w:tc>
        <w:tc>
          <w:tcPr>
            <w:tcW w:w="3967" w:type="pct"/>
          </w:tcPr>
          <w:p w:rsidR="00C663F9" w:rsidRPr="00784FCD" w:rsidRDefault="00C663F9" w:rsidP="00923730">
            <w:pPr>
              <w:tabs>
                <w:tab w:val="left" w:pos="3675"/>
              </w:tabs>
              <w:rPr>
                <w:b/>
              </w:rPr>
            </w:pPr>
            <w:r w:rsidRPr="00784FCD">
              <w:rPr>
                <w:b/>
                <w:w w:val="95"/>
              </w:rPr>
              <w:t>In</w:t>
            </w:r>
            <w:r w:rsidRPr="00784FCD">
              <w:rPr>
                <w:b/>
                <w:spacing w:val="-8"/>
                <w:w w:val="95"/>
              </w:rPr>
              <w:t xml:space="preserve"> </w:t>
            </w:r>
            <w:r w:rsidRPr="00784FCD">
              <w:rPr>
                <w:b/>
                <w:w w:val="95"/>
              </w:rPr>
              <w:t>schools</w:t>
            </w:r>
            <w:r w:rsidRPr="00784FCD">
              <w:rPr>
                <w:b/>
                <w:spacing w:val="-7"/>
                <w:w w:val="95"/>
              </w:rPr>
              <w:t xml:space="preserve"> </w:t>
            </w:r>
            <w:r w:rsidRPr="00784FCD">
              <w:rPr>
                <w:b/>
                <w:w w:val="95"/>
              </w:rPr>
              <w:t>that</w:t>
            </w:r>
            <w:r w:rsidRPr="00784FCD">
              <w:rPr>
                <w:b/>
                <w:spacing w:val="-8"/>
                <w:w w:val="95"/>
              </w:rPr>
              <w:t xml:space="preserve"> </w:t>
            </w:r>
            <w:r w:rsidRPr="00784FCD">
              <w:rPr>
                <w:b/>
                <w:spacing w:val="-4"/>
                <w:w w:val="95"/>
              </w:rPr>
              <w:t>excel</w:t>
            </w:r>
            <w:r w:rsidRPr="00784FCD">
              <w:rPr>
                <w:b/>
                <w:spacing w:val="-3"/>
                <w:w w:val="95"/>
              </w:rPr>
              <w:t>,</w:t>
            </w:r>
            <w:r w:rsidRPr="00784FCD">
              <w:rPr>
                <w:b/>
                <w:spacing w:val="-14"/>
                <w:w w:val="95"/>
              </w:rPr>
              <w:t xml:space="preserve"> </w:t>
            </w:r>
            <w:r w:rsidRPr="00784FCD">
              <w:rPr>
                <w:b/>
                <w:w w:val="95"/>
              </w:rPr>
              <w:t>professional</w:t>
            </w:r>
            <w:r w:rsidRPr="00784FCD">
              <w:rPr>
                <w:b/>
                <w:spacing w:val="-7"/>
                <w:w w:val="95"/>
              </w:rPr>
              <w:t xml:space="preserve"> </w:t>
            </w:r>
            <w:r w:rsidRPr="00784FCD">
              <w:rPr>
                <w:b/>
                <w:w w:val="95"/>
              </w:rPr>
              <w:t>learning</w:t>
            </w:r>
            <w:r w:rsidRPr="00784FCD">
              <w:rPr>
                <w:b/>
                <w:spacing w:val="-8"/>
                <w:w w:val="95"/>
              </w:rPr>
              <w:t xml:space="preserve"> </w:t>
            </w:r>
            <w:r w:rsidRPr="00784FCD">
              <w:rPr>
                <w:b/>
                <w:w w:val="95"/>
              </w:rPr>
              <w:t>is</w:t>
            </w:r>
            <w:r w:rsidRPr="00784FCD">
              <w:rPr>
                <w:b/>
                <w:spacing w:val="-7"/>
                <w:w w:val="95"/>
              </w:rPr>
              <w:t xml:space="preserve"> </w:t>
            </w:r>
            <w:r w:rsidRPr="00784FCD">
              <w:rPr>
                <w:b/>
                <w:w w:val="95"/>
              </w:rPr>
              <w:t>aligned</w:t>
            </w:r>
            <w:r w:rsidRPr="00784FCD">
              <w:rPr>
                <w:b/>
                <w:spacing w:val="-8"/>
                <w:w w:val="95"/>
              </w:rPr>
              <w:t xml:space="preserve"> </w:t>
            </w:r>
            <w:r w:rsidRPr="00784FCD">
              <w:rPr>
                <w:b/>
                <w:w w:val="95"/>
              </w:rPr>
              <w:t>with</w:t>
            </w:r>
            <w:r w:rsidRPr="00784FCD">
              <w:rPr>
                <w:b/>
                <w:spacing w:val="-7"/>
                <w:w w:val="95"/>
              </w:rPr>
              <w:t xml:space="preserve"> </w:t>
            </w:r>
            <w:r w:rsidRPr="00784FCD">
              <w:rPr>
                <w:b/>
                <w:w w:val="95"/>
              </w:rPr>
              <w:t>the</w:t>
            </w:r>
            <w:r w:rsidRPr="00784FCD">
              <w:rPr>
                <w:b/>
                <w:spacing w:val="-8"/>
                <w:w w:val="95"/>
              </w:rPr>
              <w:t xml:space="preserve"> </w:t>
            </w:r>
            <w:r w:rsidRPr="00784FCD">
              <w:rPr>
                <w:b/>
                <w:w w:val="95"/>
              </w:rPr>
              <w:t>school</w:t>
            </w:r>
            <w:r w:rsidRPr="00784FCD">
              <w:rPr>
                <w:b/>
                <w:spacing w:val="-7"/>
                <w:w w:val="95"/>
              </w:rPr>
              <w:t xml:space="preserve"> </w:t>
            </w:r>
            <w:r w:rsidRPr="00784FCD">
              <w:rPr>
                <w:b/>
                <w:w w:val="95"/>
              </w:rPr>
              <w:t>plan,</w:t>
            </w:r>
            <w:r w:rsidRPr="00784FCD">
              <w:rPr>
                <w:b/>
                <w:spacing w:val="-14"/>
                <w:w w:val="95"/>
              </w:rPr>
              <w:t xml:space="preserve"> </w:t>
            </w:r>
            <w:r w:rsidRPr="00784FCD">
              <w:rPr>
                <w:b/>
                <w:w w:val="95"/>
              </w:rPr>
              <w:t>and</w:t>
            </w:r>
            <w:r w:rsidRPr="00784FCD">
              <w:rPr>
                <w:b/>
                <w:spacing w:val="-8"/>
                <w:w w:val="95"/>
              </w:rPr>
              <w:t xml:space="preserve"> </w:t>
            </w:r>
            <w:r w:rsidRPr="00784FCD">
              <w:rPr>
                <w:b/>
                <w:w w:val="95"/>
              </w:rPr>
              <w:t>its</w:t>
            </w:r>
            <w:r w:rsidRPr="00784FCD">
              <w:rPr>
                <w:b/>
                <w:spacing w:val="-7"/>
                <w:w w:val="95"/>
              </w:rPr>
              <w:t xml:space="preserve"> </w:t>
            </w:r>
            <w:r w:rsidRPr="00784FCD">
              <w:rPr>
                <w:b/>
                <w:w w:val="95"/>
              </w:rPr>
              <w:t>impact</w:t>
            </w:r>
            <w:r w:rsidRPr="00784FCD">
              <w:rPr>
                <w:b/>
                <w:spacing w:val="-8"/>
                <w:w w:val="95"/>
              </w:rPr>
              <w:t xml:space="preserve"> </w:t>
            </w:r>
            <w:r w:rsidRPr="00784FCD">
              <w:rPr>
                <w:b/>
                <w:w w:val="95"/>
              </w:rPr>
              <w:t>on</w:t>
            </w:r>
            <w:r w:rsidRPr="00784FCD">
              <w:rPr>
                <w:b/>
                <w:spacing w:val="-7"/>
                <w:w w:val="95"/>
              </w:rPr>
              <w:t xml:space="preserve"> </w:t>
            </w:r>
            <w:r w:rsidRPr="00784FCD">
              <w:rPr>
                <w:b/>
                <w:w w:val="95"/>
              </w:rPr>
              <w:t>the</w:t>
            </w:r>
            <w:r w:rsidRPr="00784FCD">
              <w:rPr>
                <w:b/>
                <w:spacing w:val="-7"/>
                <w:w w:val="95"/>
              </w:rPr>
              <w:t xml:space="preserve"> </w:t>
            </w:r>
            <w:r w:rsidRPr="00784FCD">
              <w:rPr>
                <w:b/>
                <w:w w:val="95"/>
              </w:rPr>
              <w:t>quality</w:t>
            </w:r>
            <w:r w:rsidRPr="00784FCD">
              <w:rPr>
                <w:b/>
                <w:spacing w:val="-8"/>
                <w:w w:val="95"/>
              </w:rPr>
              <w:t xml:space="preserve"> </w:t>
            </w:r>
            <w:r w:rsidRPr="00784FCD">
              <w:rPr>
                <w:b/>
                <w:w w:val="95"/>
              </w:rPr>
              <w:t>of</w:t>
            </w:r>
            <w:r w:rsidRPr="00784FCD">
              <w:rPr>
                <w:b/>
                <w:spacing w:val="-7"/>
                <w:w w:val="95"/>
              </w:rPr>
              <w:t xml:space="preserve"> </w:t>
            </w:r>
            <w:r w:rsidRPr="00784FCD">
              <w:rPr>
                <w:b/>
                <w:w w:val="95"/>
              </w:rPr>
              <w:t>teaching</w:t>
            </w:r>
            <w:r w:rsidRPr="00784FCD">
              <w:rPr>
                <w:b/>
                <w:spacing w:val="-8"/>
                <w:w w:val="95"/>
              </w:rPr>
              <w:t xml:space="preserve"> </w:t>
            </w:r>
            <w:r w:rsidRPr="00784FCD">
              <w:rPr>
                <w:b/>
                <w:w w:val="95"/>
              </w:rPr>
              <w:t>and</w:t>
            </w:r>
            <w:r w:rsidRPr="00784FCD">
              <w:rPr>
                <w:b/>
                <w:spacing w:val="25"/>
                <w:w w:val="93"/>
              </w:rPr>
              <w:t xml:space="preserve"> </w:t>
            </w:r>
            <w:r w:rsidRPr="00784FCD">
              <w:rPr>
                <w:b/>
                <w:w w:val="95"/>
              </w:rPr>
              <w:t>student</w:t>
            </w:r>
            <w:r w:rsidRPr="00784FCD">
              <w:rPr>
                <w:b/>
                <w:spacing w:val="-21"/>
                <w:w w:val="95"/>
              </w:rPr>
              <w:t xml:space="preserve"> </w:t>
            </w:r>
            <w:r w:rsidRPr="00784FCD">
              <w:rPr>
                <w:b/>
                <w:w w:val="95"/>
              </w:rPr>
              <w:t>learning</w:t>
            </w:r>
            <w:r w:rsidRPr="00784FCD">
              <w:rPr>
                <w:b/>
                <w:spacing w:val="-21"/>
                <w:w w:val="95"/>
              </w:rPr>
              <w:t xml:space="preserve"> </w:t>
            </w:r>
            <w:r w:rsidRPr="00784FCD">
              <w:rPr>
                <w:b/>
                <w:w w:val="95"/>
              </w:rPr>
              <w:t>outcomes</w:t>
            </w:r>
            <w:r w:rsidRPr="00784FCD">
              <w:rPr>
                <w:b/>
                <w:spacing w:val="-21"/>
                <w:w w:val="95"/>
              </w:rPr>
              <w:t xml:space="preserve"> </w:t>
            </w:r>
            <w:r w:rsidRPr="00784FCD">
              <w:rPr>
                <w:b/>
                <w:w w:val="95"/>
              </w:rPr>
              <w:t>is</w:t>
            </w:r>
            <w:r w:rsidRPr="00784FCD">
              <w:rPr>
                <w:b/>
                <w:spacing w:val="-21"/>
                <w:w w:val="95"/>
              </w:rPr>
              <w:t xml:space="preserve"> </w:t>
            </w:r>
            <w:r w:rsidRPr="00784FCD">
              <w:rPr>
                <w:b/>
                <w:spacing w:val="-2"/>
                <w:w w:val="95"/>
              </w:rPr>
              <w:t>ev</w:t>
            </w:r>
            <w:r w:rsidRPr="00784FCD">
              <w:rPr>
                <w:b/>
                <w:spacing w:val="-1"/>
                <w:w w:val="95"/>
              </w:rPr>
              <w:t>aluated</w:t>
            </w:r>
            <w:r w:rsidRPr="00784FCD">
              <w:rPr>
                <w:rFonts w:cs="FrutigerLTPro-Condensed"/>
                <w:b/>
              </w:rPr>
              <w:t>.</w:t>
            </w:r>
          </w:p>
        </w:tc>
      </w:tr>
      <w:tr w:rsidR="00C663F9" w:rsidTr="00923730">
        <w:trPr>
          <w:trHeight w:val="1134"/>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435"/>
        </w:trPr>
        <w:tc>
          <w:tcPr>
            <w:tcW w:w="1033" w:type="pct"/>
            <w:vMerge w:val="restart"/>
            <w:shd w:val="clear" w:color="auto" w:fill="B2A1C7" w:themeFill="accent4" w:themeFillTint="99"/>
            <w:vAlign w:val="center"/>
          </w:tcPr>
          <w:p w:rsidR="00C663F9" w:rsidRPr="00F24F39" w:rsidRDefault="00C663F9" w:rsidP="00923730">
            <w:pPr>
              <w:spacing w:before="240"/>
              <w:rPr>
                <w:b/>
                <w:sz w:val="28"/>
                <w:szCs w:val="28"/>
              </w:rPr>
            </w:pPr>
            <w:r w:rsidRPr="00F24F39">
              <w:rPr>
                <w:b/>
                <w:sz w:val="28"/>
                <w:szCs w:val="28"/>
              </w:rPr>
              <w:t>PROFESSIONAL STANDARDS</w:t>
            </w:r>
          </w:p>
          <w:p w:rsidR="00C663F9" w:rsidRPr="00784FCD" w:rsidRDefault="00C663F9" w:rsidP="00923730">
            <w:pPr>
              <w:tabs>
                <w:tab w:val="left" w:pos="3675"/>
              </w:tabs>
            </w:pPr>
          </w:p>
        </w:tc>
        <w:tc>
          <w:tcPr>
            <w:tcW w:w="3967" w:type="pct"/>
          </w:tcPr>
          <w:p w:rsidR="00C663F9" w:rsidRPr="00784FCD" w:rsidRDefault="00C663F9" w:rsidP="00923730">
            <w:pPr>
              <w:tabs>
                <w:tab w:val="left" w:pos="3675"/>
              </w:tabs>
              <w:rPr>
                <w:b/>
              </w:rPr>
            </w:pPr>
            <w:r w:rsidRPr="00784FCD">
              <w:rPr>
                <w:b/>
                <w:w w:val="95"/>
              </w:rPr>
              <w:t>In</w:t>
            </w:r>
            <w:r w:rsidRPr="00784FCD">
              <w:rPr>
                <w:b/>
                <w:spacing w:val="-18"/>
                <w:w w:val="95"/>
              </w:rPr>
              <w:t xml:space="preserve"> </w:t>
            </w:r>
            <w:r w:rsidRPr="00784FCD">
              <w:rPr>
                <w:b/>
                <w:w w:val="95"/>
              </w:rPr>
              <w:t>schools</w:t>
            </w:r>
            <w:r w:rsidRPr="00784FCD">
              <w:rPr>
                <w:b/>
                <w:spacing w:val="-17"/>
                <w:w w:val="95"/>
              </w:rPr>
              <w:t xml:space="preserve"> </w:t>
            </w:r>
            <w:r w:rsidRPr="00784FCD">
              <w:rPr>
                <w:b/>
                <w:w w:val="95"/>
              </w:rPr>
              <w:t>that</w:t>
            </w:r>
            <w:r w:rsidRPr="00784FCD">
              <w:rPr>
                <w:b/>
                <w:spacing w:val="-17"/>
                <w:w w:val="95"/>
              </w:rPr>
              <w:t xml:space="preserve"> </w:t>
            </w:r>
            <w:r w:rsidRPr="00784FCD">
              <w:rPr>
                <w:b/>
                <w:spacing w:val="-4"/>
                <w:w w:val="95"/>
              </w:rPr>
              <w:t>excel</w:t>
            </w:r>
            <w:r w:rsidRPr="00784FCD">
              <w:rPr>
                <w:b/>
                <w:spacing w:val="-3"/>
                <w:w w:val="95"/>
              </w:rPr>
              <w:t>,</w:t>
            </w:r>
            <w:r w:rsidRPr="00784FCD">
              <w:rPr>
                <w:b/>
                <w:spacing w:val="-22"/>
                <w:w w:val="95"/>
              </w:rPr>
              <w:t xml:space="preserve"> </w:t>
            </w:r>
            <w:r w:rsidRPr="00784FCD">
              <w:rPr>
                <w:b/>
                <w:w w:val="95"/>
              </w:rPr>
              <w:t>all</w:t>
            </w:r>
            <w:r w:rsidRPr="00784FCD">
              <w:rPr>
                <w:b/>
                <w:spacing w:val="-18"/>
                <w:w w:val="95"/>
              </w:rPr>
              <w:t xml:space="preserve"> </w:t>
            </w:r>
            <w:r w:rsidRPr="00784FCD">
              <w:rPr>
                <w:b/>
                <w:w w:val="95"/>
              </w:rPr>
              <w:t>staff</w:t>
            </w:r>
            <w:r w:rsidRPr="00784FCD">
              <w:rPr>
                <w:b/>
                <w:spacing w:val="-17"/>
                <w:w w:val="95"/>
              </w:rPr>
              <w:t xml:space="preserve"> </w:t>
            </w:r>
            <w:proofErr w:type="gramStart"/>
            <w:r w:rsidRPr="00784FCD">
              <w:rPr>
                <w:b/>
                <w:w w:val="95"/>
              </w:rPr>
              <w:t>demonstrate</w:t>
            </w:r>
            <w:proofErr w:type="gramEnd"/>
            <w:r w:rsidRPr="00784FCD">
              <w:rPr>
                <w:b/>
                <w:spacing w:val="-17"/>
                <w:w w:val="95"/>
              </w:rPr>
              <w:t xml:space="preserve"> </w:t>
            </w:r>
            <w:r w:rsidRPr="00784FCD">
              <w:rPr>
                <w:b/>
                <w:w w:val="95"/>
              </w:rPr>
              <w:t>personal</w:t>
            </w:r>
            <w:r w:rsidRPr="00784FCD">
              <w:rPr>
                <w:b/>
                <w:spacing w:val="-17"/>
                <w:w w:val="95"/>
              </w:rPr>
              <w:t xml:space="preserve"> </w:t>
            </w:r>
            <w:r w:rsidRPr="00784FCD">
              <w:rPr>
                <w:b/>
                <w:w w:val="95"/>
              </w:rPr>
              <w:t>responsibility</w:t>
            </w:r>
            <w:r w:rsidRPr="00784FCD">
              <w:rPr>
                <w:b/>
                <w:spacing w:val="-17"/>
                <w:w w:val="95"/>
              </w:rPr>
              <w:t xml:space="preserve"> </w:t>
            </w:r>
            <w:r w:rsidRPr="00784FCD">
              <w:rPr>
                <w:b/>
                <w:w w:val="95"/>
              </w:rPr>
              <w:t>for</w:t>
            </w:r>
            <w:r w:rsidRPr="00784FCD">
              <w:rPr>
                <w:b/>
                <w:spacing w:val="-18"/>
                <w:w w:val="95"/>
              </w:rPr>
              <w:t xml:space="preserve"> </w:t>
            </w:r>
            <w:r w:rsidRPr="00784FCD">
              <w:rPr>
                <w:b/>
                <w:w w:val="95"/>
              </w:rPr>
              <w:t>maintaining</w:t>
            </w:r>
            <w:r w:rsidRPr="00784FCD">
              <w:rPr>
                <w:b/>
                <w:spacing w:val="-17"/>
                <w:w w:val="95"/>
              </w:rPr>
              <w:t xml:space="preserve"> </w:t>
            </w:r>
            <w:r w:rsidRPr="00784FCD">
              <w:rPr>
                <w:b/>
                <w:w w:val="95"/>
              </w:rPr>
              <w:t>and</w:t>
            </w:r>
            <w:r w:rsidRPr="00784FCD">
              <w:rPr>
                <w:b/>
                <w:spacing w:val="-17"/>
                <w:w w:val="95"/>
              </w:rPr>
              <w:t xml:space="preserve"> </w:t>
            </w:r>
            <w:r w:rsidRPr="00784FCD">
              <w:rPr>
                <w:b/>
                <w:w w:val="95"/>
              </w:rPr>
              <w:t>developing</w:t>
            </w:r>
            <w:r w:rsidRPr="00784FCD">
              <w:rPr>
                <w:b/>
                <w:spacing w:val="-17"/>
                <w:w w:val="95"/>
              </w:rPr>
              <w:t xml:space="preserve"> </w:t>
            </w:r>
            <w:r w:rsidRPr="00784FCD">
              <w:rPr>
                <w:b/>
                <w:w w:val="95"/>
              </w:rPr>
              <w:t>their</w:t>
            </w:r>
            <w:r w:rsidRPr="00784FCD">
              <w:rPr>
                <w:b/>
                <w:spacing w:val="-17"/>
                <w:w w:val="95"/>
              </w:rPr>
              <w:t xml:space="preserve"> </w:t>
            </w:r>
            <w:r w:rsidRPr="00784FCD">
              <w:rPr>
                <w:b/>
                <w:w w:val="95"/>
              </w:rPr>
              <w:t>professional</w:t>
            </w:r>
            <w:r w:rsidRPr="00784FCD">
              <w:rPr>
                <w:b/>
                <w:spacing w:val="25"/>
                <w:w w:val="92"/>
              </w:rPr>
              <w:t xml:space="preserve"> </w:t>
            </w:r>
            <w:r w:rsidRPr="00784FCD">
              <w:rPr>
                <w:b/>
                <w:spacing w:val="-2"/>
              </w:rPr>
              <w:t>standards</w:t>
            </w:r>
            <w:r w:rsidRPr="00784FCD">
              <w:rPr>
                <w:rFonts w:cs="FrutigerLTPro-Condensed"/>
                <w:b/>
              </w:rPr>
              <w:t>.</w:t>
            </w:r>
          </w:p>
        </w:tc>
      </w:tr>
      <w:tr w:rsidR="00C663F9" w:rsidTr="00923730">
        <w:trPr>
          <w:trHeight w:val="1134"/>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B2A1C7" w:themeFill="accent4" w:themeFillTint="99"/>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p w:rsidR="00C663F9" w:rsidRDefault="00C663F9" w:rsidP="00C663F9">
      <w:pPr>
        <w:rPr>
          <w:sz w:val="24"/>
          <w:szCs w:val="24"/>
        </w:rPr>
      </w:pPr>
      <w:r>
        <w:rPr>
          <w:noProof/>
          <w:lang w:val="en-US" w:eastAsia="en-US"/>
        </w:rPr>
        <mc:AlternateContent>
          <mc:Choice Requires="wps">
            <w:drawing>
              <wp:anchor distT="0" distB="0" distL="114300" distR="114300" simplePos="0" relativeHeight="251662336" behindDoc="0" locked="0" layoutInCell="1" allowOverlap="1" wp14:anchorId="7339F9D1" wp14:editId="1231C88E">
                <wp:simplePos x="0" y="0"/>
                <wp:positionH relativeFrom="column">
                  <wp:posOffset>-135890</wp:posOffset>
                </wp:positionH>
                <wp:positionV relativeFrom="paragraph">
                  <wp:posOffset>-170180</wp:posOffset>
                </wp:positionV>
                <wp:extent cx="10096500" cy="533400"/>
                <wp:effectExtent l="0" t="0" r="38100" b="25400"/>
                <wp:wrapNone/>
                <wp:docPr id="146" name="Rounded 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096500" cy="533400"/>
                        </a:xfrm>
                        <a:prstGeom prst="roundRect">
                          <a:avLst/>
                        </a:prstGeom>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C663F9" w:rsidRPr="00B66907" w:rsidRDefault="00C663F9" w:rsidP="00C663F9">
                            <w:pPr>
                              <w:spacing w:after="0"/>
                              <w:jc w:val="center"/>
                              <w:rPr>
                                <w:b/>
                                <w:sz w:val="48"/>
                                <w:szCs w:val="48"/>
                              </w:rPr>
                            </w:pPr>
                            <w:r>
                              <w:rPr>
                                <w:b/>
                                <w:sz w:val="48"/>
                                <w:szCs w:val="48"/>
                              </w:rPr>
                              <w:t>Excellence in Leading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36" style="position:absolute;margin-left:-10.65pt;margin-top:-13.35pt;width:79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" fillcolor="#c0504d [3205]" strokecolor="#c0504d [3205]" strokeweight="2pt">
                <v:path arrowok="t"/>
                <o:lock v:ext="edit" aspectratio="t"/>
                <v:textbox>
                  <w:txbxContent>
                    <w:p w:rsidR="00C663F9" w:rsidRPr="00B66907" w:rsidRDefault="00C663F9" w:rsidP="00C663F9">
                      <w:pPr>
                        <w:spacing w:after="0"/>
                        <w:jc w:val="center"/>
                        <w:rPr>
                          <w:b/>
                          <w:sz w:val="48"/>
                          <w:szCs w:val="48"/>
                        </w:rPr>
                      </w:pPr>
                      <w:r>
                        <w:rPr>
                          <w:b/>
                          <w:sz w:val="48"/>
                          <w:szCs w:val="48"/>
                        </w:rPr>
                        <w:t>Excellence in Leading</w:t>
                      </w:r>
                    </w:p>
                  </w:txbxContent>
                </v:textbox>
              </v:roundrect>
            </w:pict>
          </mc:Fallback>
        </mc:AlternateContent>
      </w:r>
    </w:p>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622"/>
        </w:trPr>
        <w:tc>
          <w:tcPr>
            <w:tcW w:w="1033" w:type="pct"/>
            <w:vMerge w:val="restart"/>
            <w:shd w:val="clear" w:color="auto" w:fill="C0504D" w:themeFill="accent2"/>
            <w:vAlign w:val="center"/>
          </w:tcPr>
          <w:p w:rsidR="00C663F9" w:rsidRPr="00B66907" w:rsidRDefault="00C663F9" w:rsidP="00923730">
            <w:pPr>
              <w:spacing w:before="240"/>
              <w:rPr>
                <w:b/>
                <w:sz w:val="28"/>
                <w:szCs w:val="28"/>
              </w:rPr>
            </w:pPr>
            <w:r>
              <w:rPr>
                <w:b/>
                <w:sz w:val="28"/>
                <w:szCs w:val="28"/>
              </w:rPr>
              <w:t>LEADERSHIP</w:t>
            </w:r>
          </w:p>
          <w:p w:rsidR="00C663F9" w:rsidRDefault="00C663F9" w:rsidP="00923730">
            <w:pPr>
              <w:tabs>
                <w:tab w:val="left" w:pos="3675"/>
              </w:tabs>
            </w:pPr>
          </w:p>
        </w:tc>
        <w:tc>
          <w:tcPr>
            <w:tcW w:w="3967" w:type="pct"/>
          </w:tcPr>
          <w:p w:rsidR="00C663F9" w:rsidRPr="000930D0" w:rsidRDefault="00C663F9" w:rsidP="00923730">
            <w:pPr>
              <w:tabs>
                <w:tab w:val="left" w:pos="3675"/>
              </w:tabs>
              <w:rPr>
                <w:b/>
              </w:rPr>
            </w:pPr>
            <w:r w:rsidRPr="000930D0">
              <w:rPr>
                <w:b/>
                <w:w w:val="95"/>
              </w:rPr>
              <w:t>In</w:t>
            </w:r>
            <w:r w:rsidRPr="000930D0">
              <w:rPr>
                <w:b/>
                <w:spacing w:val="-14"/>
                <w:w w:val="95"/>
              </w:rPr>
              <w:t xml:space="preserve"> </w:t>
            </w:r>
            <w:r w:rsidRPr="000930D0">
              <w:rPr>
                <w:b/>
                <w:w w:val="95"/>
              </w:rPr>
              <w:t>schools</w:t>
            </w:r>
            <w:r w:rsidRPr="000930D0">
              <w:rPr>
                <w:b/>
                <w:spacing w:val="-14"/>
                <w:w w:val="95"/>
              </w:rPr>
              <w:t xml:space="preserve"> </w:t>
            </w:r>
            <w:r w:rsidRPr="000930D0">
              <w:rPr>
                <w:b/>
                <w:w w:val="95"/>
              </w:rPr>
              <w:t>that</w:t>
            </w:r>
            <w:r w:rsidRPr="000930D0">
              <w:rPr>
                <w:b/>
                <w:spacing w:val="-14"/>
                <w:w w:val="95"/>
              </w:rPr>
              <w:t xml:space="preserve"> </w:t>
            </w:r>
            <w:r w:rsidRPr="000930D0">
              <w:rPr>
                <w:b/>
                <w:spacing w:val="-4"/>
                <w:w w:val="95"/>
              </w:rPr>
              <w:t>excel</w:t>
            </w:r>
            <w:r w:rsidRPr="000930D0">
              <w:rPr>
                <w:b/>
                <w:spacing w:val="-3"/>
                <w:w w:val="95"/>
              </w:rPr>
              <w:t>,</w:t>
            </w:r>
            <w:r w:rsidRPr="000930D0">
              <w:rPr>
                <w:b/>
                <w:spacing w:val="-19"/>
                <w:w w:val="95"/>
              </w:rPr>
              <w:t xml:space="preserve"> </w:t>
            </w:r>
            <w:r w:rsidRPr="000930D0">
              <w:rPr>
                <w:b/>
                <w:w w:val="95"/>
              </w:rPr>
              <w:t>the</w:t>
            </w:r>
            <w:r w:rsidRPr="000930D0">
              <w:rPr>
                <w:b/>
                <w:spacing w:val="-14"/>
                <w:w w:val="95"/>
              </w:rPr>
              <w:t xml:space="preserve"> </w:t>
            </w:r>
            <w:r w:rsidRPr="000930D0">
              <w:rPr>
                <w:b/>
                <w:w w:val="95"/>
              </w:rPr>
              <w:t>school</w:t>
            </w:r>
            <w:r w:rsidRPr="000930D0">
              <w:rPr>
                <w:b/>
                <w:spacing w:val="-13"/>
                <w:w w:val="95"/>
              </w:rPr>
              <w:t xml:space="preserve"> </w:t>
            </w:r>
            <w:r w:rsidRPr="000930D0">
              <w:rPr>
                <w:b/>
                <w:w w:val="95"/>
              </w:rPr>
              <w:t>leadership</w:t>
            </w:r>
            <w:r w:rsidRPr="000930D0">
              <w:rPr>
                <w:b/>
                <w:spacing w:val="-14"/>
                <w:w w:val="95"/>
              </w:rPr>
              <w:t xml:space="preserve"> </w:t>
            </w:r>
            <w:r w:rsidRPr="000930D0">
              <w:rPr>
                <w:b/>
                <w:w w:val="95"/>
              </w:rPr>
              <w:t>team</w:t>
            </w:r>
            <w:r w:rsidRPr="000930D0">
              <w:rPr>
                <w:b/>
                <w:spacing w:val="-14"/>
                <w:w w:val="95"/>
              </w:rPr>
              <w:t xml:space="preserve"> </w:t>
            </w:r>
            <w:r w:rsidRPr="000930D0">
              <w:rPr>
                <w:b/>
                <w:w w:val="95"/>
              </w:rPr>
              <w:t>supports</w:t>
            </w:r>
            <w:r w:rsidRPr="000930D0">
              <w:rPr>
                <w:b/>
                <w:spacing w:val="-13"/>
                <w:w w:val="95"/>
              </w:rPr>
              <w:t xml:space="preserve"> </w:t>
            </w:r>
            <w:r w:rsidRPr="000930D0">
              <w:rPr>
                <w:b/>
                <w:w w:val="95"/>
              </w:rPr>
              <w:t>a</w:t>
            </w:r>
            <w:r w:rsidRPr="000930D0">
              <w:rPr>
                <w:b/>
                <w:spacing w:val="-14"/>
                <w:w w:val="95"/>
              </w:rPr>
              <w:t xml:space="preserve"> </w:t>
            </w:r>
            <w:r w:rsidRPr="000930D0">
              <w:rPr>
                <w:b/>
                <w:w w:val="95"/>
              </w:rPr>
              <w:t>culture</w:t>
            </w:r>
            <w:r w:rsidRPr="000930D0">
              <w:rPr>
                <w:b/>
                <w:spacing w:val="-14"/>
                <w:w w:val="95"/>
              </w:rPr>
              <w:t xml:space="preserve"> </w:t>
            </w:r>
            <w:r w:rsidRPr="000930D0">
              <w:rPr>
                <w:b/>
                <w:w w:val="95"/>
              </w:rPr>
              <w:t>of</w:t>
            </w:r>
            <w:r w:rsidRPr="000930D0">
              <w:rPr>
                <w:b/>
                <w:spacing w:val="-14"/>
                <w:w w:val="95"/>
              </w:rPr>
              <w:t xml:space="preserve"> </w:t>
            </w:r>
            <w:r w:rsidRPr="000930D0">
              <w:rPr>
                <w:b/>
                <w:w w:val="95"/>
              </w:rPr>
              <w:t>high</w:t>
            </w:r>
            <w:r w:rsidRPr="000930D0">
              <w:rPr>
                <w:b/>
                <w:spacing w:val="-13"/>
                <w:w w:val="95"/>
              </w:rPr>
              <w:t xml:space="preserve"> </w:t>
            </w:r>
            <w:r w:rsidRPr="000930D0">
              <w:rPr>
                <w:b/>
                <w:w w:val="95"/>
              </w:rPr>
              <w:t>expectations</w:t>
            </w:r>
            <w:r w:rsidRPr="000930D0">
              <w:rPr>
                <w:b/>
                <w:spacing w:val="-14"/>
                <w:w w:val="95"/>
              </w:rPr>
              <w:t xml:space="preserve"> </w:t>
            </w:r>
            <w:r w:rsidRPr="000930D0">
              <w:rPr>
                <w:b/>
                <w:w w:val="95"/>
              </w:rPr>
              <w:t>and</w:t>
            </w:r>
            <w:r w:rsidRPr="000930D0">
              <w:rPr>
                <w:b/>
                <w:spacing w:val="-14"/>
                <w:w w:val="95"/>
              </w:rPr>
              <w:t xml:space="preserve"> </w:t>
            </w:r>
            <w:r w:rsidRPr="000930D0">
              <w:rPr>
                <w:b/>
                <w:w w:val="95"/>
              </w:rPr>
              <w:t>community</w:t>
            </w:r>
            <w:r w:rsidRPr="000930D0">
              <w:rPr>
                <w:b/>
                <w:spacing w:val="-13"/>
                <w:w w:val="95"/>
              </w:rPr>
              <w:t xml:space="preserve"> </w:t>
            </w:r>
            <w:r w:rsidRPr="000930D0">
              <w:rPr>
                <w:b/>
                <w:w w:val="95"/>
              </w:rPr>
              <w:t>engagement,</w:t>
            </w:r>
            <w:r w:rsidRPr="000930D0">
              <w:rPr>
                <w:b/>
                <w:spacing w:val="-20"/>
                <w:w w:val="95"/>
              </w:rPr>
              <w:t xml:space="preserve"> </w:t>
            </w:r>
            <w:r w:rsidRPr="000930D0">
              <w:rPr>
                <w:b/>
                <w:w w:val="95"/>
              </w:rPr>
              <w:t>resulting</w:t>
            </w:r>
            <w:r w:rsidRPr="000930D0">
              <w:rPr>
                <w:b/>
                <w:spacing w:val="-13"/>
                <w:w w:val="95"/>
              </w:rPr>
              <w:t xml:space="preserve"> </w:t>
            </w:r>
            <w:r w:rsidRPr="000930D0">
              <w:rPr>
                <w:b/>
                <w:w w:val="95"/>
              </w:rPr>
              <w:t>in</w:t>
            </w:r>
            <w:r w:rsidRPr="000930D0">
              <w:rPr>
                <w:b/>
                <w:spacing w:val="25"/>
                <w:w w:val="93"/>
              </w:rPr>
              <w:t xml:space="preserve"> </w:t>
            </w:r>
            <w:r w:rsidRPr="000930D0">
              <w:rPr>
                <w:b/>
                <w:w w:val="90"/>
              </w:rPr>
              <w:t>sustained</w:t>
            </w:r>
            <w:r w:rsidRPr="000930D0">
              <w:rPr>
                <w:b/>
                <w:spacing w:val="23"/>
                <w:w w:val="90"/>
              </w:rPr>
              <w:t xml:space="preserve"> </w:t>
            </w:r>
            <w:r w:rsidRPr="000930D0">
              <w:rPr>
                <w:b/>
                <w:w w:val="90"/>
              </w:rPr>
              <w:t>and</w:t>
            </w:r>
            <w:r w:rsidRPr="000930D0">
              <w:rPr>
                <w:b/>
                <w:spacing w:val="23"/>
                <w:w w:val="90"/>
              </w:rPr>
              <w:t xml:space="preserve"> </w:t>
            </w:r>
            <w:r w:rsidRPr="000930D0">
              <w:rPr>
                <w:b/>
                <w:w w:val="90"/>
              </w:rPr>
              <w:t>measurable</w:t>
            </w:r>
            <w:r w:rsidRPr="000930D0">
              <w:rPr>
                <w:b/>
                <w:spacing w:val="24"/>
                <w:w w:val="90"/>
              </w:rPr>
              <w:t xml:space="preserve"> </w:t>
            </w:r>
            <w:r w:rsidRPr="000930D0">
              <w:rPr>
                <w:b/>
                <w:w w:val="90"/>
              </w:rPr>
              <w:t>whole-school</w:t>
            </w:r>
            <w:r w:rsidRPr="000930D0">
              <w:rPr>
                <w:b/>
                <w:spacing w:val="23"/>
                <w:w w:val="90"/>
              </w:rPr>
              <w:t xml:space="preserve"> </w:t>
            </w:r>
            <w:r w:rsidRPr="000930D0">
              <w:rPr>
                <w:b/>
                <w:w w:val="90"/>
              </w:rPr>
              <w:t>improvement</w:t>
            </w:r>
            <w:r w:rsidRPr="000930D0">
              <w:rPr>
                <w:rFonts w:cs="FrutigerLTPro-Condensed"/>
                <w:b/>
              </w:rPr>
              <w:t>.</w:t>
            </w:r>
          </w:p>
        </w:tc>
      </w:tr>
      <w:tr w:rsidR="00C663F9" w:rsidTr="00923730">
        <w:trPr>
          <w:trHeight w:val="1538"/>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719"/>
        </w:trPr>
        <w:tc>
          <w:tcPr>
            <w:tcW w:w="1033" w:type="pct"/>
            <w:vMerge w:val="restart"/>
            <w:shd w:val="clear" w:color="auto" w:fill="C0504D" w:themeFill="accent2"/>
            <w:vAlign w:val="center"/>
          </w:tcPr>
          <w:p w:rsidR="00C663F9" w:rsidRPr="00B66907" w:rsidRDefault="00C663F9" w:rsidP="00923730">
            <w:pPr>
              <w:spacing w:before="240"/>
              <w:rPr>
                <w:b/>
                <w:sz w:val="28"/>
                <w:szCs w:val="28"/>
              </w:rPr>
            </w:pPr>
            <w:r>
              <w:rPr>
                <w:b/>
                <w:sz w:val="28"/>
                <w:szCs w:val="28"/>
              </w:rPr>
              <w:t>SCHOOL PLANNING, IMPLEMENTATION AND REPORTING</w:t>
            </w:r>
          </w:p>
          <w:p w:rsidR="00C663F9" w:rsidRDefault="00C663F9" w:rsidP="00923730">
            <w:pPr>
              <w:tabs>
                <w:tab w:val="left" w:pos="3675"/>
              </w:tabs>
            </w:pPr>
          </w:p>
        </w:tc>
        <w:tc>
          <w:tcPr>
            <w:tcW w:w="3967" w:type="pct"/>
          </w:tcPr>
          <w:p w:rsidR="00C663F9" w:rsidRPr="00412455" w:rsidRDefault="00C663F9" w:rsidP="00923730">
            <w:pPr>
              <w:tabs>
                <w:tab w:val="left" w:pos="3675"/>
              </w:tabs>
              <w:rPr>
                <w:b/>
              </w:rPr>
            </w:pPr>
            <w:r w:rsidRPr="00412455">
              <w:rPr>
                <w:b/>
                <w:spacing w:val="-4"/>
                <w:w w:val="95"/>
              </w:rPr>
              <w:t>In</w:t>
            </w:r>
            <w:r w:rsidRPr="00412455">
              <w:rPr>
                <w:b/>
                <w:spacing w:val="-26"/>
                <w:w w:val="95"/>
              </w:rPr>
              <w:t xml:space="preserve"> </w:t>
            </w:r>
            <w:r w:rsidRPr="00412455">
              <w:rPr>
                <w:b/>
                <w:w w:val="95"/>
              </w:rPr>
              <w:t>schools</w:t>
            </w:r>
            <w:r w:rsidRPr="00412455">
              <w:rPr>
                <w:b/>
                <w:spacing w:val="-21"/>
                <w:w w:val="95"/>
              </w:rPr>
              <w:t xml:space="preserve"> </w:t>
            </w:r>
            <w:r w:rsidRPr="00412455">
              <w:rPr>
                <w:b/>
                <w:w w:val="95"/>
              </w:rPr>
              <w:t>that</w:t>
            </w:r>
            <w:r w:rsidRPr="00412455">
              <w:rPr>
                <w:b/>
                <w:spacing w:val="-21"/>
                <w:w w:val="95"/>
              </w:rPr>
              <w:t xml:space="preserve"> </w:t>
            </w:r>
            <w:r w:rsidRPr="00412455">
              <w:rPr>
                <w:b/>
                <w:spacing w:val="-4"/>
                <w:w w:val="95"/>
              </w:rPr>
              <w:t>excel</w:t>
            </w:r>
            <w:r w:rsidRPr="00412455">
              <w:rPr>
                <w:b/>
                <w:spacing w:val="-3"/>
                <w:w w:val="95"/>
              </w:rPr>
              <w:t>,</w:t>
            </w:r>
            <w:r w:rsidRPr="00412455">
              <w:rPr>
                <w:b/>
                <w:spacing w:val="-24"/>
                <w:w w:val="95"/>
              </w:rPr>
              <w:t xml:space="preserve"> </w:t>
            </w:r>
            <w:r w:rsidRPr="00412455">
              <w:rPr>
                <w:b/>
                <w:spacing w:val="-5"/>
                <w:w w:val="95"/>
              </w:rPr>
              <w:t>the</w:t>
            </w:r>
            <w:r w:rsidRPr="00412455">
              <w:rPr>
                <w:b/>
                <w:spacing w:val="-26"/>
                <w:w w:val="95"/>
              </w:rPr>
              <w:t xml:space="preserve"> </w:t>
            </w:r>
            <w:r w:rsidRPr="00412455">
              <w:rPr>
                <w:b/>
                <w:spacing w:val="-6"/>
                <w:w w:val="95"/>
              </w:rPr>
              <w:t>school</w:t>
            </w:r>
            <w:r w:rsidRPr="00412455">
              <w:rPr>
                <w:b/>
                <w:spacing w:val="-26"/>
                <w:w w:val="95"/>
              </w:rPr>
              <w:t xml:space="preserve"> </w:t>
            </w:r>
            <w:r w:rsidRPr="00412455">
              <w:rPr>
                <w:b/>
                <w:spacing w:val="-5"/>
                <w:w w:val="95"/>
              </w:rPr>
              <w:t>plan</w:t>
            </w:r>
            <w:r w:rsidRPr="00412455">
              <w:rPr>
                <w:b/>
                <w:spacing w:val="-26"/>
                <w:w w:val="95"/>
              </w:rPr>
              <w:t xml:space="preserve"> </w:t>
            </w:r>
            <w:r w:rsidRPr="00412455">
              <w:rPr>
                <w:b/>
                <w:spacing w:val="-4"/>
                <w:w w:val="95"/>
              </w:rPr>
              <w:t>is</w:t>
            </w:r>
            <w:r w:rsidRPr="00412455">
              <w:rPr>
                <w:b/>
                <w:spacing w:val="-25"/>
                <w:w w:val="95"/>
              </w:rPr>
              <w:t xml:space="preserve"> </w:t>
            </w:r>
            <w:r w:rsidRPr="00412455">
              <w:rPr>
                <w:b/>
                <w:spacing w:val="-4"/>
                <w:w w:val="95"/>
              </w:rPr>
              <w:t>at</w:t>
            </w:r>
            <w:r w:rsidRPr="00412455">
              <w:rPr>
                <w:b/>
                <w:spacing w:val="-26"/>
                <w:w w:val="95"/>
              </w:rPr>
              <w:t xml:space="preserve"> </w:t>
            </w:r>
            <w:r w:rsidRPr="00412455">
              <w:rPr>
                <w:b/>
                <w:spacing w:val="-5"/>
                <w:w w:val="95"/>
              </w:rPr>
              <w:t>the</w:t>
            </w:r>
            <w:r w:rsidRPr="00412455">
              <w:rPr>
                <w:b/>
                <w:spacing w:val="-26"/>
                <w:w w:val="95"/>
              </w:rPr>
              <w:t xml:space="preserve"> </w:t>
            </w:r>
            <w:r w:rsidRPr="00412455">
              <w:rPr>
                <w:b/>
                <w:spacing w:val="-5"/>
                <w:w w:val="95"/>
              </w:rPr>
              <w:t>core</w:t>
            </w:r>
            <w:r w:rsidRPr="00412455">
              <w:rPr>
                <w:b/>
                <w:spacing w:val="-26"/>
                <w:w w:val="95"/>
              </w:rPr>
              <w:t xml:space="preserve"> </w:t>
            </w:r>
            <w:r w:rsidRPr="00412455">
              <w:rPr>
                <w:b/>
                <w:spacing w:val="-4"/>
                <w:w w:val="95"/>
              </w:rPr>
              <w:t>of</w:t>
            </w:r>
            <w:r w:rsidRPr="00412455">
              <w:rPr>
                <w:b/>
                <w:spacing w:val="-26"/>
                <w:w w:val="95"/>
              </w:rPr>
              <w:t xml:space="preserve"> </w:t>
            </w:r>
            <w:r w:rsidRPr="00412455">
              <w:rPr>
                <w:b/>
                <w:spacing w:val="-6"/>
                <w:w w:val="95"/>
              </w:rPr>
              <w:t>continuous</w:t>
            </w:r>
            <w:r w:rsidRPr="00412455">
              <w:rPr>
                <w:b/>
                <w:spacing w:val="-26"/>
                <w:w w:val="95"/>
              </w:rPr>
              <w:t xml:space="preserve"> </w:t>
            </w:r>
            <w:r w:rsidRPr="00412455">
              <w:rPr>
                <w:b/>
                <w:spacing w:val="-6"/>
                <w:w w:val="95"/>
              </w:rPr>
              <w:t>improvement</w:t>
            </w:r>
            <w:r w:rsidRPr="00412455">
              <w:rPr>
                <w:b/>
                <w:spacing w:val="-26"/>
                <w:w w:val="95"/>
              </w:rPr>
              <w:t xml:space="preserve"> </w:t>
            </w:r>
            <w:r w:rsidRPr="00412455">
              <w:rPr>
                <w:b/>
                <w:spacing w:val="-7"/>
                <w:w w:val="95"/>
              </w:rPr>
              <w:t>efforts,</w:t>
            </w:r>
            <w:r w:rsidRPr="00412455">
              <w:rPr>
                <w:b/>
                <w:spacing w:val="-29"/>
                <w:w w:val="95"/>
              </w:rPr>
              <w:t xml:space="preserve"> </w:t>
            </w:r>
            <w:r w:rsidRPr="00412455">
              <w:rPr>
                <w:b/>
                <w:spacing w:val="-5"/>
                <w:w w:val="95"/>
              </w:rPr>
              <w:t>with</w:t>
            </w:r>
            <w:r w:rsidRPr="00412455">
              <w:rPr>
                <w:b/>
                <w:spacing w:val="-26"/>
                <w:w w:val="95"/>
              </w:rPr>
              <w:t xml:space="preserve"> </w:t>
            </w:r>
            <w:r w:rsidRPr="00412455">
              <w:rPr>
                <w:b/>
                <w:spacing w:val="-5"/>
                <w:w w:val="95"/>
              </w:rPr>
              <w:t>the</w:t>
            </w:r>
            <w:r w:rsidRPr="00412455">
              <w:rPr>
                <w:b/>
                <w:spacing w:val="-26"/>
                <w:w w:val="95"/>
              </w:rPr>
              <w:t xml:space="preserve"> </w:t>
            </w:r>
            <w:r w:rsidRPr="00412455">
              <w:rPr>
                <w:b/>
                <w:spacing w:val="-7"/>
                <w:w w:val="95"/>
              </w:rPr>
              <w:t>school’s</w:t>
            </w:r>
            <w:r w:rsidRPr="00412455">
              <w:rPr>
                <w:b/>
                <w:spacing w:val="-26"/>
                <w:w w:val="95"/>
              </w:rPr>
              <w:t xml:space="preserve"> </w:t>
            </w:r>
            <w:r w:rsidRPr="00412455">
              <w:rPr>
                <w:b/>
                <w:spacing w:val="-6"/>
                <w:w w:val="95"/>
              </w:rPr>
              <w:t>vision</w:t>
            </w:r>
            <w:r w:rsidRPr="00412455">
              <w:rPr>
                <w:b/>
                <w:spacing w:val="-26"/>
                <w:w w:val="95"/>
              </w:rPr>
              <w:t xml:space="preserve"> </w:t>
            </w:r>
            <w:r w:rsidRPr="00412455">
              <w:rPr>
                <w:b/>
                <w:spacing w:val="-5"/>
                <w:w w:val="95"/>
              </w:rPr>
              <w:t>and</w:t>
            </w:r>
            <w:r w:rsidRPr="00412455">
              <w:rPr>
                <w:b/>
                <w:spacing w:val="-26"/>
                <w:w w:val="95"/>
              </w:rPr>
              <w:t xml:space="preserve"> </w:t>
            </w:r>
            <w:r w:rsidRPr="00412455">
              <w:rPr>
                <w:b/>
                <w:spacing w:val="-6"/>
                <w:w w:val="95"/>
              </w:rPr>
              <w:t>strategic</w:t>
            </w:r>
            <w:r w:rsidRPr="00412455">
              <w:rPr>
                <w:b/>
                <w:spacing w:val="-26"/>
                <w:w w:val="95"/>
              </w:rPr>
              <w:t xml:space="preserve"> </w:t>
            </w:r>
            <w:r w:rsidRPr="00412455">
              <w:rPr>
                <w:b/>
                <w:spacing w:val="-6"/>
                <w:w w:val="95"/>
              </w:rPr>
              <w:t>directions</w:t>
            </w:r>
            <w:r w:rsidRPr="00412455">
              <w:rPr>
                <w:b/>
                <w:spacing w:val="106"/>
                <w:w w:val="89"/>
              </w:rPr>
              <w:t xml:space="preserve"> </w:t>
            </w:r>
            <w:r w:rsidRPr="00412455">
              <w:rPr>
                <w:b/>
                <w:spacing w:val="-6"/>
                <w:w w:val="95"/>
              </w:rPr>
              <w:t>evident</w:t>
            </w:r>
            <w:r w:rsidRPr="00412455">
              <w:rPr>
                <w:b/>
                <w:spacing w:val="-24"/>
                <w:w w:val="95"/>
              </w:rPr>
              <w:t xml:space="preserve"> </w:t>
            </w:r>
            <w:r w:rsidRPr="00412455">
              <w:rPr>
                <w:b/>
                <w:spacing w:val="-4"/>
                <w:w w:val="95"/>
              </w:rPr>
              <w:t>in</w:t>
            </w:r>
            <w:r w:rsidRPr="00412455">
              <w:rPr>
                <w:b/>
                <w:spacing w:val="-24"/>
                <w:w w:val="95"/>
              </w:rPr>
              <w:t xml:space="preserve"> </w:t>
            </w:r>
            <w:r w:rsidRPr="00412455">
              <w:rPr>
                <w:b/>
                <w:spacing w:val="-5"/>
                <w:w w:val="95"/>
              </w:rPr>
              <w:t>its</w:t>
            </w:r>
            <w:r w:rsidRPr="00412455">
              <w:rPr>
                <w:b/>
                <w:spacing w:val="-23"/>
                <w:w w:val="95"/>
              </w:rPr>
              <w:t xml:space="preserve"> </w:t>
            </w:r>
            <w:r w:rsidRPr="00412455">
              <w:rPr>
                <w:b/>
                <w:spacing w:val="-5"/>
                <w:w w:val="95"/>
              </w:rPr>
              <w:t>main</w:t>
            </w:r>
            <w:r w:rsidRPr="00412455">
              <w:rPr>
                <w:b/>
                <w:spacing w:val="-24"/>
                <w:w w:val="95"/>
              </w:rPr>
              <w:t xml:space="preserve"> </w:t>
            </w:r>
            <w:r w:rsidRPr="00412455">
              <w:rPr>
                <w:b/>
                <w:spacing w:val="-6"/>
                <w:w w:val="95"/>
              </w:rPr>
              <w:t>activity</w:t>
            </w:r>
            <w:r w:rsidRPr="00412455">
              <w:rPr>
                <w:rFonts w:cs="FrutigerLTPro-Condensed"/>
                <w:b/>
              </w:rPr>
              <w:t>.</w:t>
            </w:r>
          </w:p>
        </w:tc>
      </w:tr>
      <w:tr w:rsidR="00C663F9" w:rsidTr="00923730">
        <w:trPr>
          <w:trHeight w:val="1680"/>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p w:rsidR="00C663F9" w:rsidRDefault="00C663F9" w:rsidP="00C663F9">
      <w:pPr>
        <w:rPr>
          <w:sz w:val="24"/>
          <w:szCs w:val="24"/>
        </w:rPr>
      </w:pPr>
    </w:p>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423"/>
        </w:trPr>
        <w:tc>
          <w:tcPr>
            <w:tcW w:w="1033" w:type="pct"/>
            <w:vMerge w:val="restart"/>
            <w:shd w:val="clear" w:color="auto" w:fill="C0504D" w:themeFill="accent2"/>
            <w:vAlign w:val="center"/>
          </w:tcPr>
          <w:p w:rsidR="00C663F9" w:rsidRPr="00B66907" w:rsidRDefault="00C663F9" w:rsidP="00923730">
            <w:pPr>
              <w:spacing w:before="240"/>
              <w:rPr>
                <w:b/>
                <w:sz w:val="28"/>
                <w:szCs w:val="28"/>
              </w:rPr>
            </w:pPr>
            <w:r>
              <w:rPr>
                <w:b/>
                <w:sz w:val="28"/>
                <w:szCs w:val="28"/>
              </w:rPr>
              <w:t>SCHOOL RESOURCES</w:t>
            </w:r>
          </w:p>
          <w:p w:rsidR="00C663F9" w:rsidRDefault="00C663F9" w:rsidP="00923730">
            <w:pPr>
              <w:tabs>
                <w:tab w:val="left" w:pos="3675"/>
              </w:tabs>
            </w:pPr>
          </w:p>
        </w:tc>
        <w:tc>
          <w:tcPr>
            <w:tcW w:w="3967" w:type="pct"/>
          </w:tcPr>
          <w:p w:rsidR="00C663F9" w:rsidRPr="00412455" w:rsidRDefault="00C663F9" w:rsidP="00923730">
            <w:pPr>
              <w:tabs>
                <w:tab w:val="left" w:pos="3675"/>
              </w:tabs>
              <w:rPr>
                <w:b/>
              </w:rPr>
            </w:pPr>
            <w:r w:rsidRPr="00412455">
              <w:rPr>
                <w:b/>
                <w:w w:val="95"/>
              </w:rPr>
              <w:t>In</w:t>
            </w:r>
            <w:r w:rsidRPr="00412455">
              <w:rPr>
                <w:b/>
                <w:spacing w:val="-18"/>
                <w:w w:val="95"/>
              </w:rPr>
              <w:t xml:space="preserve"> </w:t>
            </w:r>
            <w:r w:rsidRPr="00412455">
              <w:rPr>
                <w:b/>
                <w:w w:val="95"/>
              </w:rPr>
              <w:t>schools</w:t>
            </w:r>
            <w:r w:rsidRPr="00412455">
              <w:rPr>
                <w:b/>
                <w:spacing w:val="-17"/>
                <w:w w:val="95"/>
              </w:rPr>
              <w:t xml:space="preserve"> </w:t>
            </w:r>
            <w:r w:rsidRPr="00412455">
              <w:rPr>
                <w:b/>
                <w:w w:val="95"/>
              </w:rPr>
              <w:t>that</w:t>
            </w:r>
            <w:r w:rsidRPr="00412455">
              <w:rPr>
                <w:b/>
                <w:spacing w:val="-17"/>
                <w:w w:val="95"/>
              </w:rPr>
              <w:t xml:space="preserve"> </w:t>
            </w:r>
            <w:r w:rsidRPr="00412455">
              <w:rPr>
                <w:b/>
                <w:spacing w:val="-4"/>
                <w:w w:val="95"/>
              </w:rPr>
              <w:t>excel</w:t>
            </w:r>
            <w:r w:rsidRPr="00412455">
              <w:rPr>
                <w:b/>
                <w:spacing w:val="-3"/>
                <w:w w:val="95"/>
              </w:rPr>
              <w:t>,</w:t>
            </w:r>
            <w:r w:rsidRPr="00412455">
              <w:rPr>
                <w:b/>
                <w:spacing w:val="-23"/>
                <w:w w:val="95"/>
              </w:rPr>
              <w:t xml:space="preserve"> </w:t>
            </w:r>
            <w:r w:rsidRPr="00412455">
              <w:rPr>
                <w:b/>
                <w:w w:val="95"/>
              </w:rPr>
              <w:t>resources</w:t>
            </w:r>
            <w:r w:rsidRPr="00412455">
              <w:rPr>
                <w:b/>
                <w:spacing w:val="-17"/>
                <w:w w:val="95"/>
              </w:rPr>
              <w:t xml:space="preserve"> </w:t>
            </w:r>
            <w:r w:rsidRPr="00412455">
              <w:rPr>
                <w:b/>
                <w:w w:val="95"/>
              </w:rPr>
              <w:t>are</w:t>
            </w:r>
            <w:r w:rsidRPr="00412455">
              <w:rPr>
                <w:b/>
                <w:spacing w:val="-17"/>
                <w:w w:val="95"/>
              </w:rPr>
              <w:t xml:space="preserve"> </w:t>
            </w:r>
            <w:r w:rsidRPr="00412455">
              <w:rPr>
                <w:b/>
                <w:w w:val="95"/>
              </w:rPr>
              <w:t>strategically</w:t>
            </w:r>
            <w:r w:rsidRPr="00412455">
              <w:rPr>
                <w:b/>
                <w:spacing w:val="-17"/>
                <w:w w:val="95"/>
              </w:rPr>
              <w:t xml:space="preserve"> </w:t>
            </w:r>
            <w:r w:rsidRPr="00412455">
              <w:rPr>
                <w:b/>
                <w:w w:val="95"/>
              </w:rPr>
              <w:t>used</w:t>
            </w:r>
            <w:r w:rsidRPr="00412455">
              <w:rPr>
                <w:b/>
                <w:spacing w:val="-18"/>
                <w:w w:val="95"/>
              </w:rPr>
              <w:t xml:space="preserve"> </w:t>
            </w:r>
            <w:r w:rsidRPr="00412455">
              <w:rPr>
                <w:b/>
                <w:w w:val="95"/>
              </w:rPr>
              <w:t>to</w:t>
            </w:r>
            <w:r w:rsidRPr="00412455">
              <w:rPr>
                <w:b/>
                <w:spacing w:val="-17"/>
                <w:w w:val="95"/>
              </w:rPr>
              <w:t xml:space="preserve"> </w:t>
            </w:r>
            <w:r w:rsidRPr="00412455">
              <w:rPr>
                <w:b/>
                <w:w w:val="95"/>
              </w:rPr>
              <w:t>achieve</w:t>
            </w:r>
            <w:r w:rsidRPr="00412455">
              <w:rPr>
                <w:b/>
                <w:spacing w:val="-17"/>
                <w:w w:val="95"/>
              </w:rPr>
              <w:t xml:space="preserve"> </w:t>
            </w:r>
            <w:r w:rsidRPr="00412455">
              <w:rPr>
                <w:b/>
                <w:w w:val="95"/>
              </w:rPr>
              <w:t>improved</w:t>
            </w:r>
            <w:r w:rsidRPr="00412455">
              <w:rPr>
                <w:b/>
                <w:spacing w:val="-17"/>
                <w:w w:val="95"/>
              </w:rPr>
              <w:t xml:space="preserve"> </w:t>
            </w:r>
            <w:r w:rsidRPr="00412455">
              <w:rPr>
                <w:b/>
                <w:w w:val="95"/>
              </w:rPr>
              <w:t>student</w:t>
            </w:r>
            <w:r w:rsidRPr="00412455">
              <w:rPr>
                <w:b/>
                <w:spacing w:val="-18"/>
                <w:w w:val="95"/>
              </w:rPr>
              <w:t xml:space="preserve"> </w:t>
            </w:r>
            <w:r w:rsidRPr="00412455">
              <w:rPr>
                <w:b/>
                <w:spacing w:val="-2"/>
                <w:w w:val="95"/>
              </w:rPr>
              <w:t>outcomes</w:t>
            </w:r>
            <w:r w:rsidRPr="00412455">
              <w:rPr>
                <w:rFonts w:cs="FrutigerLTPro-Condensed"/>
                <w:b/>
              </w:rPr>
              <w:t>.</w:t>
            </w:r>
          </w:p>
        </w:tc>
      </w:tr>
      <w:tr w:rsidR="00C663F9" w:rsidTr="00923730">
        <w:trPr>
          <w:trHeight w:val="1960"/>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C663F9" w:rsidRDefault="00C663F9" w:rsidP="00C663F9">
      <w:pPr>
        <w:rPr>
          <w:sz w:val="24"/>
          <w:szCs w:val="24"/>
        </w:rPr>
      </w:pPr>
    </w:p>
    <w:p w:rsidR="00C663F9" w:rsidRDefault="00C663F9" w:rsidP="00C663F9">
      <w:pPr>
        <w:rPr>
          <w:sz w:val="24"/>
          <w:szCs w:val="24"/>
        </w:rPr>
      </w:pPr>
    </w:p>
    <w:tbl>
      <w:tblPr>
        <w:tblStyle w:val="TableGrid"/>
        <w:tblW w:w="5000" w:type="pct"/>
        <w:tblLook w:val="04A0" w:firstRow="1" w:lastRow="0" w:firstColumn="1" w:lastColumn="0" w:noHBand="0" w:noVBand="1"/>
      </w:tblPr>
      <w:tblGrid>
        <w:gridCol w:w="3226"/>
        <w:gridCol w:w="12390"/>
      </w:tblGrid>
      <w:tr w:rsidR="00C663F9" w:rsidTr="00923730">
        <w:trPr>
          <w:trHeight w:val="743"/>
        </w:trPr>
        <w:tc>
          <w:tcPr>
            <w:tcW w:w="1033" w:type="pct"/>
            <w:vMerge w:val="restart"/>
            <w:shd w:val="clear" w:color="auto" w:fill="C0504D" w:themeFill="accent2"/>
            <w:vAlign w:val="center"/>
          </w:tcPr>
          <w:p w:rsidR="00C663F9" w:rsidRPr="00B66907" w:rsidRDefault="00C663F9" w:rsidP="00923730">
            <w:pPr>
              <w:spacing w:before="240"/>
              <w:rPr>
                <w:b/>
                <w:sz w:val="28"/>
                <w:szCs w:val="28"/>
              </w:rPr>
            </w:pPr>
            <w:r>
              <w:rPr>
                <w:b/>
                <w:sz w:val="28"/>
                <w:szCs w:val="28"/>
              </w:rPr>
              <w:t>MANAGEMENT PRACTICES AND PROCESSES</w:t>
            </w:r>
          </w:p>
          <w:p w:rsidR="00C663F9" w:rsidRDefault="00C663F9" w:rsidP="00923730">
            <w:pPr>
              <w:tabs>
                <w:tab w:val="left" w:pos="3675"/>
              </w:tabs>
            </w:pPr>
          </w:p>
        </w:tc>
        <w:tc>
          <w:tcPr>
            <w:tcW w:w="3967" w:type="pct"/>
          </w:tcPr>
          <w:p w:rsidR="00C663F9" w:rsidRPr="00374CA6" w:rsidRDefault="00C663F9" w:rsidP="00923730">
            <w:pPr>
              <w:tabs>
                <w:tab w:val="left" w:pos="3675"/>
              </w:tabs>
              <w:rPr>
                <w:b/>
              </w:rPr>
            </w:pPr>
            <w:r w:rsidRPr="00412455">
              <w:rPr>
                <w:b/>
                <w:w w:val="95"/>
              </w:rPr>
              <w:t>In</w:t>
            </w:r>
            <w:r w:rsidRPr="00412455">
              <w:rPr>
                <w:b/>
                <w:spacing w:val="-19"/>
                <w:w w:val="95"/>
              </w:rPr>
              <w:t xml:space="preserve"> </w:t>
            </w:r>
            <w:r w:rsidRPr="00412455">
              <w:rPr>
                <w:b/>
                <w:w w:val="95"/>
              </w:rPr>
              <w:t>schools</w:t>
            </w:r>
            <w:r w:rsidRPr="00412455">
              <w:rPr>
                <w:b/>
                <w:spacing w:val="-19"/>
                <w:w w:val="95"/>
              </w:rPr>
              <w:t xml:space="preserve"> </w:t>
            </w:r>
            <w:r w:rsidRPr="00412455">
              <w:rPr>
                <w:b/>
                <w:w w:val="95"/>
              </w:rPr>
              <w:t>that</w:t>
            </w:r>
            <w:r w:rsidRPr="00412455">
              <w:rPr>
                <w:b/>
                <w:spacing w:val="-19"/>
                <w:w w:val="95"/>
              </w:rPr>
              <w:t xml:space="preserve"> </w:t>
            </w:r>
            <w:r w:rsidRPr="00412455">
              <w:rPr>
                <w:b/>
                <w:spacing w:val="-4"/>
                <w:w w:val="95"/>
              </w:rPr>
              <w:t>excel</w:t>
            </w:r>
            <w:r w:rsidRPr="00412455">
              <w:rPr>
                <w:b/>
                <w:spacing w:val="-3"/>
                <w:w w:val="95"/>
              </w:rPr>
              <w:t>,</w:t>
            </w:r>
            <w:r w:rsidRPr="00412455">
              <w:rPr>
                <w:b/>
                <w:spacing w:val="-24"/>
                <w:w w:val="95"/>
              </w:rPr>
              <w:t xml:space="preserve"> </w:t>
            </w:r>
            <w:r w:rsidRPr="00412455">
              <w:rPr>
                <w:b/>
                <w:w w:val="95"/>
              </w:rPr>
              <w:t>management</w:t>
            </w:r>
            <w:r w:rsidRPr="00412455">
              <w:rPr>
                <w:b/>
                <w:spacing w:val="-19"/>
                <w:w w:val="95"/>
              </w:rPr>
              <w:t xml:space="preserve"> </w:t>
            </w:r>
            <w:r w:rsidRPr="00412455">
              <w:rPr>
                <w:b/>
                <w:spacing w:val="-3"/>
                <w:w w:val="95"/>
              </w:rPr>
              <w:t>systems</w:t>
            </w:r>
            <w:r w:rsidRPr="00412455">
              <w:rPr>
                <w:b/>
                <w:spacing w:val="-2"/>
                <w:w w:val="95"/>
              </w:rPr>
              <w:t>,</w:t>
            </w:r>
            <w:r w:rsidRPr="00412455">
              <w:rPr>
                <w:b/>
                <w:spacing w:val="-24"/>
                <w:w w:val="95"/>
              </w:rPr>
              <w:t xml:space="preserve"> </w:t>
            </w:r>
            <w:r w:rsidRPr="00412455">
              <w:rPr>
                <w:b/>
                <w:w w:val="95"/>
              </w:rPr>
              <w:t>structures</w:t>
            </w:r>
            <w:r w:rsidRPr="00412455">
              <w:rPr>
                <w:b/>
                <w:spacing w:val="-19"/>
                <w:w w:val="95"/>
              </w:rPr>
              <w:t xml:space="preserve"> </w:t>
            </w:r>
            <w:r w:rsidRPr="00412455">
              <w:rPr>
                <w:b/>
                <w:w w:val="95"/>
              </w:rPr>
              <w:t>and</w:t>
            </w:r>
            <w:r w:rsidRPr="00412455">
              <w:rPr>
                <w:b/>
                <w:spacing w:val="-19"/>
                <w:w w:val="95"/>
              </w:rPr>
              <w:t xml:space="preserve"> </w:t>
            </w:r>
            <w:r w:rsidRPr="00412455">
              <w:rPr>
                <w:b/>
                <w:w w:val="95"/>
              </w:rPr>
              <w:t>processes</w:t>
            </w:r>
            <w:r w:rsidRPr="00412455">
              <w:rPr>
                <w:b/>
                <w:spacing w:val="-19"/>
                <w:w w:val="95"/>
              </w:rPr>
              <w:t xml:space="preserve"> </w:t>
            </w:r>
            <w:r w:rsidRPr="00412455">
              <w:rPr>
                <w:b/>
                <w:w w:val="95"/>
              </w:rPr>
              <w:t>underpin</w:t>
            </w:r>
            <w:r w:rsidRPr="00412455">
              <w:rPr>
                <w:b/>
                <w:spacing w:val="-19"/>
                <w:w w:val="95"/>
              </w:rPr>
              <w:t xml:space="preserve"> </w:t>
            </w:r>
            <w:r w:rsidRPr="00412455">
              <w:rPr>
                <w:b/>
                <w:w w:val="95"/>
              </w:rPr>
              <w:t>ongoing</w:t>
            </w:r>
            <w:r w:rsidRPr="00412455">
              <w:rPr>
                <w:b/>
                <w:spacing w:val="-19"/>
                <w:w w:val="95"/>
              </w:rPr>
              <w:t xml:space="preserve"> </w:t>
            </w:r>
            <w:r w:rsidRPr="00412455">
              <w:rPr>
                <w:b/>
                <w:w w:val="95"/>
              </w:rPr>
              <w:t>school</w:t>
            </w:r>
            <w:r w:rsidRPr="00412455">
              <w:rPr>
                <w:b/>
                <w:spacing w:val="-19"/>
                <w:w w:val="95"/>
              </w:rPr>
              <w:t xml:space="preserve"> </w:t>
            </w:r>
            <w:r w:rsidRPr="00412455">
              <w:rPr>
                <w:b/>
                <w:w w:val="95"/>
              </w:rPr>
              <w:t>improvement</w:t>
            </w:r>
            <w:r w:rsidRPr="00412455">
              <w:rPr>
                <w:b/>
                <w:spacing w:val="-19"/>
                <w:w w:val="95"/>
              </w:rPr>
              <w:t xml:space="preserve"> </w:t>
            </w:r>
            <w:r w:rsidRPr="00412455">
              <w:rPr>
                <w:b/>
                <w:w w:val="95"/>
              </w:rPr>
              <w:t>and</w:t>
            </w:r>
            <w:r w:rsidRPr="00412455">
              <w:rPr>
                <w:b/>
                <w:spacing w:val="-19"/>
                <w:w w:val="95"/>
              </w:rPr>
              <w:t xml:space="preserve"> </w:t>
            </w:r>
            <w:r w:rsidRPr="00412455">
              <w:rPr>
                <w:b/>
                <w:w w:val="95"/>
              </w:rPr>
              <w:t>the</w:t>
            </w:r>
            <w:r w:rsidRPr="00412455">
              <w:rPr>
                <w:b/>
                <w:spacing w:val="-19"/>
                <w:w w:val="95"/>
              </w:rPr>
              <w:t xml:space="preserve"> </w:t>
            </w:r>
            <w:r w:rsidRPr="00412455">
              <w:rPr>
                <w:b/>
                <w:w w:val="95"/>
              </w:rPr>
              <w:t>professional</w:t>
            </w:r>
            <w:r w:rsidRPr="00412455">
              <w:rPr>
                <w:b/>
                <w:spacing w:val="25"/>
                <w:w w:val="92"/>
              </w:rPr>
              <w:t xml:space="preserve"> </w:t>
            </w:r>
            <w:r w:rsidRPr="00412455">
              <w:rPr>
                <w:b/>
                <w:w w:val="95"/>
              </w:rPr>
              <w:t>effectiveness</w:t>
            </w:r>
            <w:r w:rsidRPr="00412455">
              <w:rPr>
                <w:b/>
                <w:spacing w:val="-21"/>
                <w:w w:val="95"/>
              </w:rPr>
              <w:t xml:space="preserve"> </w:t>
            </w:r>
            <w:r w:rsidRPr="00412455">
              <w:rPr>
                <w:b/>
                <w:w w:val="95"/>
              </w:rPr>
              <w:t>of</w:t>
            </w:r>
            <w:r w:rsidRPr="00412455">
              <w:rPr>
                <w:b/>
                <w:spacing w:val="-21"/>
                <w:w w:val="95"/>
              </w:rPr>
              <w:t xml:space="preserve"> </w:t>
            </w:r>
            <w:r w:rsidRPr="00412455">
              <w:rPr>
                <w:b/>
                <w:w w:val="95"/>
              </w:rPr>
              <w:t>all</w:t>
            </w:r>
            <w:r w:rsidRPr="00412455">
              <w:rPr>
                <w:b/>
                <w:spacing w:val="-21"/>
                <w:w w:val="95"/>
              </w:rPr>
              <w:t xml:space="preserve"> </w:t>
            </w:r>
            <w:r w:rsidRPr="00412455">
              <w:rPr>
                <w:b/>
                <w:w w:val="95"/>
              </w:rPr>
              <w:t>school</w:t>
            </w:r>
            <w:r w:rsidRPr="00412455">
              <w:rPr>
                <w:b/>
                <w:spacing w:val="-21"/>
                <w:w w:val="95"/>
              </w:rPr>
              <w:t xml:space="preserve"> </w:t>
            </w:r>
            <w:r w:rsidRPr="00412455">
              <w:rPr>
                <w:b/>
                <w:spacing w:val="-3"/>
                <w:w w:val="95"/>
              </w:rPr>
              <w:t>members</w:t>
            </w:r>
            <w:r w:rsidRPr="00374CA6">
              <w:rPr>
                <w:rFonts w:cs="FrutigerLTPro-Condensed"/>
                <w:b/>
              </w:rPr>
              <w:t>.</w:t>
            </w:r>
          </w:p>
        </w:tc>
      </w:tr>
      <w:tr w:rsidR="00C663F9" w:rsidTr="00923730">
        <w:trPr>
          <w:trHeight w:val="1974"/>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Default="00C663F9" w:rsidP="00923730">
            <w:pPr>
              <w:tabs>
                <w:tab w:val="left" w:pos="3675"/>
              </w:tabs>
            </w:pPr>
            <w:r w:rsidRPr="001901CD">
              <w:rPr>
                <w:b/>
              </w:rPr>
              <w:t>Evidence:</w:t>
            </w:r>
            <w:r>
              <w:t xml:space="preserve"> </w:t>
            </w:r>
          </w:p>
        </w:tc>
      </w:tr>
      <w:tr w:rsidR="00C663F9" w:rsidTr="00923730">
        <w:trPr>
          <w:trHeight w:val="570"/>
        </w:trPr>
        <w:tc>
          <w:tcPr>
            <w:tcW w:w="1033" w:type="pct"/>
            <w:vMerge/>
            <w:shd w:val="clear" w:color="auto" w:fill="C0504D" w:themeFill="accent2"/>
          </w:tcPr>
          <w:p w:rsidR="00C663F9" w:rsidRDefault="00C663F9" w:rsidP="00923730">
            <w:pPr>
              <w:tabs>
                <w:tab w:val="left" w:pos="3675"/>
              </w:tabs>
            </w:pPr>
          </w:p>
        </w:tc>
        <w:tc>
          <w:tcPr>
            <w:tcW w:w="3967" w:type="pct"/>
          </w:tcPr>
          <w:p w:rsidR="00C663F9" w:rsidRPr="001901CD" w:rsidRDefault="00C663F9" w:rsidP="00923730">
            <w:pPr>
              <w:tabs>
                <w:tab w:val="left" w:pos="3675"/>
              </w:tabs>
              <w:rPr>
                <w:b/>
              </w:rPr>
            </w:pPr>
            <w:r>
              <w:rPr>
                <w:b/>
              </w:rPr>
              <w:t>Where to Next:</w:t>
            </w:r>
          </w:p>
        </w:tc>
      </w:tr>
    </w:tbl>
    <w:p w:rsidR="00BE2FAF" w:rsidRDefault="00BE2FAF"/>
    <w:sectPr w:rsidR="00BE2FAF" w:rsidSect="00C663F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utigerLTPro-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9"/>
    <w:rsid w:val="003778AE"/>
    <w:rsid w:val="00BE2FAF"/>
    <w:rsid w:val="00C6320B"/>
    <w:rsid w:val="00C663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2D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9"/>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F9"/>
    <w:rPr>
      <w:sz w:val="22"/>
      <w:szCs w:val="22"/>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63F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63F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F9"/>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F9"/>
    <w:rPr>
      <w:sz w:val="22"/>
      <w:szCs w:val="22"/>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663F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663F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3708</Characters>
  <Application>Microsoft Macintosh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2016-03-10T07:26:00Z</dcterms:created>
  <dcterms:modified xsi:type="dcterms:W3CDTF">2016-03-10T07:28:00Z</dcterms:modified>
</cp:coreProperties>
</file>