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E0" w:rsidRPr="004420E0" w:rsidRDefault="004420E0" w:rsidP="004420E0">
      <w:pPr>
        <w:jc w:val="center"/>
        <w:rPr>
          <w:sz w:val="44"/>
          <w:szCs w:val="44"/>
          <w:u w:val="single"/>
        </w:rPr>
      </w:pPr>
      <w:r w:rsidRPr="004420E0">
        <w:rPr>
          <w:b/>
          <w:sz w:val="44"/>
          <w:szCs w:val="44"/>
          <w:u w:val="single"/>
        </w:rPr>
        <w:t>Plot summary exercise</w:t>
      </w:r>
    </w:p>
    <w:p w:rsidR="004420E0" w:rsidRDefault="004420E0" w:rsidP="004420E0">
      <w:pPr>
        <w:rPr>
          <w:sz w:val="28"/>
          <w:szCs w:val="28"/>
        </w:rPr>
      </w:pPr>
    </w:p>
    <w:p w:rsidR="004420E0" w:rsidRDefault="004420E0" w:rsidP="004420E0">
      <w:pPr>
        <w:rPr>
          <w:sz w:val="28"/>
          <w:szCs w:val="28"/>
        </w:rPr>
      </w:pPr>
      <w:r>
        <w:rPr>
          <w:sz w:val="28"/>
          <w:szCs w:val="28"/>
        </w:rPr>
        <w:t>Fill in the gaps in the passage below using the words given.</w:t>
      </w:r>
    </w:p>
    <w:p w:rsidR="004420E0" w:rsidRDefault="004420E0" w:rsidP="004420E0">
      <w:pPr>
        <w:rPr>
          <w:sz w:val="28"/>
          <w:szCs w:val="28"/>
        </w:rPr>
      </w:pPr>
    </w:p>
    <w:p w:rsidR="004420E0" w:rsidRDefault="004420E0" w:rsidP="004420E0">
      <w:pPr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EBD8B" wp14:editId="0C1A6B6B">
                <wp:simplePos x="0" y="0"/>
                <wp:positionH relativeFrom="column">
                  <wp:posOffset>221846</wp:posOffset>
                </wp:positionH>
                <wp:positionV relativeFrom="paragraph">
                  <wp:posOffset>59022</wp:posOffset>
                </wp:positionV>
                <wp:extent cx="6400800" cy="7564582"/>
                <wp:effectExtent l="0" t="0" r="19050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564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.45pt;margin-top:4.65pt;width:7in;height:59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"/>
            </w:pict>
          </mc:Fallback>
        </mc:AlternateContent>
      </w:r>
    </w:p>
    <w:p w:rsidR="004420E0" w:rsidRDefault="004420E0" w:rsidP="004420E0">
      <w:pPr>
        <w:rPr>
          <w:sz w:val="28"/>
          <w:szCs w:val="28"/>
        </w:rPr>
      </w:pPr>
    </w:p>
    <w:p w:rsidR="004420E0" w:rsidRPr="004420E0" w:rsidRDefault="004420E0" w:rsidP="004420E0">
      <w:pPr>
        <w:spacing w:line="360" w:lineRule="auto"/>
        <w:ind w:left="540" w:right="664"/>
        <w:rPr>
          <w:sz w:val="30"/>
          <w:szCs w:val="30"/>
        </w:rPr>
      </w:pPr>
      <w:r w:rsidRPr="004420E0">
        <w:rPr>
          <w:sz w:val="30"/>
          <w:szCs w:val="30"/>
        </w:rPr>
        <w:t>Macbeth and his friend ___________ have just won a battle for King ___________. On their way home, they come across three ___________. The witches tell Macbeth that he will become Thane of ___________ and King of ___________. They tell Banquo that his ___________ will be kings of Scotland in the future. Immediately, their first ___________ is fulfilled when Macbeth is rewarded for his bravery in battle with a title.</w:t>
      </w:r>
      <w:r w:rsidRPr="004420E0">
        <w:rPr>
          <w:sz w:val="30"/>
          <w:szCs w:val="30"/>
        </w:rPr>
        <w:cr/>
      </w:r>
      <w:r w:rsidRPr="004420E0">
        <w:rPr>
          <w:sz w:val="30"/>
          <w:szCs w:val="30"/>
        </w:rPr>
        <w:cr/>
        <w:t xml:space="preserve">When he returns home, his wife ___________ Macbeth convinces him that he must murder King ___________. </w:t>
      </w:r>
      <w:proofErr w:type="gramStart"/>
      <w:r w:rsidRPr="004420E0">
        <w:rPr>
          <w:sz w:val="30"/>
          <w:szCs w:val="30"/>
        </w:rPr>
        <w:t>Macbeth ___________ Duncan to death.</w:t>
      </w:r>
      <w:proofErr w:type="gramEnd"/>
      <w:r w:rsidRPr="004420E0">
        <w:rPr>
          <w:sz w:val="30"/>
          <w:szCs w:val="30"/>
        </w:rPr>
        <w:t xml:space="preserve"> Next, he hires some men to kill ___________, so that his sons cannot become kings. Banquo’s ___________ comes back from the dead to haunt him. He goes to visit the ___________ again, and they warn him against ___________, who is the Thane of Fife.</w:t>
      </w:r>
      <w:r w:rsidRPr="004420E0">
        <w:rPr>
          <w:sz w:val="30"/>
          <w:szCs w:val="30"/>
        </w:rPr>
        <w:cr/>
      </w:r>
      <w:r w:rsidRPr="004420E0">
        <w:rPr>
          <w:sz w:val="30"/>
          <w:szCs w:val="30"/>
        </w:rPr>
        <w:cr/>
        <w:t xml:space="preserve">They also tell him that he can only be killed by someone not of ___________ born, and when ___________ forest comes to </w:t>
      </w:r>
      <w:proofErr w:type="spellStart"/>
      <w:r w:rsidRPr="004420E0">
        <w:rPr>
          <w:sz w:val="30"/>
          <w:szCs w:val="30"/>
        </w:rPr>
        <w:t>Dunsinane</w:t>
      </w:r>
      <w:proofErr w:type="spellEnd"/>
      <w:r w:rsidRPr="004420E0">
        <w:rPr>
          <w:sz w:val="30"/>
          <w:szCs w:val="30"/>
        </w:rPr>
        <w:t>. When Macbeth finds out that Macduff has gone to England, he murders his ___________. Lady Macbeth goes ___________ and believes her hands are covered in ___________. Malcolm and Macduff come to attack his castle, camouflaged by ___________ from the forest. Macduff tells Macbeth that he was cut from his mother, and he kills him. ___________ is crowned king.</w:t>
      </w:r>
    </w:p>
    <w:p w:rsidR="004420E0" w:rsidRDefault="004420E0" w:rsidP="004420E0">
      <w:pPr>
        <w:spacing w:line="360" w:lineRule="auto"/>
        <w:ind w:right="664"/>
        <w:rPr>
          <w:sz w:val="28"/>
          <w:szCs w:val="28"/>
        </w:rPr>
      </w:pPr>
    </w:p>
    <w:p w:rsidR="004420E0" w:rsidRDefault="004420E0" w:rsidP="004420E0">
      <w:pPr>
        <w:spacing w:line="360" w:lineRule="auto"/>
        <w:ind w:right="-56"/>
        <w:rPr>
          <w:sz w:val="28"/>
          <w:szCs w:val="28"/>
        </w:rPr>
      </w:pPr>
    </w:p>
    <w:p w:rsidR="004420E0" w:rsidRDefault="004420E0" w:rsidP="004420E0">
      <w:pPr>
        <w:spacing w:line="360" w:lineRule="auto"/>
        <w:ind w:right="-56"/>
        <w:rPr>
          <w:sz w:val="28"/>
          <w:szCs w:val="28"/>
        </w:rPr>
      </w:pPr>
      <w:bookmarkStart w:id="0" w:name="_GoBack"/>
      <w:bookmarkEnd w:id="0"/>
      <w:r w:rsidRPr="002333F2">
        <w:rPr>
          <w:sz w:val="28"/>
          <w:szCs w:val="28"/>
        </w:rPr>
        <w:t>Cawdor</w:t>
      </w:r>
      <w:r>
        <w:rPr>
          <w:sz w:val="28"/>
          <w:szCs w:val="28"/>
        </w:rPr>
        <w:tab/>
      </w:r>
      <w:r w:rsidRPr="002333F2">
        <w:rPr>
          <w:sz w:val="28"/>
          <w:szCs w:val="28"/>
        </w:rPr>
        <w:t>blood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33F2">
        <w:rPr>
          <w:sz w:val="28"/>
          <w:szCs w:val="28"/>
        </w:rPr>
        <w:t>Macduff</w:t>
      </w:r>
      <w:r>
        <w:rPr>
          <w:sz w:val="28"/>
          <w:szCs w:val="28"/>
        </w:rPr>
        <w:tab/>
      </w:r>
      <w:r w:rsidRPr="002333F2">
        <w:rPr>
          <w:sz w:val="28"/>
          <w:szCs w:val="28"/>
        </w:rPr>
        <w:t>Duncan</w:t>
      </w:r>
      <w:r>
        <w:rPr>
          <w:sz w:val="28"/>
          <w:szCs w:val="28"/>
        </w:rPr>
        <w:tab/>
      </w:r>
      <w:r w:rsidRPr="002333F2">
        <w:rPr>
          <w:sz w:val="28"/>
          <w:szCs w:val="28"/>
        </w:rPr>
        <w:t>children</w:t>
      </w:r>
      <w:r>
        <w:rPr>
          <w:sz w:val="28"/>
          <w:szCs w:val="28"/>
        </w:rPr>
        <w:tab/>
      </w:r>
      <w:r w:rsidRPr="002333F2">
        <w:rPr>
          <w:sz w:val="28"/>
          <w:szCs w:val="28"/>
        </w:rPr>
        <w:t>ghost</w:t>
      </w:r>
      <w:r>
        <w:rPr>
          <w:sz w:val="28"/>
          <w:szCs w:val="28"/>
        </w:rPr>
        <w:tab/>
        <w:t xml:space="preserve">      </w:t>
      </w:r>
      <w:r w:rsidRPr="002333F2">
        <w:rPr>
          <w:sz w:val="28"/>
          <w:szCs w:val="28"/>
        </w:rPr>
        <w:t>mad</w:t>
      </w:r>
      <w:r w:rsidRPr="00B7314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stab</w:t>
      </w:r>
      <w:r w:rsidRPr="002333F2">
        <w:rPr>
          <w:sz w:val="28"/>
          <w:szCs w:val="28"/>
        </w:rPr>
        <w:t>s</w:t>
      </w:r>
    </w:p>
    <w:p w:rsidR="004420E0" w:rsidRDefault="004420E0" w:rsidP="004420E0">
      <w:pPr>
        <w:spacing w:line="360" w:lineRule="auto"/>
        <w:ind w:right="-56"/>
        <w:rPr>
          <w:sz w:val="28"/>
          <w:szCs w:val="28"/>
        </w:rPr>
      </w:pPr>
      <w:r>
        <w:rPr>
          <w:sz w:val="28"/>
          <w:szCs w:val="28"/>
        </w:rPr>
        <w:tab/>
      </w:r>
      <w:r w:rsidRPr="002333F2">
        <w:rPr>
          <w:sz w:val="28"/>
          <w:szCs w:val="28"/>
        </w:rPr>
        <w:t>Banquo</w:t>
      </w:r>
      <w:r>
        <w:rPr>
          <w:sz w:val="28"/>
          <w:szCs w:val="28"/>
        </w:rPr>
        <w:tab/>
      </w:r>
      <w:r w:rsidRPr="002333F2">
        <w:rPr>
          <w:sz w:val="28"/>
          <w:szCs w:val="28"/>
        </w:rPr>
        <w:t>witches</w:t>
      </w:r>
      <w:r>
        <w:rPr>
          <w:sz w:val="28"/>
          <w:szCs w:val="28"/>
        </w:rPr>
        <w:tab/>
        <w:t xml:space="preserve">  </w:t>
      </w:r>
      <w:r w:rsidRPr="002333F2">
        <w:rPr>
          <w:sz w:val="28"/>
          <w:szCs w:val="28"/>
        </w:rPr>
        <w:t>sleep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33F2">
        <w:rPr>
          <w:sz w:val="28"/>
          <w:szCs w:val="28"/>
        </w:rPr>
        <w:t>Macduff</w:t>
      </w:r>
      <w:r>
        <w:rPr>
          <w:sz w:val="28"/>
          <w:szCs w:val="28"/>
        </w:rPr>
        <w:tab/>
      </w:r>
      <w:r w:rsidRPr="002333F2">
        <w:rPr>
          <w:sz w:val="28"/>
          <w:szCs w:val="28"/>
        </w:rPr>
        <w:t>Banquo</w:t>
      </w:r>
      <w:r>
        <w:rPr>
          <w:sz w:val="28"/>
          <w:szCs w:val="28"/>
        </w:rPr>
        <w:tab/>
      </w:r>
      <w:r w:rsidRPr="002333F2">
        <w:rPr>
          <w:sz w:val="28"/>
          <w:szCs w:val="28"/>
        </w:rPr>
        <w:t>prophecy</w:t>
      </w:r>
      <w:r>
        <w:rPr>
          <w:sz w:val="28"/>
          <w:szCs w:val="28"/>
        </w:rPr>
        <w:t xml:space="preserve">          </w:t>
      </w:r>
      <w:r w:rsidRPr="002333F2">
        <w:rPr>
          <w:sz w:val="28"/>
          <w:szCs w:val="28"/>
        </w:rPr>
        <w:t>Lady</w:t>
      </w:r>
    </w:p>
    <w:p w:rsidR="004420E0" w:rsidRDefault="004420E0" w:rsidP="004420E0">
      <w:pPr>
        <w:spacing w:line="360" w:lineRule="auto"/>
        <w:ind w:left="720" w:right="-56" w:hanging="720"/>
        <w:rPr>
          <w:sz w:val="28"/>
          <w:szCs w:val="28"/>
        </w:rPr>
      </w:pPr>
      <w:proofErr w:type="spellStart"/>
      <w:r w:rsidRPr="002333F2">
        <w:rPr>
          <w:sz w:val="28"/>
          <w:szCs w:val="28"/>
        </w:rPr>
        <w:t>Birnam</w:t>
      </w:r>
      <w:proofErr w:type="spellEnd"/>
      <w:r>
        <w:rPr>
          <w:sz w:val="28"/>
          <w:szCs w:val="28"/>
        </w:rPr>
        <w:tab/>
      </w:r>
      <w:r w:rsidRPr="002333F2">
        <w:rPr>
          <w:sz w:val="28"/>
          <w:szCs w:val="28"/>
        </w:rPr>
        <w:t>woman</w:t>
      </w:r>
      <w:r>
        <w:rPr>
          <w:sz w:val="28"/>
          <w:szCs w:val="28"/>
        </w:rPr>
        <w:tab/>
      </w:r>
      <w:r w:rsidRPr="002333F2">
        <w:rPr>
          <w:sz w:val="28"/>
          <w:szCs w:val="28"/>
        </w:rPr>
        <w:t>branches</w:t>
      </w:r>
      <w:r>
        <w:rPr>
          <w:sz w:val="28"/>
          <w:szCs w:val="28"/>
        </w:rPr>
        <w:tab/>
      </w:r>
      <w:r w:rsidRPr="002333F2">
        <w:rPr>
          <w:sz w:val="28"/>
          <w:szCs w:val="28"/>
        </w:rPr>
        <w:t>Malcolm</w:t>
      </w:r>
      <w:r>
        <w:rPr>
          <w:sz w:val="28"/>
          <w:szCs w:val="28"/>
        </w:rPr>
        <w:t xml:space="preserve">     </w:t>
      </w:r>
      <w:smartTag w:uri="urn:schemas-microsoft-com:office:smarttags" w:element="country-region">
        <w:r w:rsidRPr="002333F2">
          <w:rPr>
            <w:sz w:val="28"/>
            <w:szCs w:val="28"/>
          </w:rPr>
          <w:t>Scotland</w:t>
        </w:r>
      </w:smartTag>
      <w:r>
        <w:rPr>
          <w:sz w:val="28"/>
          <w:szCs w:val="28"/>
        </w:rPr>
        <w:t xml:space="preserve">     </w:t>
      </w:r>
      <w:r w:rsidRPr="002333F2">
        <w:rPr>
          <w:sz w:val="28"/>
          <w:szCs w:val="28"/>
        </w:rPr>
        <w:t>witches</w:t>
      </w:r>
      <w:r>
        <w:rPr>
          <w:sz w:val="28"/>
          <w:szCs w:val="28"/>
        </w:rPr>
        <w:tab/>
        <w:t xml:space="preserve">    </w:t>
      </w:r>
      <w:smartTag w:uri="urn:schemas-microsoft-com:office:smarttags" w:element="City">
        <w:smartTag w:uri="urn:schemas-microsoft-com:office:smarttags" w:element="place">
          <w:r w:rsidRPr="002333F2">
            <w:rPr>
              <w:sz w:val="28"/>
              <w:szCs w:val="28"/>
            </w:rPr>
            <w:t>Duncan</w:t>
          </w:r>
        </w:smartTag>
      </w:smartTag>
      <w:r w:rsidRPr="00B73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333F2">
        <w:rPr>
          <w:sz w:val="28"/>
          <w:szCs w:val="28"/>
        </w:rPr>
        <w:t>family</w:t>
      </w:r>
    </w:p>
    <w:p w:rsidR="002E329D" w:rsidRDefault="004420E0"/>
    <w:sectPr w:rsidR="002E329D" w:rsidSect="004420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E0"/>
    <w:rsid w:val="00356876"/>
    <w:rsid w:val="004420E0"/>
    <w:rsid w:val="009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Kylie</dc:creator>
  <cp:lastModifiedBy>Jones, Kylie</cp:lastModifiedBy>
  <cp:revision>1</cp:revision>
  <dcterms:created xsi:type="dcterms:W3CDTF">2016-05-17T06:29:00Z</dcterms:created>
  <dcterms:modified xsi:type="dcterms:W3CDTF">2016-05-17T06:31:00Z</dcterms:modified>
</cp:coreProperties>
</file>