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1"/>
        <w:gridCol w:w="172"/>
        <w:gridCol w:w="286"/>
        <w:gridCol w:w="894"/>
        <w:gridCol w:w="99"/>
        <w:gridCol w:w="150"/>
        <w:gridCol w:w="840"/>
        <w:gridCol w:w="1134"/>
      </w:tblGrid>
      <w:tr w:rsidR="00EF6E9E" w:rsidRPr="0047183A"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47183A" w:rsidRDefault="00E6108C" w:rsidP="008D1C26">
            <w:pPr>
              <w:spacing w:before="120" w:after="120"/>
              <w:jc w:val="center"/>
              <w:rPr>
                <w:rFonts w:ascii="Arial" w:hAnsi="Arial" w:cs="Arial"/>
                <w:b/>
                <w:sz w:val="20"/>
                <w:szCs w:val="20"/>
              </w:rPr>
            </w:pPr>
            <w:r>
              <w:rPr>
                <w:rFonts w:ascii="Arial" w:hAnsi="Arial" w:cs="Arial"/>
                <w:b/>
                <w:sz w:val="20"/>
                <w:szCs w:val="20"/>
              </w:rPr>
              <w:object w:dxaOrig="1996" w:dyaOrig="1642"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82pt" o:ole="">
                  <v:imagedata r:id="rId7" o:title=""/>
                </v:shape>
                <o:OLEObject Type="Embed" ProgID="Word.Document.8" ShapeID="_x0000_i1025" DrawAspect="Content" ObjectID="_1411057886" r:id="rId8">
                  <o:FieldCodes>\s</o:FieldCodes>
                </o:OLEObject>
              </w:object>
            </w:r>
            <w:r w:rsidR="00604807">
              <w:rPr>
                <w:rFonts w:ascii="Arial" w:hAnsi="Arial" w:cs="Arial"/>
                <w:b/>
                <w:sz w:val="20"/>
                <w:szCs w:val="20"/>
              </w:rPr>
              <w:t xml:space="preserve"> </w:t>
            </w:r>
          </w:p>
        </w:tc>
        <w:tc>
          <w:tcPr>
            <w:tcW w:w="4155" w:type="pct"/>
            <w:gridSpan w:val="18"/>
            <w:shd w:val="clear" w:color="auto" w:fill="B8CCE4" w:themeFill="accent1" w:themeFillTint="66"/>
            <w:vAlign w:val="center"/>
          </w:tcPr>
          <w:p w14:paraId="3620B2AE" w14:textId="4C957EBC" w:rsidR="008F6A2A" w:rsidRPr="00D3136C" w:rsidRDefault="00C52C4A" w:rsidP="008F6A2A">
            <w:pPr>
              <w:spacing w:before="120" w:after="120"/>
              <w:jc w:val="center"/>
              <w:rPr>
                <w:rFonts w:ascii="Arial" w:hAnsi="Arial" w:cs="Arial"/>
                <w:b/>
                <w:sz w:val="20"/>
                <w:szCs w:val="20"/>
              </w:rPr>
            </w:pPr>
            <w:r w:rsidRPr="00D3136C">
              <w:rPr>
                <w:rFonts w:ascii="Arial" w:hAnsi="Arial" w:cs="Arial"/>
                <w:b/>
                <w:sz w:val="20"/>
                <w:szCs w:val="20"/>
              </w:rPr>
              <w:t xml:space="preserve">Campbell House School </w:t>
            </w:r>
            <w:r w:rsidR="008F6A2A" w:rsidRPr="00D3136C">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8"/>
            <w:shd w:val="clear" w:color="auto" w:fill="DBE5F1" w:themeFill="accent1" w:themeFillTint="33"/>
            <w:vAlign w:val="center"/>
          </w:tcPr>
          <w:p w14:paraId="29A25421" w14:textId="44CAFCE7" w:rsidR="00D3136C" w:rsidRPr="00D3136C" w:rsidRDefault="00C52C4A" w:rsidP="00C52C4A">
            <w:pPr>
              <w:spacing w:before="120" w:line="360" w:lineRule="auto"/>
              <w:rPr>
                <w:rFonts w:ascii="Arial" w:hAnsi="Arial" w:cs="Arial"/>
                <w:b/>
                <w:sz w:val="20"/>
                <w:szCs w:val="20"/>
              </w:rPr>
            </w:pPr>
            <w:r w:rsidRPr="00D3136C">
              <w:rPr>
                <w:rFonts w:ascii="Arial" w:hAnsi="Arial" w:cs="Arial"/>
                <w:b/>
                <w:sz w:val="20"/>
                <w:szCs w:val="20"/>
              </w:rPr>
              <w:t xml:space="preserve">Title/Type of Unit: </w:t>
            </w:r>
            <w:r w:rsidR="00D3136C">
              <w:rPr>
                <w:rFonts w:ascii="Arial" w:hAnsi="Arial" w:cs="Arial"/>
                <w:b/>
                <w:sz w:val="20"/>
                <w:szCs w:val="20"/>
              </w:rPr>
              <w:t>Vikings: Culture, Invasion and Expansion</w:t>
            </w:r>
          </w:p>
          <w:p w14:paraId="76439E7E" w14:textId="0CA4CEE8" w:rsidR="00C52C4A" w:rsidRPr="00D3136C" w:rsidRDefault="00C52C4A" w:rsidP="00C52C4A">
            <w:pPr>
              <w:spacing w:before="120" w:after="120"/>
              <w:rPr>
                <w:rFonts w:ascii="Arial" w:hAnsi="Arial" w:cs="Arial"/>
                <w:b/>
                <w:sz w:val="20"/>
                <w:szCs w:val="20"/>
              </w:rPr>
            </w:pPr>
            <w:r w:rsidRPr="00D3136C">
              <w:rPr>
                <w:rFonts w:ascii="Arial" w:hAnsi="Arial" w:cs="Arial"/>
                <w:b/>
                <w:sz w:val="20"/>
                <w:szCs w:val="20"/>
              </w:rPr>
              <w:t xml:space="preserve">Duration: </w:t>
            </w:r>
            <w:r w:rsidR="00D3136C">
              <w:rPr>
                <w:rFonts w:ascii="Arial" w:hAnsi="Arial" w:cs="Arial"/>
                <w:b/>
                <w:sz w:val="20"/>
                <w:szCs w:val="20"/>
              </w:rPr>
              <w:t>10 weeks</w:t>
            </w:r>
          </w:p>
        </w:tc>
      </w:tr>
      <w:tr w:rsidR="00EF6E9E" w:rsidRPr="0047183A" w14:paraId="4CA5BEB5" w14:textId="77777777" w:rsidTr="008D54A8">
        <w:trPr>
          <w:trHeight w:val="2265"/>
        </w:trPr>
        <w:tc>
          <w:tcPr>
            <w:tcW w:w="845" w:type="pct"/>
            <w:shd w:val="clear" w:color="auto" w:fill="DBE5F1" w:themeFill="accent1" w:themeFillTint="33"/>
            <w:vAlign w:val="center"/>
          </w:tcPr>
          <w:p w14:paraId="56D67700" w14:textId="53823228"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27C485D1" w14:textId="1DD4ED6A"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r w:rsidR="00D3136C">
              <w:rPr>
                <w:rFonts w:ascii="Arial" w:hAnsi="Arial" w:cs="Arial"/>
                <w:b/>
                <w:sz w:val="20"/>
                <w:szCs w:val="20"/>
              </w:rPr>
              <w:t>4/5</w:t>
            </w:r>
          </w:p>
        </w:tc>
        <w:tc>
          <w:tcPr>
            <w:tcW w:w="4155" w:type="pct"/>
            <w:gridSpan w:val="18"/>
            <w:shd w:val="clear" w:color="auto" w:fill="auto"/>
          </w:tcPr>
          <w:p w14:paraId="7B9A82FC" w14:textId="77777777" w:rsidR="00E22D94" w:rsidRPr="00D3136C" w:rsidRDefault="00E22D94" w:rsidP="00E22D94">
            <w:pPr>
              <w:spacing w:before="120" w:after="120"/>
              <w:rPr>
                <w:rFonts w:ascii="Arial" w:hAnsi="Arial" w:cs="Arial"/>
              </w:rPr>
            </w:pPr>
            <w:r w:rsidRPr="00D3136C">
              <w:rPr>
                <w:rFonts w:ascii="Arial" w:hAnsi="Arial" w:cs="Arial"/>
              </w:rPr>
              <w:t>HT4</w:t>
            </w:r>
            <w:r w:rsidRPr="00D3136C">
              <w:rPr>
                <w:rFonts w:ascii="Arial" w:hAnsi="Arial" w:cs="Arial"/>
              </w:rPr>
              <w:noBreakHyphen/>
              <w:t>1 describes the nature of history and archaeology and explains their contribution to an understanding of the past</w:t>
            </w:r>
          </w:p>
          <w:p w14:paraId="719FF97A" w14:textId="77777777" w:rsidR="00E22D94" w:rsidRPr="00D3136C" w:rsidRDefault="00E22D94" w:rsidP="00E22D94">
            <w:pPr>
              <w:spacing w:before="120" w:after="120"/>
              <w:rPr>
                <w:rFonts w:ascii="Arial" w:hAnsi="Arial" w:cs="Arial"/>
              </w:rPr>
            </w:pPr>
            <w:r w:rsidRPr="00D3136C">
              <w:rPr>
                <w:rFonts w:ascii="Arial" w:hAnsi="Arial" w:cs="Arial"/>
              </w:rPr>
              <w:t>HT4</w:t>
            </w:r>
            <w:r w:rsidRPr="00D3136C">
              <w:rPr>
                <w:rFonts w:ascii="Arial" w:hAnsi="Arial" w:cs="Arial"/>
              </w:rPr>
              <w:noBreakHyphen/>
              <w:t>2 describes major periods of historical time and sequences events, people and societies from the past</w:t>
            </w:r>
          </w:p>
          <w:p w14:paraId="2132A7F2" w14:textId="77777777" w:rsidR="00E22D94" w:rsidRPr="00D3136C" w:rsidRDefault="00E22D94" w:rsidP="00E22D94">
            <w:pPr>
              <w:spacing w:before="120" w:after="120"/>
              <w:rPr>
                <w:rFonts w:ascii="Arial" w:hAnsi="Arial" w:cs="Arial"/>
              </w:rPr>
            </w:pPr>
            <w:r w:rsidRPr="00D3136C">
              <w:rPr>
                <w:rFonts w:ascii="Arial" w:hAnsi="Arial" w:cs="Arial"/>
              </w:rPr>
              <w:t>HT4</w:t>
            </w:r>
            <w:r w:rsidRPr="00D3136C">
              <w:rPr>
                <w:rFonts w:ascii="Arial" w:hAnsi="Arial" w:cs="Arial"/>
              </w:rPr>
              <w:noBreakHyphen/>
              <w:t>3 describes and assesses the motives and actions of past individuals and groups in the context of past societies</w:t>
            </w:r>
          </w:p>
          <w:p w14:paraId="2F61B4AC" w14:textId="77777777" w:rsidR="00E22D94" w:rsidRPr="00D3136C" w:rsidRDefault="00E22D94" w:rsidP="00E22D94">
            <w:pPr>
              <w:spacing w:before="120" w:after="120"/>
              <w:rPr>
                <w:rFonts w:ascii="Arial" w:hAnsi="Arial" w:cs="Arial"/>
              </w:rPr>
            </w:pPr>
            <w:r w:rsidRPr="00D3136C">
              <w:rPr>
                <w:rFonts w:ascii="Arial" w:hAnsi="Arial" w:cs="Arial"/>
              </w:rPr>
              <w:t>HT4</w:t>
            </w:r>
            <w:r w:rsidRPr="00D3136C">
              <w:rPr>
                <w:rFonts w:ascii="Arial" w:hAnsi="Arial" w:cs="Arial"/>
              </w:rPr>
              <w:noBreakHyphen/>
              <w:t>4 describes and explains the causes and effects of events and developments of past societies over time</w:t>
            </w:r>
          </w:p>
          <w:p w14:paraId="525D0872" w14:textId="77777777" w:rsidR="00E22D94" w:rsidRPr="00D3136C" w:rsidRDefault="00E22D94" w:rsidP="00E22D94">
            <w:pPr>
              <w:spacing w:before="120" w:after="120"/>
              <w:rPr>
                <w:rFonts w:ascii="Arial" w:hAnsi="Arial" w:cs="Arial"/>
              </w:rPr>
            </w:pPr>
            <w:r w:rsidRPr="00D3136C">
              <w:rPr>
                <w:rFonts w:ascii="Arial" w:hAnsi="Arial" w:cs="Arial"/>
              </w:rPr>
              <w:t>HT4</w:t>
            </w:r>
            <w:r w:rsidRPr="00D3136C">
              <w:rPr>
                <w:rFonts w:ascii="Arial" w:hAnsi="Arial" w:cs="Arial"/>
              </w:rPr>
              <w:noBreakHyphen/>
              <w:t>5 identifies the meaning, purpose and context of historical sources</w:t>
            </w:r>
          </w:p>
          <w:p w14:paraId="5619CEB6" w14:textId="77777777" w:rsidR="00E22D94" w:rsidRPr="00D3136C" w:rsidRDefault="00E22D94" w:rsidP="00E22D94">
            <w:pPr>
              <w:spacing w:before="120" w:after="120"/>
              <w:rPr>
                <w:rFonts w:ascii="Arial" w:hAnsi="Arial" w:cs="Arial"/>
              </w:rPr>
            </w:pPr>
            <w:r w:rsidRPr="00D3136C">
              <w:rPr>
                <w:rFonts w:ascii="Arial" w:hAnsi="Arial" w:cs="Arial"/>
              </w:rPr>
              <w:t>HT4</w:t>
            </w:r>
            <w:r w:rsidRPr="00D3136C">
              <w:rPr>
                <w:rFonts w:ascii="Arial" w:hAnsi="Arial" w:cs="Arial"/>
              </w:rPr>
              <w:noBreakHyphen/>
              <w:t>6 uses evidence from sources to support historical narratives and explanations</w:t>
            </w:r>
          </w:p>
          <w:p w14:paraId="371BF907" w14:textId="77777777" w:rsidR="00E22D94" w:rsidRPr="00D3136C" w:rsidRDefault="00E22D94" w:rsidP="00E22D94">
            <w:pPr>
              <w:spacing w:before="120" w:after="120"/>
              <w:rPr>
                <w:rFonts w:ascii="Arial" w:hAnsi="Arial" w:cs="Arial"/>
              </w:rPr>
            </w:pPr>
            <w:r w:rsidRPr="00D3136C">
              <w:rPr>
                <w:rFonts w:ascii="Arial" w:hAnsi="Arial" w:cs="Arial"/>
              </w:rPr>
              <w:t>HT4</w:t>
            </w:r>
            <w:r w:rsidRPr="00D3136C">
              <w:rPr>
                <w:rFonts w:ascii="Arial" w:hAnsi="Arial" w:cs="Arial"/>
              </w:rPr>
              <w:noBreakHyphen/>
              <w:t>7 identifies and describes different contexts, perspectives and interpretations of the past</w:t>
            </w:r>
          </w:p>
          <w:p w14:paraId="7599B572" w14:textId="77777777" w:rsidR="00D3136C" w:rsidRPr="00D3136C" w:rsidRDefault="00D3136C" w:rsidP="00D3136C">
            <w:pPr>
              <w:pStyle w:val="historyoutcome"/>
              <w:numPr>
                <w:ilvl w:val="0"/>
                <w:numId w:val="0"/>
              </w:numPr>
              <w:ind w:left="29" w:hanging="29"/>
              <w:rPr>
                <w:rFonts w:ascii="Arial" w:hAnsi="Arial" w:cs="Arial"/>
                <w:sz w:val="22"/>
                <w:szCs w:val="22"/>
              </w:rPr>
            </w:pPr>
            <w:r w:rsidRPr="00D3136C">
              <w:rPr>
                <w:rStyle w:val="outcomecode"/>
                <w:rFonts w:ascii="Arial" w:hAnsi="Arial" w:cs="Arial"/>
                <w:color w:val="auto"/>
                <w:sz w:val="22"/>
                <w:szCs w:val="22"/>
              </w:rPr>
              <w:t>HT5</w:t>
            </w:r>
            <w:r w:rsidRPr="00D3136C">
              <w:rPr>
                <w:rStyle w:val="outcomecode"/>
                <w:rFonts w:ascii="Arial" w:hAnsi="Arial" w:cs="Arial"/>
                <w:color w:val="auto"/>
                <w:sz w:val="22"/>
                <w:szCs w:val="22"/>
              </w:rPr>
              <w:noBreakHyphen/>
              <w:t>1</w:t>
            </w:r>
            <w:r w:rsidRPr="00D3136C">
              <w:rPr>
                <w:rFonts w:ascii="Arial" w:hAnsi="Arial" w:cs="Arial"/>
                <w:sz w:val="22"/>
                <w:szCs w:val="22"/>
              </w:rPr>
              <w:t xml:space="preserve"> explains and assesses the historical forces and factors that shaped the modern world and Australia</w:t>
            </w:r>
          </w:p>
          <w:p w14:paraId="60373BC9" w14:textId="76C362AD" w:rsidR="00D3136C" w:rsidRPr="00D3136C" w:rsidRDefault="00D3136C" w:rsidP="00D3136C">
            <w:pPr>
              <w:pStyle w:val="historyoutcome"/>
              <w:numPr>
                <w:ilvl w:val="0"/>
                <w:numId w:val="0"/>
              </w:numPr>
              <w:ind w:left="29" w:hanging="170"/>
              <w:rPr>
                <w:rFonts w:ascii="Arial" w:hAnsi="Arial" w:cs="Arial"/>
                <w:sz w:val="22"/>
                <w:szCs w:val="22"/>
              </w:rPr>
            </w:pPr>
            <w:r>
              <w:rPr>
                <w:rStyle w:val="outcomecode"/>
                <w:rFonts w:ascii="Arial" w:hAnsi="Arial" w:cs="Arial"/>
                <w:color w:val="auto"/>
                <w:sz w:val="22"/>
                <w:szCs w:val="22"/>
              </w:rPr>
              <w:t xml:space="preserve">  </w:t>
            </w:r>
            <w:r w:rsidRPr="00D3136C">
              <w:rPr>
                <w:rStyle w:val="outcomecode"/>
                <w:rFonts w:ascii="Arial" w:hAnsi="Arial" w:cs="Arial"/>
                <w:color w:val="auto"/>
                <w:sz w:val="22"/>
                <w:szCs w:val="22"/>
              </w:rPr>
              <w:t>HT5</w:t>
            </w:r>
            <w:r w:rsidRPr="00D3136C">
              <w:rPr>
                <w:rStyle w:val="outcomecode"/>
                <w:rFonts w:ascii="Arial" w:hAnsi="Arial" w:cs="Arial"/>
                <w:color w:val="auto"/>
                <w:sz w:val="22"/>
                <w:szCs w:val="22"/>
              </w:rPr>
              <w:noBreakHyphen/>
              <w:t>3</w:t>
            </w:r>
            <w:r w:rsidRPr="00D3136C">
              <w:rPr>
                <w:rFonts w:ascii="Arial" w:hAnsi="Arial" w:cs="Arial"/>
                <w:sz w:val="22"/>
                <w:szCs w:val="22"/>
              </w:rPr>
              <w:t xml:space="preserve"> explains and analyses the motives and actions of past individuals and groups in the historical contexts that shaped the modern world and Australia</w:t>
            </w:r>
          </w:p>
          <w:p w14:paraId="0C2CA3CA" w14:textId="40AD6C3A" w:rsidR="00D3136C" w:rsidRPr="00D3136C" w:rsidRDefault="00D3136C" w:rsidP="00D3136C">
            <w:pPr>
              <w:pStyle w:val="historyoutcome"/>
              <w:numPr>
                <w:ilvl w:val="0"/>
                <w:numId w:val="0"/>
              </w:numPr>
              <w:ind w:left="29" w:hanging="170"/>
              <w:rPr>
                <w:rFonts w:ascii="Arial" w:hAnsi="Arial" w:cs="Arial"/>
                <w:sz w:val="22"/>
                <w:szCs w:val="22"/>
              </w:rPr>
            </w:pPr>
            <w:r>
              <w:rPr>
                <w:rStyle w:val="outcomecode"/>
                <w:rFonts w:ascii="Arial" w:hAnsi="Arial" w:cs="Arial"/>
                <w:color w:val="auto"/>
                <w:sz w:val="22"/>
                <w:szCs w:val="22"/>
              </w:rPr>
              <w:t xml:space="preserve">  </w:t>
            </w:r>
            <w:r w:rsidRPr="00D3136C">
              <w:rPr>
                <w:rStyle w:val="outcomecode"/>
                <w:rFonts w:ascii="Arial" w:hAnsi="Arial" w:cs="Arial"/>
                <w:color w:val="auto"/>
                <w:sz w:val="22"/>
                <w:szCs w:val="22"/>
              </w:rPr>
              <w:t>HT5</w:t>
            </w:r>
            <w:r w:rsidRPr="00D3136C">
              <w:rPr>
                <w:rStyle w:val="outcomecode"/>
                <w:rFonts w:ascii="Arial" w:hAnsi="Arial" w:cs="Arial"/>
                <w:color w:val="auto"/>
                <w:sz w:val="22"/>
                <w:szCs w:val="22"/>
              </w:rPr>
              <w:noBreakHyphen/>
              <w:t>4</w:t>
            </w:r>
            <w:r w:rsidRPr="00D3136C">
              <w:rPr>
                <w:rFonts w:ascii="Arial" w:hAnsi="Arial" w:cs="Arial"/>
                <w:sz w:val="22"/>
                <w:szCs w:val="22"/>
              </w:rPr>
              <w:t xml:space="preserve"> explains and analyses the causes and effects of events and developments in the modern world and Australia</w:t>
            </w:r>
          </w:p>
          <w:p w14:paraId="4C47664E" w14:textId="68584827" w:rsidR="007A3AE0" w:rsidRPr="00D3136C" w:rsidRDefault="00D3136C" w:rsidP="00D3136C">
            <w:pPr>
              <w:pStyle w:val="historyoutcome"/>
              <w:numPr>
                <w:ilvl w:val="0"/>
                <w:numId w:val="0"/>
              </w:numPr>
              <w:ind w:left="29" w:hanging="28"/>
              <w:rPr>
                <w:rFonts w:ascii="Arial" w:hAnsi="Arial" w:cs="Arial"/>
                <w:sz w:val="22"/>
                <w:szCs w:val="22"/>
              </w:rPr>
            </w:pPr>
            <w:r w:rsidRPr="00D3136C">
              <w:rPr>
                <w:rStyle w:val="outcomecode"/>
                <w:rFonts w:ascii="Arial" w:hAnsi="Arial" w:cs="Arial"/>
                <w:color w:val="auto"/>
                <w:sz w:val="22"/>
                <w:szCs w:val="22"/>
              </w:rPr>
              <w:t>HT5</w:t>
            </w:r>
            <w:r w:rsidRPr="00D3136C">
              <w:rPr>
                <w:rStyle w:val="outcomecode"/>
                <w:rFonts w:ascii="Arial" w:hAnsi="Arial" w:cs="Arial"/>
                <w:color w:val="auto"/>
                <w:sz w:val="22"/>
                <w:szCs w:val="22"/>
              </w:rPr>
              <w:noBreakHyphen/>
              <w:t>6</w:t>
            </w:r>
            <w:r w:rsidRPr="00D3136C">
              <w:rPr>
                <w:rFonts w:ascii="Arial" w:hAnsi="Arial" w:cs="Arial"/>
                <w:sz w:val="22"/>
                <w:szCs w:val="22"/>
              </w:rPr>
              <w:t xml:space="preserve"> uses relevant evidence from sources to support historical narratives, explanations and analyses of the modern world and Australia</w:t>
            </w:r>
          </w:p>
          <w:p w14:paraId="6A2C9D91" w14:textId="77777777" w:rsidR="007A3AE0" w:rsidRPr="00D3136C" w:rsidRDefault="007A3AE0" w:rsidP="00CF5CB1">
            <w:pPr>
              <w:spacing w:before="120" w:after="120"/>
              <w:rPr>
                <w:rFonts w:ascii="Arial" w:hAnsi="Arial" w:cs="Arial"/>
                <w:sz w:val="20"/>
                <w:szCs w:val="20"/>
              </w:rPr>
            </w:pPr>
          </w:p>
        </w:tc>
      </w:tr>
      <w:tr w:rsidR="0009535D" w:rsidRPr="0047183A" w14:paraId="405C544B" w14:textId="77777777" w:rsidTr="00C52C4A">
        <w:trPr>
          <w:trHeight w:val="1560"/>
        </w:trPr>
        <w:tc>
          <w:tcPr>
            <w:tcW w:w="845" w:type="pct"/>
            <w:shd w:val="clear" w:color="auto" w:fill="DBE5F1" w:themeFill="accent1" w:themeFillTint="33"/>
            <w:vAlign w:val="center"/>
          </w:tcPr>
          <w:p w14:paraId="0D920956" w14:textId="77777777"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20BEB3EE" w14:textId="2DB930A1" w:rsidR="00F70E45" w:rsidRPr="00D3136C" w:rsidRDefault="00C76ABB" w:rsidP="002632EF">
            <w:pPr>
              <w:spacing w:before="120"/>
              <w:rPr>
                <w:rFonts w:ascii="Arial" w:hAnsi="Arial" w:cs="Arial"/>
                <w:b/>
              </w:rPr>
            </w:pPr>
            <w:r w:rsidRPr="00D3136C">
              <w:rPr>
                <w:rFonts w:ascii="Arial" w:hAnsi="Arial" w:cs="Arial"/>
                <w:b/>
              </w:rPr>
              <w:t>Students learn to:</w:t>
            </w:r>
          </w:p>
          <w:p w14:paraId="56558A20" w14:textId="77777777" w:rsidR="004D734E" w:rsidRPr="00D3136C" w:rsidRDefault="004D734E" w:rsidP="004D734E">
            <w:pPr>
              <w:numPr>
                <w:ilvl w:val="0"/>
                <w:numId w:val="29"/>
              </w:numPr>
              <w:autoSpaceDE w:val="0"/>
              <w:autoSpaceDN w:val="0"/>
              <w:adjustRightInd w:val="0"/>
              <w:spacing w:before="120" w:after="120"/>
              <w:rPr>
                <w:rFonts w:ascii="Arial" w:hAnsi="Arial" w:cs="Arial"/>
              </w:rPr>
            </w:pPr>
            <w:proofErr w:type="gramStart"/>
            <w:r w:rsidRPr="00D3136C">
              <w:rPr>
                <w:rFonts w:ascii="Arial" w:hAnsi="Arial" w:cs="Arial"/>
              </w:rPr>
              <w:t>read</w:t>
            </w:r>
            <w:proofErr w:type="gramEnd"/>
            <w:r w:rsidRPr="00D3136C">
              <w:rPr>
                <w:rFonts w:ascii="Arial" w:hAnsi="Arial" w:cs="Arial"/>
              </w:rPr>
              <w:t xml:space="preserve"> and understand historical texts </w:t>
            </w:r>
          </w:p>
          <w:p w14:paraId="2AA0DA46" w14:textId="17B12569" w:rsidR="004D734E" w:rsidRPr="00D3136C" w:rsidRDefault="004D734E" w:rsidP="004D734E">
            <w:pPr>
              <w:numPr>
                <w:ilvl w:val="0"/>
                <w:numId w:val="29"/>
              </w:numPr>
              <w:autoSpaceDE w:val="0"/>
              <w:autoSpaceDN w:val="0"/>
              <w:adjustRightInd w:val="0"/>
              <w:spacing w:before="120" w:after="120"/>
              <w:rPr>
                <w:rFonts w:ascii="Arial" w:hAnsi="Arial" w:cs="Arial"/>
              </w:rPr>
            </w:pPr>
            <w:proofErr w:type="gramStart"/>
            <w:r w:rsidRPr="00D3136C">
              <w:rPr>
                <w:rFonts w:ascii="Arial" w:hAnsi="Arial" w:cs="Arial"/>
              </w:rPr>
              <w:t>sequence</w:t>
            </w:r>
            <w:proofErr w:type="gramEnd"/>
            <w:r w:rsidRPr="00D3136C">
              <w:rPr>
                <w:rFonts w:ascii="Arial" w:hAnsi="Arial" w:cs="Arial"/>
              </w:rPr>
              <w:t xml:space="preserve"> historical events and periods  </w:t>
            </w:r>
          </w:p>
          <w:p w14:paraId="4526D6DD" w14:textId="74F28A50" w:rsidR="004D734E" w:rsidRPr="00D3136C" w:rsidRDefault="004D734E" w:rsidP="004D734E">
            <w:pPr>
              <w:numPr>
                <w:ilvl w:val="0"/>
                <w:numId w:val="29"/>
              </w:numPr>
              <w:autoSpaceDE w:val="0"/>
              <w:autoSpaceDN w:val="0"/>
              <w:adjustRightInd w:val="0"/>
              <w:spacing w:before="120" w:after="120"/>
              <w:rPr>
                <w:rFonts w:ascii="Arial" w:hAnsi="Arial" w:cs="Arial"/>
              </w:rPr>
            </w:pPr>
            <w:proofErr w:type="gramStart"/>
            <w:r w:rsidRPr="00D3136C">
              <w:rPr>
                <w:rFonts w:ascii="Arial" w:hAnsi="Arial" w:cs="Arial"/>
              </w:rPr>
              <w:t>use</w:t>
            </w:r>
            <w:proofErr w:type="gramEnd"/>
            <w:r w:rsidRPr="00D3136C">
              <w:rPr>
                <w:rFonts w:ascii="Arial" w:hAnsi="Arial" w:cs="Arial"/>
              </w:rPr>
              <w:t xml:space="preserve"> </w:t>
            </w:r>
            <w:r w:rsidR="002632EF" w:rsidRPr="00D3136C">
              <w:rPr>
                <w:rFonts w:ascii="Arial" w:hAnsi="Arial" w:cs="Arial"/>
              </w:rPr>
              <w:t xml:space="preserve">historical terms and concepts </w:t>
            </w:r>
          </w:p>
          <w:p w14:paraId="6FEB3177" w14:textId="0374ECE0" w:rsidR="004D734E" w:rsidRPr="00D3136C" w:rsidRDefault="004D734E" w:rsidP="004D734E">
            <w:pPr>
              <w:numPr>
                <w:ilvl w:val="0"/>
                <w:numId w:val="29"/>
              </w:numPr>
              <w:autoSpaceDE w:val="0"/>
              <w:autoSpaceDN w:val="0"/>
              <w:adjustRightInd w:val="0"/>
              <w:spacing w:before="120" w:after="120"/>
              <w:rPr>
                <w:rFonts w:ascii="Arial" w:hAnsi="Arial" w:cs="Arial"/>
              </w:rPr>
            </w:pPr>
            <w:proofErr w:type="gramStart"/>
            <w:r w:rsidRPr="00D3136C">
              <w:rPr>
                <w:rFonts w:ascii="Arial" w:hAnsi="Arial" w:cs="Arial"/>
              </w:rPr>
              <w:t>identify</w:t>
            </w:r>
            <w:proofErr w:type="gramEnd"/>
            <w:r w:rsidRPr="00D3136C">
              <w:rPr>
                <w:rFonts w:ascii="Arial" w:hAnsi="Arial" w:cs="Arial"/>
              </w:rPr>
              <w:t xml:space="preserve"> the origin and purpose of</w:t>
            </w:r>
            <w:r w:rsidR="002632EF" w:rsidRPr="00D3136C">
              <w:rPr>
                <w:rFonts w:ascii="Arial" w:hAnsi="Arial" w:cs="Arial"/>
              </w:rPr>
              <w:t xml:space="preserve"> primary and secondary sources </w:t>
            </w:r>
          </w:p>
          <w:p w14:paraId="2CD59BD7" w14:textId="1ED41273" w:rsidR="004D734E" w:rsidRPr="00D3136C" w:rsidRDefault="004D734E" w:rsidP="004D734E">
            <w:pPr>
              <w:numPr>
                <w:ilvl w:val="0"/>
                <w:numId w:val="29"/>
              </w:numPr>
              <w:autoSpaceDE w:val="0"/>
              <w:autoSpaceDN w:val="0"/>
              <w:adjustRightInd w:val="0"/>
              <w:spacing w:before="120" w:after="120"/>
              <w:rPr>
                <w:rFonts w:ascii="Arial" w:hAnsi="Arial" w:cs="Arial"/>
              </w:rPr>
            </w:pPr>
            <w:proofErr w:type="gramStart"/>
            <w:r w:rsidRPr="00D3136C">
              <w:rPr>
                <w:rFonts w:ascii="Arial" w:hAnsi="Arial" w:cs="Arial"/>
              </w:rPr>
              <w:t>locate</w:t>
            </w:r>
            <w:proofErr w:type="gramEnd"/>
            <w:r w:rsidRPr="00D3136C">
              <w:rPr>
                <w:rFonts w:ascii="Arial" w:hAnsi="Arial" w:cs="Arial"/>
              </w:rPr>
              <w:t>, select and use information from</w:t>
            </w:r>
            <w:r w:rsidR="002632EF" w:rsidRPr="00D3136C">
              <w:rPr>
                <w:rFonts w:ascii="Arial" w:hAnsi="Arial" w:cs="Arial"/>
              </w:rPr>
              <w:t xml:space="preserve"> a range of sources as evidence</w:t>
            </w:r>
          </w:p>
          <w:p w14:paraId="361C8285" w14:textId="3AEA1405" w:rsidR="004D734E" w:rsidRPr="00D3136C" w:rsidRDefault="004D734E" w:rsidP="004D734E">
            <w:pPr>
              <w:numPr>
                <w:ilvl w:val="0"/>
                <w:numId w:val="29"/>
              </w:numPr>
              <w:autoSpaceDE w:val="0"/>
              <w:autoSpaceDN w:val="0"/>
              <w:adjustRightInd w:val="0"/>
              <w:spacing w:before="120" w:after="120"/>
              <w:rPr>
                <w:rFonts w:ascii="Arial" w:hAnsi="Arial" w:cs="Arial"/>
              </w:rPr>
            </w:pPr>
            <w:proofErr w:type="gramStart"/>
            <w:r w:rsidRPr="00D3136C">
              <w:rPr>
                <w:rFonts w:ascii="Arial" w:hAnsi="Arial" w:cs="Arial"/>
              </w:rPr>
              <w:t>draw</w:t>
            </w:r>
            <w:proofErr w:type="gramEnd"/>
            <w:r w:rsidRPr="00D3136C">
              <w:rPr>
                <w:rFonts w:ascii="Arial" w:hAnsi="Arial" w:cs="Arial"/>
              </w:rPr>
              <w:t xml:space="preserve"> conclusions a</w:t>
            </w:r>
            <w:r w:rsidR="002632EF" w:rsidRPr="00D3136C">
              <w:rPr>
                <w:rFonts w:ascii="Arial" w:hAnsi="Arial" w:cs="Arial"/>
              </w:rPr>
              <w:t xml:space="preserve">bout the usefulness of sources </w:t>
            </w:r>
          </w:p>
          <w:p w14:paraId="7C58B15D" w14:textId="36940543" w:rsidR="004D734E" w:rsidRPr="00D3136C" w:rsidRDefault="004D734E" w:rsidP="004D734E">
            <w:pPr>
              <w:numPr>
                <w:ilvl w:val="0"/>
                <w:numId w:val="29"/>
              </w:numPr>
              <w:autoSpaceDE w:val="0"/>
              <w:autoSpaceDN w:val="0"/>
              <w:adjustRightInd w:val="0"/>
              <w:spacing w:before="120" w:after="120"/>
              <w:rPr>
                <w:rFonts w:ascii="Arial" w:hAnsi="Arial" w:cs="Arial"/>
              </w:rPr>
            </w:pPr>
            <w:proofErr w:type="gramStart"/>
            <w:r w:rsidRPr="00D3136C">
              <w:rPr>
                <w:rFonts w:ascii="Arial" w:hAnsi="Arial" w:cs="Arial"/>
              </w:rPr>
              <w:t>identify</w:t>
            </w:r>
            <w:proofErr w:type="gramEnd"/>
            <w:r w:rsidRPr="00D3136C">
              <w:rPr>
                <w:rFonts w:ascii="Arial" w:hAnsi="Arial" w:cs="Arial"/>
              </w:rPr>
              <w:t xml:space="preserve"> and describe different perspectives of participants in a particular historical context  </w:t>
            </w:r>
          </w:p>
          <w:p w14:paraId="20C81096" w14:textId="487F3E38" w:rsidR="004D734E" w:rsidRPr="00D3136C" w:rsidRDefault="004D734E" w:rsidP="004D734E">
            <w:pPr>
              <w:numPr>
                <w:ilvl w:val="0"/>
                <w:numId w:val="29"/>
              </w:numPr>
              <w:autoSpaceDE w:val="0"/>
              <w:autoSpaceDN w:val="0"/>
              <w:adjustRightInd w:val="0"/>
              <w:spacing w:before="120" w:after="120"/>
              <w:rPr>
                <w:rFonts w:ascii="Arial" w:hAnsi="Arial" w:cs="Arial"/>
              </w:rPr>
            </w:pPr>
            <w:proofErr w:type="gramStart"/>
            <w:r w:rsidRPr="00D3136C">
              <w:rPr>
                <w:rFonts w:ascii="Arial" w:hAnsi="Arial" w:cs="Arial"/>
              </w:rPr>
              <w:t>interpret</w:t>
            </w:r>
            <w:proofErr w:type="gramEnd"/>
            <w:r w:rsidRPr="00D3136C">
              <w:rPr>
                <w:rFonts w:ascii="Arial" w:hAnsi="Arial" w:cs="Arial"/>
              </w:rPr>
              <w:t xml:space="preserve"> history within the context of the actions, attitudes and motives of peop</w:t>
            </w:r>
            <w:r w:rsidR="002632EF" w:rsidRPr="00D3136C">
              <w:rPr>
                <w:rFonts w:ascii="Arial" w:hAnsi="Arial" w:cs="Arial"/>
              </w:rPr>
              <w:t xml:space="preserve">le in the context of the past </w:t>
            </w:r>
          </w:p>
          <w:p w14:paraId="736E8598" w14:textId="5482BFFC" w:rsidR="004D734E" w:rsidRPr="00D3136C" w:rsidRDefault="004D734E" w:rsidP="004D734E">
            <w:pPr>
              <w:numPr>
                <w:ilvl w:val="0"/>
                <w:numId w:val="29"/>
              </w:numPr>
              <w:autoSpaceDE w:val="0"/>
              <w:autoSpaceDN w:val="0"/>
              <w:adjustRightInd w:val="0"/>
              <w:spacing w:before="120" w:after="120"/>
              <w:rPr>
                <w:rFonts w:ascii="Arial" w:hAnsi="Arial" w:cs="Arial"/>
              </w:rPr>
            </w:pPr>
            <w:proofErr w:type="gramStart"/>
            <w:r w:rsidRPr="00D3136C">
              <w:rPr>
                <w:rFonts w:ascii="Arial" w:hAnsi="Arial" w:cs="Arial"/>
              </w:rPr>
              <w:t>ask</w:t>
            </w:r>
            <w:proofErr w:type="gramEnd"/>
            <w:r w:rsidRPr="00D3136C">
              <w:rPr>
                <w:rFonts w:ascii="Arial" w:hAnsi="Arial" w:cs="Arial"/>
              </w:rPr>
              <w:t xml:space="preserve"> a range of questions about the past to inform an historical inquiry </w:t>
            </w:r>
          </w:p>
          <w:p w14:paraId="7207FE6B" w14:textId="370C17FD" w:rsidR="004D734E" w:rsidRPr="00D3136C" w:rsidRDefault="004D734E" w:rsidP="004D734E">
            <w:pPr>
              <w:numPr>
                <w:ilvl w:val="0"/>
                <w:numId w:val="29"/>
              </w:numPr>
              <w:autoSpaceDE w:val="0"/>
              <w:autoSpaceDN w:val="0"/>
              <w:adjustRightInd w:val="0"/>
              <w:spacing w:before="120" w:after="120"/>
              <w:rPr>
                <w:rFonts w:ascii="Arial" w:hAnsi="Arial" w:cs="Arial"/>
              </w:rPr>
            </w:pPr>
            <w:proofErr w:type="gramStart"/>
            <w:r w:rsidRPr="00D3136C">
              <w:rPr>
                <w:rFonts w:ascii="Arial" w:hAnsi="Arial" w:cs="Arial"/>
              </w:rPr>
              <w:t>identify</w:t>
            </w:r>
            <w:proofErr w:type="gramEnd"/>
            <w:r w:rsidRPr="00D3136C">
              <w:rPr>
                <w:rFonts w:ascii="Arial" w:hAnsi="Arial" w:cs="Arial"/>
              </w:rPr>
              <w:t xml:space="preserve"> and locate a range of relevant </w:t>
            </w:r>
            <w:r w:rsidRPr="00D3136C">
              <w:rPr>
                <w:rFonts w:ascii="Arial" w:hAnsi="Arial" w:cs="Arial"/>
              </w:rPr>
              <w:lastRenderedPageBreak/>
              <w:t xml:space="preserve">sources, using ICT and other methods </w:t>
            </w:r>
          </w:p>
          <w:p w14:paraId="37B845C8" w14:textId="77777777" w:rsidR="004D734E" w:rsidRPr="00D3136C" w:rsidRDefault="004D734E" w:rsidP="004D734E">
            <w:pPr>
              <w:numPr>
                <w:ilvl w:val="0"/>
                <w:numId w:val="29"/>
              </w:numPr>
              <w:autoSpaceDE w:val="0"/>
              <w:autoSpaceDN w:val="0"/>
              <w:adjustRightInd w:val="0"/>
              <w:spacing w:before="120" w:after="120"/>
              <w:rPr>
                <w:rFonts w:ascii="Arial" w:hAnsi="Arial" w:cs="Arial"/>
              </w:rPr>
            </w:pPr>
            <w:proofErr w:type="gramStart"/>
            <w:r w:rsidRPr="00D3136C">
              <w:rPr>
                <w:rFonts w:ascii="Arial" w:hAnsi="Arial" w:cs="Arial"/>
              </w:rPr>
              <w:t>use</w:t>
            </w:r>
            <w:proofErr w:type="gramEnd"/>
            <w:r w:rsidRPr="00D3136C">
              <w:rPr>
                <w:rFonts w:ascii="Arial" w:hAnsi="Arial" w:cs="Arial"/>
              </w:rPr>
              <w:t xml:space="preserve"> a range of communication forms and technologies </w:t>
            </w:r>
          </w:p>
          <w:p w14:paraId="5102ABA2" w14:textId="282AE6EC" w:rsidR="007A3AE0" w:rsidRPr="00D3136C" w:rsidRDefault="004D734E" w:rsidP="007A3AE0">
            <w:pPr>
              <w:numPr>
                <w:ilvl w:val="0"/>
                <w:numId w:val="29"/>
              </w:numPr>
              <w:autoSpaceDE w:val="0"/>
              <w:autoSpaceDN w:val="0"/>
              <w:adjustRightInd w:val="0"/>
              <w:spacing w:before="120" w:after="120"/>
              <w:rPr>
                <w:rFonts w:ascii="Arial" w:hAnsi="Arial" w:cs="Arial"/>
              </w:rPr>
            </w:pPr>
            <w:proofErr w:type="gramStart"/>
            <w:r w:rsidRPr="00D3136C">
              <w:rPr>
                <w:rFonts w:ascii="Arial" w:hAnsi="Arial" w:cs="Arial"/>
              </w:rPr>
              <w:t>develop</w:t>
            </w:r>
            <w:proofErr w:type="gramEnd"/>
            <w:r w:rsidRPr="00D3136C">
              <w:rPr>
                <w:rFonts w:ascii="Arial" w:hAnsi="Arial" w:cs="Arial"/>
              </w:rPr>
              <w:t xml:space="preserve"> historical texts, particularly explanations and historical arguments that use evi</w:t>
            </w:r>
            <w:r w:rsidR="002632EF" w:rsidRPr="00D3136C">
              <w:rPr>
                <w:rFonts w:ascii="Arial" w:hAnsi="Arial" w:cs="Arial"/>
              </w:rPr>
              <w:t xml:space="preserve">dence from a range of sources  </w:t>
            </w:r>
          </w:p>
        </w:tc>
        <w:tc>
          <w:tcPr>
            <w:tcW w:w="2176" w:type="pct"/>
            <w:gridSpan w:val="10"/>
            <w:tcBorders>
              <w:left w:val="single" w:sz="4" w:space="0" w:color="auto"/>
            </w:tcBorders>
            <w:shd w:val="clear" w:color="auto" w:fill="auto"/>
          </w:tcPr>
          <w:p w14:paraId="6E7F53FE" w14:textId="77777777" w:rsidR="00C76ABB" w:rsidRPr="00D3136C" w:rsidRDefault="00C76ABB" w:rsidP="008D1C26">
            <w:pPr>
              <w:spacing w:before="120" w:after="120"/>
              <w:rPr>
                <w:rFonts w:ascii="Arial" w:hAnsi="Arial" w:cs="Arial"/>
                <w:b/>
              </w:rPr>
            </w:pPr>
            <w:r w:rsidRPr="00D3136C">
              <w:rPr>
                <w:rFonts w:ascii="Arial" w:hAnsi="Arial" w:cs="Arial"/>
                <w:b/>
              </w:rPr>
              <w:lastRenderedPageBreak/>
              <w:t>Students learn about:</w:t>
            </w:r>
          </w:p>
          <w:p w14:paraId="5CAC44B0" w14:textId="74B5D1B1" w:rsidR="004D734E" w:rsidRPr="00D3136C" w:rsidRDefault="004D734E" w:rsidP="004D734E">
            <w:pPr>
              <w:pStyle w:val="ListParagraph"/>
              <w:numPr>
                <w:ilvl w:val="0"/>
                <w:numId w:val="29"/>
              </w:numPr>
              <w:spacing w:before="80" w:after="80" w:line="288" w:lineRule="auto"/>
              <w:contextualSpacing w:val="0"/>
              <w:rPr>
                <w:rFonts w:ascii="Arial" w:hAnsi="Arial" w:cs="Arial"/>
              </w:rPr>
            </w:pPr>
            <w:r w:rsidRPr="00D3136C">
              <w:rPr>
                <w:rFonts w:ascii="Arial" w:hAnsi="Arial" w:cs="Arial"/>
              </w:rPr>
              <w:t>How Viking society changed from the end of the ancient period to the beginning of the modern age</w:t>
            </w:r>
          </w:p>
          <w:p w14:paraId="57D40959" w14:textId="162A5FF1" w:rsidR="004D734E" w:rsidRPr="00D3136C" w:rsidRDefault="004D734E" w:rsidP="004D734E">
            <w:pPr>
              <w:pStyle w:val="ListParagraph"/>
              <w:numPr>
                <w:ilvl w:val="0"/>
                <w:numId w:val="29"/>
              </w:numPr>
              <w:spacing w:before="80" w:after="80" w:line="288" w:lineRule="auto"/>
              <w:contextualSpacing w:val="0"/>
              <w:rPr>
                <w:rFonts w:ascii="Arial" w:hAnsi="Arial" w:cs="Arial"/>
              </w:rPr>
            </w:pPr>
            <w:r w:rsidRPr="00D3136C">
              <w:rPr>
                <w:rFonts w:ascii="Arial" w:hAnsi="Arial" w:cs="Arial"/>
              </w:rPr>
              <w:t>What key beliefs and values emerged from Viking culture and how this influenced our society?</w:t>
            </w:r>
          </w:p>
          <w:p w14:paraId="7C778D5F" w14:textId="77777777" w:rsidR="004D734E" w:rsidRPr="00D3136C" w:rsidRDefault="004D734E" w:rsidP="004D734E">
            <w:pPr>
              <w:pStyle w:val="ListParagraph"/>
              <w:numPr>
                <w:ilvl w:val="0"/>
                <w:numId w:val="29"/>
              </w:numPr>
              <w:spacing w:before="80" w:after="80" w:line="288" w:lineRule="auto"/>
              <w:contextualSpacing w:val="0"/>
              <w:rPr>
                <w:rFonts w:ascii="Arial" w:hAnsi="Arial" w:cs="Arial"/>
              </w:rPr>
            </w:pPr>
            <w:r w:rsidRPr="00D3136C">
              <w:rPr>
                <w:rFonts w:ascii="Arial" w:hAnsi="Arial" w:cs="Arial"/>
              </w:rPr>
              <w:t>What were the causes and effects of contact between the Vikings and other societies during this period?</w:t>
            </w:r>
          </w:p>
          <w:p w14:paraId="25C637ED" w14:textId="117760E3" w:rsidR="00CF5CB1" w:rsidRPr="00D3136C" w:rsidRDefault="004D734E" w:rsidP="004D734E">
            <w:pPr>
              <w:pStyle w:val="ListParagraph"/>
              <w:numPr>
                <w:ilvl w:val="0"/>
                <w:numId w:val="29"/>
              </w:numPr>
              <w:spacing w:before="120" w:after="120"/>
              <w:rPr>
                <w:rFonts w:ascii="Arial" w:hAnsi="Arial" w:cs="Arial"/>
                <w:sz w:val="18"/>
                <w:szCs w:val="20"/>
              </w:rPr>
            </w:pPr>
            <w:r w:rsidRPr="00D3136C">
              <w:rPr>
                <w:rFonts w:ascii="Arial" w:hAnsi="Arial" w:cs="Arial"/>
              </w:rPr>
              <w:t>Which significant people, groups and ideas from the Viking period have influenced the world today</w:t>
            </w: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77777777"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lastRenderedPageBreak/>
              <w:t>Background</w:t>
            </w:r>
            <w:r w:rsidR="00002081">
              <w:rPr>
                <w:rFonts w:ascii="Arial" w:hAnsi="Arial" w:cs="Arial"/>
                <w:b/>
                <w:sz w:val="20"/>
                <w:szCs w:val="20"/>
              </w:rPr>
              <w:t xml:space="preserve"> and Key Ideas</w:t>
            </w:r>
          </w:p>
        </w:tc>
        <w:tc>
          <w:tcPr>
            <w:tcW w:w="4155" w:type="pct"/>
            <w:gridSpan w:val="18"/>
            <w:tcBorders>
              <w:left w:val="single" w:sz="4" w:space="0" w:color="auto"/>
              <w:bottom w:val="single" w:sz="4" w:space="0" w:color="000000" w:themeColor="text1"/>
            </w:tcBorders>
            <w:shd w:val="clear" w:color="auto" w:fill="auto"/>
          </w:tcPr>
          <w:p w14:paraId="6201EC17" w14:textId="6C967CB2" w:rsidR="007A3AE0" w:rsidRPr="00D3136C" w:rsidRDefault="00E22D94" w:rsidP="007A3AE0">
            <w:pPr>
              <w:spacing w:before="120" w:after="120"/>
              <w:rPr>
                <w:rFonts w:ascii="Arial" w:hAnsi="Arial" w:cs="Arial"/>
                <w:sz w:val="20"/>
                <w:szCs w:val="20"/>
              </w:rPr>
            </w:pPr>
            <w:r w:rsidRPr="00D3136C">
              <w:rPr>
                <w:rFonts w:ascii="Arial" w:hAnsi="Arial" w:cs="Arial"/>
              </w:rPr>
              <w:t>This unit is a study of the Viking culture during the period of AD 790 – c.1066. Students will explore the way of life of the Viking societies of this period, focusing on cultural elements such as social and political structures, the role of religion and the economic foundations of the Viking people. Students will also look at the reasons for Viking expansion and the impact of the Viking invasions of England and Northern Europe. The topic will explore written evidence from primary and secondary sources as well as a range of archaeological evidence of weaponry, shipbuilding and manufacturing technology. The Depth Study will ask students to look closely at how the Viking culture is a clear example of the move from the Ancient to the Modern World as it clearly shows the effects of contact between cultures and the improvement in manufacturing and technological skills.</w:t>
            </w:r>
          </w:p>
        </w:tc>
      </w:tr>
      <w:tr w:rsidR="002243BF" w:rsidRPr="0047183A" w14:paraId="345A78AA" w14:textId="77777777" w:rsidTr="00073EBE">
        <w:trPr>
          <w:trHeight w:val="681"/>
        </w:trPr>
        <w:tc>
          <w:tcPr>
            <w:tcW w:w="845" w:type="pct"/>
            <w:vMerge w:val="restart"/>
            <w:shd w:val="clear" w:color="auto" w:fill="DBE5F1" w:themeFill="accent1" w:themeFillTint="33"/>
            <w:vAlign w:val="center"/>
          </w:tcPr>
          <w:p w14:paraId="15206DCA" w14:textId="77CFB60D" w:rsidR="008D54A8" w:rsidRDefault="008D54A8" w:rsidP="003107DE">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14:paraId="6945C304" w14:textId="47F5C08B" w:rsidR="008D54A8" w:rsidRPr="00D3136C" w:rsidRDefault="008D54A8" w:rsidP="008D54A8">
            <w:pPr>
              <w:spacing w:before="120" w:after="120"/>
              <w:jc w:val="center"/>
              <w:rPr>
                <w:rFonts w:ascii="Arial" w:hAnsi="Arial" w:cs="Arial"/>
                <w:sz w:val="16"/>
                <w:szCs w:val="20"/>
              </w:rPr>
            </w:pPr>
            <w:r w:rsidRPr="00D3136C">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D3136C" w:rsidRDefault="008D54A8" w:rsidP="008D54A8">
            <w:pPr>
              <w:spacing w:before="120" w:after="120"/>
              <w:jc w:val="center"/>
              <w:rPr>
                <w:rFonts w:ascii="Arial" w:hAnsi="Arial" w:cs="Arial"/>
                <w:sz w:val="16"/>
                <w:szCs w:val="20"/>
              </w:rPr>
            </w:pPr>
            <w:r w:rsidRPr="00D3136C">
              <w:rPr>
                <w:rFonts w:ascii="Arial" w:hAnsi="Arial" w:cs="Arial"/>
                <w:sz w:val="16"/>
                <w:szCs w:val="20"/>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D3136C" w:rsidRDefault="008D54A8" w:rsidP="008D54A8">
            <w:pPr>
              <w:spacing w:before="120" w:after="120"/>
              <w:jc w:val="center"/>
              <w:rPr>
                <w:rFonts w:ascii="Arial" w:hAnsi="Arial" w:cs="Arial"/>
                <w:sz w:val="16"/>
                <w:szCs w:val="20"/>
              </w:rPr>
            </w:pPr>
            <w:r w:rsidRPr="00D3136C">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D3136C" w:rsidRDefault="008D54A8" w:rsidP="008D54A8">
            <w:pPr>
              <w:spacing w:before="120" w:after="120"/>
              <w:jc w:val="center"/>
              <w:rPr>
                <w:rFonts w:ascii="Arial" w:hAnsi="Arial" w:cs="Arial"/>
                <w:sz w:val="16"/>
                <w:szCs w:val="20"/>
              </w:rPr>
            </w:pPr>
            <w:r w:rsidRPr="00D3136C">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14:paraId="7AF300AA" w14:textId="2804E578" w:rsidR="008D54A8" w:rsidRPr="00D3136C" w:rsidRDefault="008D54A8" w:rsidP="008D54A8">
            <w:pPr>
              <w:spacing w:before="120" w:after="120"/>
              <w:jc w:val="center"/>
              <w:rPr>
                <w:rFonts w:ascii="Arial" w:hAnsi="Arial" w:cs="Arial"/>
                <w:sz w:val="16"/>
                <w:szCs w:val="20"/>
              </w:rPr>
            </w:pPr>
            <w:r w:rsidRPr="00D3136C">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D3136C" w:rsidRDefault="008D54A8" w:rsidP="008D54A8">
            <w:pPr>
              <w:spacing w:before="120" w:after="120"/>
              <w:jc w:val="center"/>
              <w:rPr>
                <w:rFonts w:ascii="Arial" w:hAnsi="Arial" w:cs="Arial"/>
                <w:sz w:val="16"/>
                <w:szCs w:val="20"/>
              </w:rPr>
            </w:pPr>
            <w:r w:rsidRPr="00D3136C">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D3136C" w:rsidRDefault="008D54A8" w:rsidP="008D54A8">
            <w:pPr>
              <w:spacing w:before="120" w:after="120"/>
              <w:jc w:val="center"/>
              <w:rPr>
                <w:rFonts w:ascii="Arial" w:hAnsi="Arial" w:cs="Arial"/>
                <w:sz w:val="16"/>
                <w:szCs w:val="20"/>
              </w:rPr>
            </w:pPr>
            <w:r w:rsidRPr="00D3136C">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8"/>
            <w:tcBorders>
              <w:bottom w:val="single" w:sz="4" w:space="0" w:color="000000" w:themeColor="text1"/>
            </w:tcBorders>
            <w:shd w:val="clear" w:color="auto" w:fill="auto"/>
            <w:vAlign w:val="center"/>
          </w:tcPr>
          <w:p w14:paraId="7CF2146D" w14:textId="77777777" w:rsidR="004D734E" w:rsidRPr="00D3136C" w:rsidRDefault="004D734E" w:rsidP="004D734E">
            <w:pPr>
              <w:pStyle w:val="ListParagraph"/>
              <w:numPr>
                <w:ilvl w:val="0"/>
                <w:numId w:val="30"/>
              </w:numPr>
              <w:spacing w:before="120" w:after="120"/>
              <w:rPr>
                <w:rFonts w:ascii="Arial" w:hAnsi="Arial" w:cs="Arial"/>
              </w:rPr>
            </w:pPr>
            <w:r w:rsidRPr="00D3136C">
              <w:rPr>
                <w:rFonts w:ascii="Arial" w:hAnsi="Arial" w:cs="Arial"/>
              </w:rPr>
              <w:t>Assessment</w:t>
            </w:r>
            <w:r w:rsidRPr="00D3136C">
              <w:rPr>
                <w:rFonts w:ascii="Arial" w:hAnsi="Arial" w:cs="Arial"/>
              </w:rPr>
              <w:sym w:font="Wingdings" w:char="F0E0"/>
            </w:r>
            <w:r w:rsidRPr="00D3136C">
              <w:rPr>
                <w:rFonts w:ascii="Arial" w:hAnsi="Arial" w:cs="Arial"/>
              </w:rPr>
              <w:t xml:space="preserve"> Displaying comprehension of what took place and the reason of occurrence through answering question based on discussion and in written form. Comprehension of language forms and features. </w:t>
            </w:r>
          </w:p>
          <w:p w14:paraId="6E068917" w14:textId="77777777" w:rsidR="004D734E" w:rsidRPr="00D3136C" w:rsidRDefault="004D734E" w:rsidP="004D734E">
            <w:pPr>
              <w:pStyle w:val="ListParagraph"/>
              <w:numPr>
                <w:ilvl w:val="0"/>
                <w:numId w:val="30"/>
              </w:numPr>
              <w:spacing w:before="120" w:after="120"/>
              <w:rPr>
                <w:rFonts w:ascii="Arial" w:hAnsi="Arial" w:cs="Arial"/>
              </w:rPr>
            </w:pPr>
            <w:r w:rsidRPr="00D3136C">
              <w:rPr>
                <w:rFonts w:ascii="Arial" w:hAnsi="Arial" w:cs="Arial"/>
              </w:rPr>
              <w:t xml:space="preserve">Brainstorm </w:t>
            </w:r>
            <w:r w:rsidRPr="00D3136C">
              <w:rPr>
                <w:rFonts w:ascii="Arial" w:hAnsi="Arial" w:cs="Arial"/>
              </w:rPr>
              <w:sym w:font="Wingdings" w:char="F0E0"/>
            </w:r>
            <w:r w:rsidRPr="00D3136C">
              <w:rPr>
                <w:rFonts w:ascii="Arial" w:hAnsi="Arial" w:cs="Arial"/>
              </w:rPr>
              <w:t xml:space="preserve"> vocabulary building by introduction to new terms, and demonstrating and applying understanding.</w:t>
            </w:r>
          </w:p>
          <w:p w14:paraId="0BC61BFD" w14:textId="77777777" w:rsidR="004D734E" w:rsidRPr="00D3136C" w:rsidRDefault="004D734E" w:rsidP="004D734E">
            <w:pPr>
              <w:pStyle w:val="ListParagraph"/>
              <w:numPr>
                <w:ilvl w:val="0"/>
                <w:numId w:val="30"/>
              </w:numPr>
              <w:spacing w:before="120" w:after="120"/>
              <w:rPr>
                <w:rFonts w:ascii="Arial" w:hAnsi="Arial" w:cs="Arial"/>
              </w:rPr>
            </w:pPr>
            <w:r w:rsidRPr="00D3136C">
              <w:rPr>
                <w:rFonts w:ascii="Arial" w:hAnsi="Arial" w:cs="Arial"/>
              </w:rPr>
              <w:t xml:space="preserve">Interacting with text </w:t>
            </w:r>
            <w:r w:rsidRPr="00D3136C">
              <w:rPr>
                <w:rFonts w:ascii="Arial" w:hAnsi="Arial" w:cs="Arial"/>
              </w:rPr>
              <w:sym w:font="Wingdings" w:char="F0E0"/>
            </w:r>
            <w:r w:rsidRPr="00D3136C">
              <w:rPr>
                <w:rFonts w:ascii="Arial" w:hAnsi="Arial" w:cs="Arial"/>
              </w:rPr>
              <w:t xml:space="preserve"> photographs, movies, website, article, diary entry </w:t>
            </w:r>
            <w:r w:rsidRPr="00D3136C">
              <w:rPr>
                <w:rFonts w:ascii="Arial" w:hAnsi="Arial" w:cs="Arial"/>
              </w:rPr>
              <w:sym w:font="Wingdings" w:char="F0E0"/>
            </w:r>
            <w:r w:rsidRPr="00D3136C">
              <w:rPr>
                <w:rFonts w:ascii="Arial" w:hAnsi="Arial" w:cs="Arial"/>
              </w:rPr>
              <w:t xml:space="preserve"> Using comprehension and reading strategies (e.g., super six strategies, visual literacy) to gather understanding of content </w:t>
            </w:r>
          </w:p>
          <w:p w14:paraId="497011C0" w14:textId="4A2C6A4A" w:rsidR="0009535D" w:rsidRPr="00D3136C" w:rsidRDefault="004D734E" w:rsidP="004D734E">
            <w:pPr>
              <w:pStyle w:val="ListParagraph"/>
              <w:numPr>
                <w:ilvl w:val="0"/>
                <w:numId w:val="30"/>
              </w:numPr>
              <w:spacing w:before="120" w:after="120"/>
              <w:rPr>
                <w:rFonts w:ascii="Arial" w:hAnsi="Arial" w:cs="Arial"/>
                <w:sz w:val="20"/>
                <w:szCs w:val="20"/>
              </w:rPr>
            </w:pPr>
            <w:r w:rsidRPr="00D3136C">
              <w:rPr>
                <w:rFonts w:ascii="Arial" w:hAnsi="Arial" w:cs="Arial"/>
              </w:rPr>
              <w:t xml:space="preserve">Creating articles </w:t>
            </w:r>
            <w:r w:rsidRPr="00D3136C">
              <w:rPr>
                <w:rFonts w:ascii="Arial" w:hAnsi="Arial" w:cs="Arial"/>
              </w:rPr>
              <w:sym w:font="Wingdings" w:char="F0E0"/>
            </w:r>
            <w:r w:rsidRPr="00D3136C">
              <w:rPr>
                <w:rFonts w:ascii="Arial" w:hAnsi="Arial" w:cs="Arial"/>
              </w:rPr>
              <w:t xml:space="preserve"> using higher order thinking skills to apply their understanding</w:t>
            </w:r>
          </w:p>
        </w:tc>
      </w:tr>
      <w:tr w:rsidR="002243BF" w:rsidRPr="0047183A" w14:paraId="0077AAA3" w14:textId="77777777" w:rsidTr="00073EBE">
        <w:trPr>
          <w:trHeight w:val="737"/>
        </w:trPr>
        <w:tc>
          <w:tcPr>
            <w:tcW w:w="845" w:type="pct"/>
            <w:vMerge w:val="restart"/>
            <w:shd w:val="clear" w:color="auto" w:fill="DBE5F1" w:themeFill="accent1" w:themeFillTint="33"/>
            <w:vAlign w:val="center"/>
          </w:tcPr>
          <w:p w14:paraId="3DB993C2" w14:textId="0FED0CE7" w:rsidR="003107DE" w:rsidRDefault="003107DE" w:rsidP="003107DE">
            <w:pPr>
              <w:spacing w:before="120" w:after="120"/>
              <w:jc w:val="center"/>
              <w:rPr>
                <w:rFonts w:ascii="Arial" w:hAnsi="Arial" w:cs="Arial"/>
                <w:b/>
                <w:sz w:val="20"/>
                <w:szCs w:val="20"/>
              </w:rPr>
            </w:pPr>
            <w:r>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D3136C" w:rsidRDefault="008D54A8" w:rsidP="008D54A8">
            <w:pPr>
              <w:spacing w:before="120" w:after="120"/>
              <w:jc w:val="center"/>
              <w:rPr>
                <w:rFonts w:ascii="Arial" w:hAnsi="Arial" w:cs="Arial"/>
                <w:sz w:val="16"/>
                <w:szCs w:val="20"/>
              </w:rPr>
            </w:pPr>
            <w:r w:rsidRPr="00D3136C">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D3136C" w:rsidRDefault="008D54A8" w:rsidP="008D54A8">
            <w:pPr>
              <w:spacing w:before="120" w:after="120"/>
              <w:jc w:val="center"/>
              <w:rPr>
                <w:rFonts w:ascii="Arial" w:hAnsi="Arial" w:cs="Arial"/>
                <w:sz w:val="16"/>
                <w:szCs w:val="20"/>
              </w:rPr>
            </w:pPr>
            <w:r w:rsidRPr="00D3136C">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D3136C" w:rsidRDefault="008D54A8" w:rsidP="008D54A8">
            <w:pPr>
              <w:spacing w:before="120" w:after="120"/>
              <w:jc w:val="center"/>
              <w:rPr>
                <w:rFonts w:ascii="Arial" w:hAnsi="Arial" w:cs="Arial"/>
                <w:sz w:val="16"/>
                <w:szCs w:val="20"/>
              </w:rPr>
            </w:pPr>
            <w:r w:rsidRPr="00D3136C">
              <w:rPr>
                <w:rFonts w:ascii="Arial" w:hAnsi="Arial" w:cs="Arial"/>
                <w:sz w:val="16"/>
                <w:szCs w:val="20"/>
              </w:rPr>
              <w:t>Pattern and Number Structure</w:t>
            </w:r>
          </w:p>
        </w:tc>
        <w:tc>
          <w:tcPr>
            <w:tcW w:w="594" w:type="pct"/>
            <w:gridSpan w:val="5"/>
            <w:tcBorders>
              <w:bottom w:val="single" w:sz="4" w:space="0" w:color="000000" w:themeColor="text1"/>
            </w:tcBorders>
            <w:shd w:val="clear" w:color="auto" w:fill="5BA9CD"/>
            <w:vAlign w:val="center"/>
          </w:tcPr>
          <w:p w14:paraId="2DD2F7BE" w14:textId="6AB2A985" w:rsidR="003107DE" w:rsidRPr="00D3136C" w:rsidRDefault="008D54A8" w:rsidP="008D54A8">
            <w:pPr>
              <w:spacing w:before="120" w:after="120"/>
              <w:jc w:val="center"/>
              <w:rPr>
                <w:rFonts w:ascii="Arial" w:hAnsi="Arial" w:cs="Arial"/>
                <w:sz w:val="16"/>
                <w:szCs w:val="20"/>
              </w:rPr>
            </w:pPr>
            <w:r w:rsidRPr="00D3136C">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D3136C" w:rsidRDefault="008D54A8" w:rsidP="008D54A8">
            <w:pPr>
              <w:spacing w:before="120" w:after="120"/>
              <w:jc w:val="center"/>
              <w:rPr>
                <w:rFonts w:ascii="Arial" w:hAnsi="Arial" w:cs="Arial"/>
                <w:sz w:val="16"/>
                <w:szCs w:val="20"/>
              </w:rPr>
            </w:pPr>
            <w:r w:rsidRPr="00D3136C">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D3136C" w:rsidRDefault="008D54A8" w:rsidP="008D54A8">
            <w:pPr>
              <w:spacing w:before="120" w:after="120"/>
              <w:jc w:val="center"/>
              <w:rPr>
                <w:rFonts w:ascii="Arial" w:hAnsi="Arial" w:cs="Arial"/>
                <w:sz w:val="16"/>
                <w:szCs w:val="20"/>
              </w:rPr>
            </w:pPr>
            <w:r w:rsidRPr="00D3136C">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Default="003107DE" w:rsidP="00CC1548">
            <w:pPr>
              <w:spacing w:before="120" w:after="120"/>
              <w:jc w:val="center"/>
              <w:rPr>
                <w:rFonts w:ascii="Arial" w:hAnsi="Arial" w:cs="Arial"/>
                <w:b/>
                <w:sz w:val="20"/>
                <w:szCs w:val="20"/>
              </w:rPr>
            </w:pPr>
          </w:p>
        </w:tc>
        <w:tc>
          <w:tcPr>
            <w:tcW w:w="4155" w:type="pct"/>
            <w:gridSpan w:val="18"/>
            <w:tcBorders>
              <w:bottom w:val="single" w:sz="4" w:space="0" w:color="000000" w:themeColor="text1"/>
            </w:tcBorders>
            <w:shd w:val="clear" w:color="auto" w:fill="auto"/>
            <w:vAlign w:val="center"/>
          </w:tcPr>
          <w:p w14:paraId="2826E14B" w14:textId="6CDCE1B3" w:rsidR="004D734E" w:rsidRPr="00D3136C" w:rsidRDefault="004D734E" w:rsidP="004D734E">
            <w:pPr>
              <w:pStyle w:val="ListParagraph"/>
              <w:numPr>
                <w:ilvl w:val="0"/>
                <w:numId w:val="31"/>
              </w:numPr>
              <w:spacing w:before="120" w:after="120"/>
              <w:rPr>
                <w:rFonts w:ascii="Arial" w:hAnsi="Arial" w:cs="Arial"/>
              </w:rPr>
            </w:pPr>
            <w:r w:rsidRPr="00D3136C">
              <w:rPr>
                <w:rFonts w:ascii="Arial" w:hAnsi="Arial" w:cs="Arial"/>
              </w:rPr>
              <w:t xml:space="preserve">Students are required to order events in numerous time lines across the span of Viking history. </w:t>
            </w:r>
          </w:p>
          <w:p w14:paraId="0CAA36FD" w14:textId="4F8E2BC0" w:rsidR="005467C5" w:rsidRPr="005467C5" w:rsidRDefault="004D734E" w:rsidP="005467C5">
            <w:pPr>
              <w:pStyle w:val="ListParagraph"/>
              <w:numPr>
                <w:ilvl w:val="0"/>
                <w:numId w:val="31"/>
              </w:numPr>
              <w:spacing w:before="120" w:after="120"/>
              <w:rPr>
                <w:rFonts w:ascii="Arial" w:hAnsi="Arial" w:cs="Arial"/>
              </w:rPr>
            </w:pPr>
            <w:r w:rsidRPr="00D3136C">
              <w:rPr>
                <w:rFonts w:ascii="Arial" w:hAnsi="Arial" w:cs="Arial"/>
              </w:rPr>
              <w:t xml:space="preserve">Students are required to use counting to problem solve in order to create a time line. Students will give a ratio to each increment drawn on the timeline and will skip count by 5’s, 10’s and 50’s to sequence events. </w:t>
            </w:r>
          </w:p>
        </w:tc>
      </w:tr>
      <w:tr w:rsidR="003107DE" w:rsidRPr="0047183A" w14:paraId="1C0B500C" w14:textId="77777777" w:rsidTr="003107DE">
        <w:trPr>
          <w:trHeight w:val="100"/>
        </w:trPr>
        <w:tc>
          <w:tcPr>
            <w:tcW w:w="5000" w:type="pct"/>
            <w:gridSpan w:val="19"/>
            <w:shd w:val="clear" w:color="auto" w:fill="B8CCE4" w:themeFill="accent1" w:themeFillTint="66"/>
          </w:tcPr>
          <w:p w14:paraId="7F452E39" w14:textId="075600CE" w:rsidR="003107DE" w:rsidRPr="00D3136C" w:rsidRDefault="003107DE" w:rsidP="003107DE">
            <w:pPr>
              <w:spacing w:before="120" w:after="120"/>
              <w:jc w:val="center"/>
              <w:rPr>
                <w:rFonts w:ascii="Arial" w:hAnsi="Arial" w:cs="Arial"/>
                <w:b/>
                <w:sz w:val="20"/>
                <w:szCs w:val="20"/>
              </w:rPr>
            </w:pPr>
            <w:r w:rsidRPr="00D3136C">
              <w:rPr>
                <w:rFonts w:ascii="Arial" w:hAnsi="Arial" w:cs="Arial"/>
                <w:b/>
                <w:sz w:val="20"/>
                <w:szCs w:val="20"/>
              </w:rPr>
              <w:t>Quality Teaching</w:t>
            </w:r>
          </w:p>
        </w:tc>
      </w:tr>
      <w:tr w:rsidR="003107DE" w:rsidRPr="0047183A" w14:paraId="2BC1E51E" w14:textId="77777777" w:rsidTr="0009535D">
        <w:trPr>
          <w:trHeight w:val="98"/>
        </w:trPr>
        <w:tc>
          <w:tcPr>
            <w:tcW w:w="1669" w:type="pct"/>
            <w:gridSpan w:val="4"/>
            <w:shd w:val="clear" w:color="auto" w:fill="DBE5F1" w:themeFill="accent1" w:themeFillTint="33"/>
          </w:tcPr>
          <w:p w14:paraId="40FC59F0" w14:textId="59601290" w:rsidR="003107DE" w:rsidRPr="00D3136C" w:rsidRDefault="003107DE" w:rsidP="008D1C26">
            <w:pPr>
              <w:spacing w:before="120" w:after="120"/>
              <w:jc w:val="center"/>
              <w:rPr>
                <w:rFonts w:ascii="Arial" w:hAnsi="Arial" w:cs="Arial"/>
                <w:b/>
                <w:sz w:val="20"/>
                <w:szCs w:val="20"/>
              </w:rPr>
            </w:pPr>
            <w:r w:rsidRPr="00D3136C">
              <w:rPr>
                <w:rFonts w:ascii="Arial" w:hAnsi="Arial" w:cs="Arial"/>
                <w:b/>
                <w:sz w:val="20"/>
                <w:szCs w:val="20"/>
              </w:rPr>
              <w:t>Intellectual Quality</w:t>
            </w:r>
          </w:p>
        </w:tc>
        <w:tc>
          <w:tcPr>
            <w:tcW w:w="1662" w:type="pct"/>
            <w:gridSpan w:val="7"/>
            <w:shd w:val="clear" w:color="auto" w:fill="DBE5F1" w:themeFill="accent1" w:themeFillTint="33"/>
          </w:tcPr>
          <w:p w14:paraId="2C13164B" w14:textId="53347C07" w:rsidR="003107DE" w:rsidRPr="00D3136C" w:rsidRDefault="003107DE" w:rsidP="008D1C26">
            <w:pPr>
              <w:spacing w:before="120" w:after="120"/>
              <w:jc w:val="center"/>
              <w:rPr>
                <w:rFonts w:ascii="Arial" w:hAnsi="Arial" w:cs="Arial"/>
                <w:b/>
                <w:sz w:val="20"/>
                <w:szCs w:val="20"/>
              </w:rPr>
            </w:pPr>
            <w:r w:rsidRPr="00D3136C">
              <w:rPr>
                <w:rFonts w:ascii="Arial" w:hAnsi="Arial" w:cs="Arial"/>
                <w:b/>
                <w:sz w:val="20"/>
                <w:szCs w:val="20"/>
              </w:rPr>
              <w:t>Quality Learning Environment</w:t>
            </w:r>
          </w:p>
        </w:tc>
        <w:tc>
          <w:tcPr>
            <w:tcW w:w="1669" w:type="pct"/>
            <w:gridSpan w:val="8"/>
            <w:shd w:val="clear" w:color="auto" w:fill="DBE5F1" w:themeFill="accent1" w:themeFillTint="33"/>
          </w:tcPr>
          <w:p w14:paraId="03DF6211" w14:textId="189FD92C" w:rsidR="003107DE" w:rsidRPr="00D3136C" w:rsidRDefault="003107DE" w:rsidP="008D1C26">
            <w:pPr>
              <w:spacing w:before="120" w:after="120"/>
              <w:jc w:val="center"/>
              <w:rPr>
                <w:rFonts w:ascii="Arial" w:hAnsi="Arial" w:cs="Arial"/>
                <w:b/>
                <w:sz w:val="20"/>
                <w:szCs w:val="20"/>
              </w:rPr>
            </w:pPr>
            <w:r w:rsidRPr="00D3136C">
              <w:rPr>
                <w:rFonts w:ascii="Arial" w:hAnsi="Arial" w:cs="Arial"/>
                <w:b/>
                <w:sz w:val="20"/>
                <w:szCs w:val="20"/>
              </w:rPr>
              <w:t>Significance</w:t>
            </w:r>
          </w:p>
        </w:tc>
      </w:tr>
      <w:tr w:rsidR="0009535D" w:rsidRPr="0047183A" w14:paraId="5D670544" w14:textId="77777777" w:rsidTr="0009535D">
        <w:trPr>
          <w:trHeight w:val="98"/>
        </w:trPr>
        <w:tc>
          <w:tcPr>
            <w:tcW w:w="1669" w:type="pct"/>
            <w:gridSpan w:val="4"/>
            <w:shd w:val="clear" w:color="auto" w:fill="auto"/>
            <w:vAlign w:val="center"/>
          </w:tcPr>
          <w:p w14:paraId="55B4F215" w14:textId="77777777" w:rsidR="003107DE" w:rsidRPr="00D3136C" w:rsidRDefault="003107DE" w:rsidP="00806AAD">
            <w:pPr>
              <w:pStyle w:val="ListParagraph"/>
              <w:numPr>
                <w:ilvl w:val="0"/>
                <w:numId w:val="1"/>
              </w:numPr>
              <w:spacing w:before="120" w:after="120"/>
              <w:rPr>
                <w:rFonts w:ascii="Arial" w:hAnsi="Arial" w:cs="Arial"/>
                <w:sz w:val="20"/>
                <w:szCs w:val="20"/>
              </w:rPr>
            </w:pPr>
            <w:r w:rsidRPr="00D3136C">
              <w:rPr>
                <w:rFonts w:ascii="Arial" w:hAnsi="Arial" w:cs="Arial"/>
                <w:sz w:val="20"/>
                <w:szCs w:val="20"/>
              </w:rPr>
              <w:t>IQ1 Deep Knowledge</w:t>
            </w:r>
          </w:p>
          <w:p w14:paraId="19B7EC51" w14:textId="77777777" w:rsidR="003107DE" w:rsidRPr="00D3136C" w:rsidRDefault="003107DE" w:rsidP="00806AAD">
            <w:pPr>
              <w:pStyle w:val="ListParagraph"/>
              <w:numPr>
                <w:ilvl w:val="0"/>
                <w:numId w:val="1"/>
              </w:numPr>
              <w:spacing w:before="120" w:after="120"/>
              <w:rPr>
                <w:rFonts w:ascii="Arial" w:hAnsi="Arial" w:cs="Arial"/>
                <w:sz w:val="20"/>
                <w:szCs w:val="20"/>
                <w:highlight w:val="yellow"/>
              </w:rPr>
            </w:pPr>
            <w:r w:rsidRPr="00D3136C">
              <w:rPr>
                <w:rFonts w:ascii="Arial" w:hAnsi="Arial" w:cs="Arial"/>
                <w:sz w:val="20"/>
                <w:szCs w:val="20"/>
                <w:highlight w:val="yellow"/>
              </w:rPr>
              <w:t>IQ2 Deep Understanding</w:t>
            </w:r>
          </w:p>
          <w:p w14:paraId="3FF1AD5A" w14:textId="77777777" w:rsidR="003107DE" w:rsidRPr="00D3136C" w:rsidRDefault="003107DE" w:rsidP="00806AAD">
            <w:pPr>
              <w:pStyle w:val="ListParagraph"/>
              <w:numPr>
                <w:ilvl w:val="0"/>
                <w:numId w:val="1"/>
              </w:numPr>
              <w:spacing w:before="120" w:after="120"/>
              <w:rPr>
                <w:rFonts w:ascii="Arial" w:hAnsi="Arial" w:cs="Arial"/>
                <w:sz w:val="20"/>
                <w:szCs w:val="20"/>
                <w:highlight w:val="yellow"/>
              </w:rPr>
            </w:pPr>
            <w:r w:rsidRPr="00D3136C">
              <w:rPr>
                <w:rFonts w:ascii="Arial" w:hAnsi="Arial" w:cs="Arial"/>
                <w:sz w:val="20"/>
                <w:szCs w:val="20"/>
                <w:highlight w:val="yellow"/>
              </w:rPr>
              <w:t>IQ3 Problematic Knowledge</w:t>
            </w:r>
          </w:p>
          <w:p w14:paraId="35942BF0" w14:textId="77777777" w:rsidR="003107DE" w:rsidRPr="00D3136C" w:rsidRDefault="003107DE" w:rsidP="00806AAD">
            <w:pPr>
              <w:pStyle w:val="ListParagraph"/>
              <w:numPr>
                <w:ilvl w:val="0"/>
                <w:numId w:val="1"/>
              </w:numPr>
              <w:spacing w:before="120" w:after="120"/>
              <w:rPr>
                <w:rFonts w:ascii="Arial" w:hAnsi="Arial" w:cs="Arial"/>
                <w:sz w:val="20"/>
                <w:szCs w:val="20"/>
                <w:highlight w:val="yellow"/>
              </w:rPr>
            </w:pPr>
            <w:r w:rsidRPr="00D3136C">
              <w:rPr>
                <w:rFonts w:ascii="Arial" w:hAnsi="Arial" w:cs="Arial"/>
                <w:sz w:val="20"/>
                <w:szCs w:val="20"/>
                <w:highlight w:val="yellow"/>
              </w:rPr>
              <w:t>IQ4 Higher-order Thinking</w:t>
            </w:r>
          </w:p>
          <w:p w14:paraId="53D6F8AC" w14:textId="77777777" w:rsidR="003107DE" w:rsidRPr="00D3136C" w:rsidRDefault="003107DE" w:rsidP="003107DE">
            <w:pPr>
              <w:pStyle w:val="ListParagraph"/>
              <w:numPr>
                <w:ilvl w:val="0"/>
                <w:numId w:val="1"/>
              </w:numPr>
              <w:spacing w:before="120" w:after="120"/>
              <w:rPr>
                <w:rFonts w:ascii="Arial" w:hAnsi="Arial" w:cs="Arial"/>
                <w:sz w:val="20"/>
                <w:szCs w:val="20"/>
              </w:rPr>
            </w:pPr>
            <w:r w:rsidRPr="00D3136C">
              <w:rPr>
                <w:rFonts w:ascii="Arial" w:hAnsi="Arial" w:cs="Arial"/>
                <w:sz w:val="20"/>
                <w:szCs w:val="20"/>
              </w:rPr>
              <w:t>IQ5 Metalanguage</w:t>
            </w:r>
          </w:p>
          <w:p w14:paraId="64744F68" w14:textId="790EBCBE" w:rsidR="003107DE" w:rsidRPr="00D3136C" w:rsidRDefault="003107DE" w:rsidP="003107DE">
            <w:pPr>
              <w:pStyle w:val="ListParagraph"/>
              <w:numPr>
                <w:ilvl w:val="0"/>
                <w:numId w:val="1"/>
              </w:numPr>
              <w:spacing w:before="120" w:after="120"/>
              <w:rPr>
                <w:rFonts w:ascii="Arial" w:hAnsi="Arial" w:cs="Arial"/>
                <w:sz w:val="20"/>
                <w:szCs w:val="20"/>
              </w:rPr>
            </w:pPr>
            <w:r w:rsidRPr="00D3136C">
              <w:rPr>
                <w:rFonts w:ascii="Arial" w:hAnsi="Arial" w:cs="Arial"/>
                <w:sz w:val="20"/>
                <w:szCs w:val="20"/>
              </w:rPr>
              <w:t>IQ6 Substantive Communication</w:t>
            </w:r>
          </w:p>
        </w:tc>
        <w:tc>
          <w:tcPr>
            <w:tcW w:w="1662" w:type="pct"/>
            <w:gridSpan w:val="7"/>
            <w:shd w:val="clear" w:color="auto" w:fill="auto"/>
            <w:vAlign w:val="center"/>
          </w:tcPr>
          <w:p w14:paraId="4B1A4CE6" w14:textId="77777777" w:rsidR="003107DE" w:rsidRPr="005467C5" w:rsidRDefault="003107DE" w:rsidP="00806AAD">
            <w:pPr>
              <w:pStyle w:val="ListParagraph"/>
              <w:numPr>
                <w:ilvl w:val="0"/>
                <w:numId w:val="1"/>
              </w:numPr>
              <w:ind w:left="357"/>
              <w:rPr>
                <w:rFonts w:ascii="Arial" w:hAnsi="Arial" w:cs="Arial"/>
                <w:sz w:val="20"/>
                <w:szCs w:val="20"/>
                <w:highlight w:val="yellow"/>
              </w:rPr>
            </w:pPr>
            <w:r w:rsidRPr="005467C5">
              <w:rPr>
                <w:rFonts w:ascii="Arial" w:hAnsi="Arial" w:cs="Arial"/>
                <w:sz w:val="20"/>
                <w:szCs w:val="20"/>
                <w:highlight w:val="yellow"/>
              </w:rPr>
              <w:t>QLE1 Explicit Quality Criteria</w:t>
            </w:r>
          </w:p>
          <w:p w14:paraId="4B04E5E7" w14:textId="77777777" w:rsidR="003107DE" w:rsidRPr="005467C5" w:rsidRDefault="003107DE" w:rsidP="00806AAD">
            <w:pPr>
              <w:pStyle w:val="ListParagraph"/>
              <w:numPr>
                <w:ilvl w:val="0"/>
                <w:numId w:val="1"/>
              </w:numPr>
              <w:spacing w:before="120" w:after="120"/>
              <w:ind w:left="360"/>
              <w:rPr>
                <w:rFonts w:ascii="Arial" w:hAnsi="Arial" w:cs="Arial"/>
                <w:sz w:val="20"/>
                <w:szCs w:val="20"/>
                <w:highlight w:val="yellow"/>
              </w:rPr>
            </w:pPr>
            <w:r w:rsidRPr="005467C5">
              <w:rPr>
                <w:rFonts w:ascii="Arial" w:hAnsi="Arial" w:cs="Arial"/>
                <w:sz w:val="20"/>
                <w:szCs w:val="20"/>
                <w:highlight w:val="yellow"/>
              </w:rPr>
              <w:t>QE2 Engagement</w:t>
            </w:r>
          </w:p>
          <w:p w14:paraId="15F49A4C" w14:textId="77777777" w:rsidR="003107DE" w:rsidRPr="005467C5" w:rsidRDefault="003107DE" w:rsidP="00806AAD">
            <w:pPr>
              <w:pStyle w:val="ListParagraph"/>
              <w:numPr>
                <w:ilvl w:val="0"/>
                <w:numId w:val="1"/>
              </w:numPr>
              <w:spacing w:before="120" w:after="120"/>
              <w:ind w:left="360"/>
              <w:rPr>
                <w:rFonts w:ascii="Arial" w:hAnsi="Arial" w:cs="Arial"/>
                <w:sz w:val="20"/>
                <w:szCs w:val="20"/>
                <w:highlight w:val="yellow"/>
              </w:rPr>
            </w:pPr>
            <w:r w:rsidRPr="005467C5">
              <w:rPr>
                <w:rFonts w:ascii="Arial" w:hAnsi="Arial" w:cs="Arial"/>
                <w:sz w:val="20"/>
                <w:szCs w:val="20"/>
                <w:highlight w:val="yellow"/>
              </w:rPr>
              <w:t>QE3 High Expectations</w:t>
            </w:r>
          </w:p>
          <w:p w14:paraId="63D0251B" w14:textId="77777777" w:rsidR="003107DE" w:rsidRPr="00D3136C" w:rsidRDefault="003107DE" w:rsidP="00806AAD">
            <w:pPr>
              <w:pStyle w:val="ListParagraph"/>
              <w:numPr>
                <w:ilvl w:val="0"/>
                <w:numId w:val="1"/>
              </w:numPr>
              <w:spacing w:before="120" w:after="120"/>
              <w:ind w:left="360"/>
              <w:rPr>
                <w:rFonts w:ascii="Arial" w:hAnsi="Arial" w:cs="Arial"/>
                <w:sz w:val="20"/>
                <w:szCs w:val="20"/>
              </w:rPr>
            </w:pPr>
            <w:r w:rsidRPr="00D3136C">
              <w:rPr>
                <w:rFonts w:ascii="Arial" w:hAnsi="Arial" w:cs="Arial"/>
                <w:sz w:val="20"/>
                <w:szCs w:val="20"/>
              </w:rPr>
              <w:t>QE4 Social Support</w:t>
            </w:r>
          </w:p>
          <w:p w14:paraId="432C724C" w14:textId="77777777" w:rsidR="003107DE" w:rsidRPr="00D3136C" w:rsidRDefault="003107DE" w:rsidP="00806AAD">
            <w:pPr>
              <w:pStyle w:val="ListParagraph"/>
              <w:numPr>
                <w:ilvl w:val="0"/>
                <w:numId w:val="1"/>
              </w:numPr>
              <w:spacing w:before="120" w:after="120"/>
              <w:ind w:left="360"/>
              <w:rPr>
                <w:rFonts w:ascii="Arial" w:hAnsi="Arial" w:cs="Arial"/>
                <w:sz w:val="20"/>
                <w:szCs w:val="20"/>
              </w:rPr>
            </w:pPr>
            <w:r w:rsidRPr="005467C5">
              <w:rPr>
                <w:rFonts w:ascii="Arial" w:hAnsi="Arial" w:cs="Arial"/>
                <w:sz w:val="20"/>
                <w:szCs w:val="20"/>
                <w:highlight w:val="yellow"/>
              </w:rPr>
              <w:t>QE5 Students’ Self-regulation</w:t>
            </w:r>
          </w:p>
          <w:p w14:paraId="5D174828" w14:textId="1B29A042" w:rsidR="003107DE" w:rsidRPr="00D3136C" w:rsidRDefault="003107DE" w:rsidP="003107DE">
            <w:pPr>
              <w:pStyle w:val="ListParagraph"/>
              <w:numPr>
                <w:ilvl w:val="0"/>
                <w:numId w:val="1"/>
              </w:numPr>
              <w:spacing w:before="120" w:after="120"/>
              <w:rPr>
                <w:rFonts w:ascii="Arial" w:hAnsi="Arial" w:cs="Arial"/>
                <w:sz w:val="20"/>
                <w:szCs w:val="20"/>
              </w:rPr>
            </w:pPr>
            <w:r w:rsidRPr="00D3136C">
              <w:rPr>
                <w:rFonts w:ascii="Arial" w:hAnsi="Arial" w:cs="Arial"/>
                <w:sz w:val="20"/>
                <w:szCs w:val="20"/>
              </w:rPr>
              <w:t>QE6 Student Direction</w:t>
            </w:r>
          </w:p>
        </w:tc>
        <w:tc>
          <w:tcPr>
            <w:tcW w:w="1669" w:type="pct"/>
            <w:gridSpan w:val="8"/>
            <w:shd w:val="clear" w:color="auto" w:fill="auto"/>
            <w:vAlign w:val="center"/>
          </w:tcPr>
          <w:p w14:paraId="3D8E37AA" w14:textId="77777777" w:rsidR="003107DE" w:rsidRPr="00D3136C" w:rsidRDefault="003107DE" w:rsidP="00806AAD">
            <w:pPr>
              <w:pStyle w:val="ListParagraph"/>
              <w:numPr>
                <w:ilvl w:val="0"/>
                <w:numId w:val="1"/>
              </w:numPr>
              <w:spacing w:before="120" w:after="120"/>
              <w:rPr>
                <w:rFonts w:ascii="Arial" w:hAnsi="Arial" w:cs="Arial"/>
                <w:sz w:val="20"/>
                <w:szCs w:val="20"/>
              </w:rPr>
            </w:pPr>
            <w:r w:rsidRPr="00D3136C">
              <w:rPr>
                <w:rFonts w:ascii="Arial" w:hAnsi="Arial" w:cs="Arial"/>
                <w:sz w:val="20"/>
                <w:szCs w:val="20"/>
              </w:rPr>
              <w:t>S1 Background Knowledge</w:t>
            </w:r>
          </w:p>
          <w:p w14:paraId="13FA4562" w14:textId="77777777" w:rsidR="003107DE" w:rsidRPr="005467C5" w:rsidRDefault="003107DE" w:rsidP="00806AAD">
            <w:pPr>
              <w:pStyle w:val="ListParagraph"/>
              <w:numPr>
                <w:ilvl w:val="0"/>
                <w:numId w:val="1"/>
              </w:numPr>
              <w:spacing w:before="120" w:after="120"/>
              <w:rPr>
                <w:rFonts w:ascii="Arial" w:hAnsi="Arial" w:cs="Arial"/>
                <w:sz w:val="20"/>
                <w:szCs w:val="20"/>
                <w:highlight w:val="yellow"/>
              </w:rPr>
            </w:pPr>
            <w:r w:rsidRPr="005467C5">
              <w:rPr>
                <w:rFonts w:ascii="Arial" w:hAnsi="Arial" w:cs="Arial"/>
                <w:sz w:val="20"/>
                <w:szCs w:val="20"/>
                <w:highlight w:val="yellow"/>
              </w:rPr>
              <w:t>S2 Cultural Knowledge</w:t>
            </w:r>
          </w:p>
          <w:p w14:paraId="0344852A" w14:textId="77777777" w:rsidR="003107DE" w:rsidRPr="005467C5" w:rsidRDefault="003107DE" w:rsidP="00806AAD">
            <w:pPr>
              <w:pStyle w:val="ListParagraph"/>
              <w:numPr>
                <w:ilvl w:val="0"/>
                <w:numId w:val="1"/>
              </w:numPr>
              <w:spacing w:before="120" w:after="120"/>
              <w:rPr>
                <w:rFonts w:ascii="Arial" w:hAnsi="Arial" w:cs="Arial"/>
                <w:sz w:val="20"/>
                <w:szCs w:val="20"/>
                <w:highlight w:val="yellow"/>
              </w:rPr>
            </w:pPr>
            <w:r w:rsidRPr="005467C5">
              <w:rPr>
                <w:rFonts w:ascii="Arial" w:hAnsi="Arial" w:cs="Arial"/>
                <w:sz w:val="20"/>
                <w:szCs w:val="20"/>
                <w:highlight w:val="yellow"/>
              </w:rPr>
              <w:t>S3 Knowledge Integration</w:t>
            </w:r>
          </w:p>
          <w:p w14:paraId="76B55773" w14:textId="77777777" w:rsidR="003107DE" w:rsidRPr="00D3136C" w:rsidRDefault="003107DE" w:rsidP="00806AAD">
            <w:pPr>
              <w:pStyle w:val="ListParagraph"/>
              <w:numPr>
                <w:ilvl w:val="0"/>
                <w:numId w:val="1"/>
              </w:numPr>
              <w:spacing w:before="120" w:after="120"/>
              <w:rPr>
                <w:rFonts w:ascii="Arial" w:hAnsi="Arial" w:cs="Arial"/>
                <w:sz w:val="20"/>
                <w:szCs w:val="20"/>
              </w:rPr>
            </w:pPr>
            <w:r w:rsidRPr="00D3136C">
              <w:rPr>
                <w:rFonts w:ascii="Arial" w:hAnsi="Arial" w:cs="Arial"/>
                <w:sz w:val="20"/>
                <w:szCs w:val="20"/>
              </w:rPr>
              <w:t>S4 Inclusively</w:t>
            </w:r>
          </w:p>
          <w:p w14:paraId="25E8C3A7" w14:textId="77777777" w:rsidR="003107DE" w:rsidRPr="00D3136C" w:rsidRDefault="003107DE" w:rsidP="00806AAD">
            <w:pPr>
              <w:pStyle w:val="ListParagraph"/>
              <w:numPr>
                <w:ilvl w:val="0"/>
                <w:numId w:val="1"/>
              </w:numPr>
              <w:spacing w:before="120" w:after="120"/>
              <w:rPr>
                <w:rFonts w:ascii="Arial" w:hAnsi="Arial" w:cs="Arial"/>
                <w:sz w:val="20"/>
                <w:szCs w:val="20"/>
              </w:rPr>
            </w:pPr>
            <w:r w:rsidRPr="00D3136C">
              <w:rPr>
                <w:rFonts w:ascii="Arial" w:hAnsi="Arial" w:cs="Arial"/>
                <w:sz w:val="20"/>
                <w:szCs w:val="20"/>
              </w:rPr>
              <w:t>S5 Connectedness</w:t>
            </w:r>
          </w:p>
          <w:p w14:paraId="3F88A0A7" w14:textId="77777777" w:rsidR="003107DE" w:rsidRDefault="003107DE" w:rsidP="003107DE">
            <w:pPr>
              <w:pStyle w:val="ListParagraph"/>
              <w:numPr>
                <w:ilvl w:val="0"/>
                <w:numId w:val="1"/>
              </w:numPr>
              <w:spacing w:before="120" w:after="120"/>
              <w:rPr>
                <w:rFonts w:ascii="Arial" w:hAnsi="Arial" w:cs="Arial"/>
                <w:sz w:val="20"/>
                <w:szCs w:val="20"/>
              </w:rPr>
            </w:pPr>
            <w:r w:rsidRPr="005467C5">
              <w:rPr>
                <w:rFonts w:ascii="Arial" w:hAnsi="Arial" w:cs="Arial"/>
                <w:sz w:val="20"/>
                <w:szCs w:val="20"/>
                <w:highlight w:val="yellow"/>
              </w:rPr>
              <w:t>S6 Narrative</w:t>
            </w:r>
          </w:p>
          <w:p w14:paraId="487F798E" w14:textId="6DA6A539" w:rsidR="005467C5" w:rsidRPr="00D3136C" w:rsidRDefault="005467C5" w:rsidP="005467C5">
            <w:pPr>
              <w:pStyle w:val="ListParagraph"/>
              <w:spacing w:before="120" w:after="120"/>
              <w:rPr>
                <w:rFonts w:ascii="Arial" w:hAnsi="Arial" w:cs="Arial"/>
                <w:sz w:val="20"/>
                <w:szCs w:val="20"/>
              </w:rPr>
            </w:pPr>
          </w:p>
        </w:tc>
      </w:tr>
      <w:tr w:rsidR="00806AAD" w:rsidRPr="0047183A" w14:paraId="07FFA4C9" w14:textId="77777777" w:rsidTr="00806AAD">
        <w:trPr>
          <w:trHeight w:val="349"/>
        </w:trPr>
        <w:tc>
          <w:tcPr>
            <w:tcW w:w="5000" w:type="pct"/>
            <w:gridSpan w:val="19"/>
            <w:shd w:val="clear" w:color="auto" w:fill="B8CCE4" w:themeFill="accent1" w:themeFillTint="66"/>
          </w:tcPr>
          <w:p w14:paraId="5D978E32" w14:textId="1A36F859" w:rsidR="00806AAD" w:rsidRPr="00D3136C" w:rsidRDefault="00806AAD" w:rsidP="003107DE">
            <w:pPr>
              <w:spacing w:before="120" w:after="120"/>
              <w:jc w:val="center"/>
              <w:rPr>
                <w:rFonts w:ascii="Arial" w:hAnsi="Arial" w:cs="Arial"/>
                <w:b/>
                <w:sz w:val="20"/>
                <w:szCs w:val="20"/>
              </w:rPr>
            </w:pPr>
            <w:r w:rsidRPr="00D3136C">
              <w:rPr>
                <w:rFonts w:ascii="Arial" w:hAnsi="Arial" w:cs="Arial"/>
                <w:b/>
                <w:sz w:val="20"/>
                <w:szCs w:val="20"/>
              </w:rPr>
              <w:t>Teaching and Learning Lesson Overview</w:t>
            </w:r>
          </w:p>
          <w:p w14:paraId="09D9EA56" w14:textId="02603D93" w:rsidR="00806AAD" w:rsidRPr="00D3136C" w:rsidRDefault="00806AAD" w:rsidP="003107DE">
            <w:pPr>
              <w:spacing w:before="120" w:after="120"/>
              <w:jc w:val="center"/>
              <w:rPr>
                <w:rFonts w:ascii="Arial" w:hAnsi="Arial" w:cs="Arial"/>
                <w:b/>
                <w:sz w:val="20"/>
                <w:szCs w:val="20"/>
              </w:rPr>
            </w:pPr>
          </w:p>
        </w:tc>
      </w:tr>
      <w:tr w:rsidR="003107DE" w:rsidRPr="0047183A" w14:paraId="145BD879" w14:textId="77777777" w:rsidTr="008D54A8">
        <w:trPr>
          <w:trHeight w:val="1830"/>
        </w:trPr>
        <w:tc>
          <w:tcPr>
            <w:tcW w:w="845" w:type="pct"/>
            <w:shd w:val="clear" w:color="auto" w:fill="DBE5F1" w:themeFill="accent1" w:themeFillTint="33"/>
          </w:tcPr>
          <w:p w14:paraId="368D21E4" w14:textId="77777777" w:rsidR="003107DE"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lastRenderedPageBreak/>
              <w:t>The Elements of Learning &amp; Achievement</w:t>
            </w:r>
          </w:p>
          <w:p w14:paraId="5F59E618" w14:textId="77777777" w:rsidR="003107DE" w:rsidRDefault="003107DE"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467C5">
              <w:rPr>
                <w:rFonts w:ascii="Arial" w:hAnsi="Arial" w:cs="Arial"/>
                <w:noProof/>
                <w:sz w:val="20"/>
                <w:szCs w:val="20"/>
                <w:highlight w:val="yellow"/>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3717E35F"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467C5">
              <w:rPr>
                <w:noProof/>
                <w:highlight w:val="yellow"/>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778842CE" w:rsidR="003107DE" w:rsidRDefault="00C52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467C5">
              <w:rPr>
                <w:noProof/>
                <w:highlight w:val="yellow"/>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4CD81B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467C5">
              <w:rPr>
                <w:b/>
                <w:noProof/>
                <w:color w:val="FFFF00"/>
                <w:highlight w:val="yellow"/>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AF6C35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6"/>
            <w:shd w:val="clear" w:color="auto" w:fill="auto"/>
          </w:tcPr>
          <w:p w14:paraId="5FC1F463" w14:textId="575D87AB" w:rsidR="00E22D94" w:rsidRPr="00D3136C" w:rsidRDefault="00E22D94" w:rsidP="00530E2A">
            <w:pPr>
              <w:spacing w:before="120"/>
              <w:rPr>
                <w:rFonts w:ascii="Arial" w:hAnsi="Arial" w:cs="Arial"/>
                <w:b/>
                <w:sz w:val="20"/>
                <w:szCs w:val="20"/>
                <w:u w:val="double"/>
              </w:rPr>
            </w:pPr>
            <w:r w:rsidRPr="00D3136C">
              <w:rPr>
                <w:rFonts w:ascii="Arial" w:hAnsi="Arial" w:cs="Arial"/>
                <w:b/>
                <w:sz w:val="20"/>
                <w:szCs w:val="20"/>
                <w:u w:val="double"/>
              </w:rPr>
              <w:t>Week 1:</w:t>
            </w:r>
          </w:p>
          <w:p w14:paraId="39C30197" w14:textId="77777777" w:rsidR="00E22D94" w:rsidRPr="00D3136C" w:rsidRDefault="00E22D94" w:rsidP="00E22D94">
            <w:pPr>
              <w:rPr>
                <w:rFonts w:ascii="Arial" w:hAnsi="Arial" w:cs="Arial"/>
                <w:b/>
              </w:rPr>
            </w:pPr>
            <w:r w:rsidRPr="00D3136C">
              <w:rPr>
                <w:rFonts w:ascii="Arial" w:hAnsi="Arial" w:cs="Arial"/>
                <w:b/>
              </w:rPr>
              <w:t>Introduction</w:t>
            </w:r>
          </w:p>
          <w:p w14:paraId="0920C9D6" w14:textId="77777777" w:rsidR="00E22D94" w:rsidRPr="00D3136C" w:rsidRDefault="00E22D94" w:rsidP="00E22D94">
            <w:pPr>
              <w:rPr>
                <w:rFonts w:ascii="Arial" w:hAnsi="Arial" w:cs="Arial"/>
              </w:rPr>
            </w:pPr>
            <w:r w:rsidRPr="00D3136C">
              <w:rPr>
                <w:rFonts w:ascii="Arial" w:hAnsi="Arial" w:cs="Arial"/>
              </w:rPr>
              <w:t>Students create a "board of ideas" on what they think they know about the Vikings. As we progress through the unit- Break these facts into True/ False/ Needs More Checking. Assign or ask students to take an idea that interests them to complete the board.</w:t>
            </w:r>
          </w:p>
          <w:p w14:paraId="49EBD143" w14:textId="77777777" w:rsidR="00E22D94" w:rsidRPr="00D3136C" w:rsidRDefault="00E22D94" w:rsidP="00E22D94">
            <w:pPr>
              <w:rPr>
                <w:rFonts w:ascii="Arial" w:hAnsi="Arial" w:cs="Arial"/>
              </w:rPr>
            </w:pPr>
            <w:r w:rsidRPr="00D3136C">
              <w:rPr>
                <w:rFonts w:ascii="Arial" w:hAnsi="Arial" w:cs="Arial"/>
              </w:rPr>
              <w:t> </w:t>
            </w:r>
          </w:p>
          <w:p w14:paraId="76C7CBDB" w14:textId="77777777" w:rsidR="00E22D94" w:rsidRPr="00D3136C" w:rsidRDefault="00E22D94" w:rsidP="00E22D94">
            <w:pPr>
              <w:rPr>
                <w:rFonts w:ascii="Arial" w:hAnsi="Arial" w:cs="Arial"/>
                <w:b/>
              </w:rPr>
            </w:pPr>
            <w:r w:rsidRPr="00D3136C">
              <w:rPr>
                <w:rFonts w:ascii="Arial" w:hAnsi="Arial" w:cs="Arial"/>
                <w:b/>
              </w:rPr>
              <w:t>Mapping Exercise.</w:t>
            </w:r>
          </w:p>
          <w:p w14:paraId="69E48C90" w14:textId="77777777" w:rsidR="00E22D94" w:rsidRPr="00D3136C" w:rsidRDefault="00E22D94" w:rsidP="00E22D94">
            <w:pPr>
              <w:rPr>
                <w:rFonts w:ascii="Arial" w:hAnsi="Arial" w:cs="Arial"/>
              </w:rPr>
            </w:pPr>
            <w:r w:rsidRPr="00D3136C">
              <w:rPr>
                <w:rFonts w:ascii="Arial" w:hAnsi="Arial" w:cs="Arial"/>
              </w:rPr>
              <w:t>Students use map to identify countries of Denmark, Sweden and Norway. Mark these areas in one colour to signify origins of Vikings. Then using a separate colour, give a list of the countries that the Vikings traded with. Then, finally, with another colour (red works well) show countries that they attacked. If (when) there is cross over- ask students to create a way to show both. Countries include- Russia, Asia, Africa, Spain, France, Germany, Scotland, Ireland, England, Greenland, Finland, Greece, Jerusalem, Arabia, Turkey and Italy.</w:t>
            </w:r>
          </w:p>
          <w:p w14:paraId="162F78C8" w14:textId="7FF161D3" w:rsidR="003107DE" w:rsidRPr="00D3136C" w:rsidRDefault="00E22D94" w:rsidP="00E22D94">
            <w:pPr>
              <w:autoSpaceDE w:val="0"/>
              <w:autoSpaceDN w:val="0"/>
              <w:adjustRightInd w:val="0"/>
              <w:spacing w:before="120"/>
              <w:rPr>
                <w:rFonts w:ascii="Arial" w:hAnsi="Arial" w:cs="Arial"/>
              </w:rPr>
            </w:pPr>
            <w:r w:rsidRPr="00D3136C">
              <w:rPr>
                <w:rFonts w:ascii="Arial" w:hAnsi="Arial" w:cs="Arial"/>
                <w:b/>
              </w:rPr>
              <w:t>Student created pros and cons list:</w:t>
            </w:r>
            <w:r w:rsidRPr="00D3136C">
              <w:rPr>
                <w:rFonts w:ascii="Arial" w:hAnsi="Arial" w:cs="Arial"/>
              </w:rPr>
              <w:t xml:space="preserve"> list of the Climate and Geography of Sweden, Denmark and Norway. Look at resources, seasons and problems in the restriction of land (especially due to inheritance)</w:t>
            </w:r>
          </w:p>
          <w:p w14:paraId="51335D54" w14:textId="4773D0EB" w:rsidR="00154605" w:rsidRPr="00D3136C" w:rsidRDefault="00D3136C" w:rsidP="00154605">
            <w:pPr>
              <w:rPr>
                <w:rFonts w:ascii="Arial" w:hAnsi="Arial" w:cs="Arial"/>
              </w:rPr>
            </w:pPr>
            <w:hyperlink r:id="rId16" w:history="1">
              <w:r w:rsidR="00154605" w:rsidRPr="00D3136C">
                <w:rPr>
                  <w:rStyle w:val="Hyperlink"/>
                  <w:rFonts w:ascii="Arial" w:hAnsi="Arial" w:cs="Arial"/>
                </w:rPr>
                <w:t>http://www.alternatehistory.com/dis</w:t>
              </w:r>
              <w:r w:rsidR="00154605" w:rsidRPr="00D3136C">
                <w:rPr>
                  <w:rStyle w:val="Hyperlink"/>
                  <w:rFonts w:ascii="Arial" w:hAnsi="Arial" w:cs="Arial"/>
                </w:rPr>
                <w:t>c</w:t>
              </w:r>
              <w:r w:rsidR="00154605" w:rsidRPr="00D3136C">
                <w:rPr>
                  <w:rStyle w:val="Hyperlink"/>
                  <w:rFonts w:ascii="Arial" w:hAnsi="Arial" w:cs="Arial"/>
                </w:rPr>
                <w:t>ussion/showthread.php?t=72324</w:t>
              </w:r>
            </w:hyperlink>
          </w:p>
          <w:p w14:paraId="4C11916B" w14:textId="4606AF2C" w:rsidR="00154605" w:rsidRPr="00D3136C" w:rsidRDefault="00D3136C" w:rsidP="00154605">
            <w:pPr>
              <w:rPr>
                <w:rFonts w:ascii="Arial" w:hAnsi="Arial" w:cs="Arial"/>
              </w:rPr>
            </w:pPr>
            <w:hyperlink r:id="rId17" w:history="1">
              <w:r w:rsidR="00154605" w:rsidRPr="00D3136C">
                <w:rPr>
                  <w:rStyle w:val="Hyperlink"/>
                  <w:rFonts w:ascii="Arial" w:hAnsi="Arial" w:cs="Arial"/>
                </w:rPr>
                <w:t>http://www.worldofmaps.net/en/europe/europe-maps/political-europe.htm</w:t>
              </w:r>
            </w:hyperlink>
          </w:p>
          <w:p w14:paraId="6A42E2F8" w14:textId="590487C4" w:rsidR="00E22D94" w:rsidRPr="00D3136C" w:rsidRDefault="00154605" w:rsidP="00154605">
            <w:pPr>
              <w:autoSpaceDE w:val="0"/>
              <w:autoSpaceDN w:val="0"/>
              <w:adjustRightInd w:val="0"/>
              <w:spacing w:before="120"/>
              <w:rPr>
                <w:rFonts w:ascii="Arial" w:hAnsi="Arial" w:cs="Arial"/>
              </w:rPr>
            </w:pPr>
            <w:r w:rsidRPr="00D3136C">
              <w:rPr>
                <w:rFonts w:ascii="Arial" w:hAnsi="Arial" w:cs="Arial"/>
              </w:rPr>
              <w:t>(Blank map sites)</w:t>
            </w:r>
          </w:p>
          <w:p w14:paraId="3A2A7D8B" w14:textId="77777777" w:rsidR="00E22D94" w:rsidRPr="00D3136C" w:rsidRDefault="00E22D94" w:rsidP="00E22D94">
            <w:pPr>
              <w:autoSpaceDE w:val="0"/>
              <w:autoSpaceDN w:val="0"/>
              <w:adjustRightInd w:val="0"/>
              <w:spacing w:before="120"/>
              <w:rPr>
                <w:rFonts w:ascii="Arial" w:hAnsi="Arial" w:cs="Arial"/>
                <w:sz w:val="20"/>
                <w:szCs w:val="20"/>
              </w:rPr>
            </w:pPr>
          </w:p>
          <w:p w14:paraId="230A4619" w14:textId="77777777" w:rsidR="00E22D94" w:rsidRPr="00D3136C" w:rsidRDefault="00E22D94" w:rsidP="00E22D94">
            <w:pPr>
              <w:autoSpaceDE w:val="0"/>
              <w:autoSpaceDN w:val="0"/>
              <w:adjustRightInd w:val="0"/>
              <w:spacing w:before="120"/>
              <w:rPr>
                <w:rFonts w:ascii="Arial" w:hAnsi="Arial" w:cs="Arial"/>
                <w:b/>
                <w:sz w:val="20"/>
                <w:szCs w:val="20"/>
                <w:u w:val="double"/>
              </w:rPr>
            </w:pPr>
            <w:r w:rsidRPr="00D3136C">
              <w:rPr>
                <w:rFonts w:ascii="Arial" w:hAnsi="Arial" w:cs="Arial"/>
                <w:b/>
                <w:sz w:val="20"/>
                <w:szCs w:val="20"/>
                <w:u w:val="double"/>
              </w:rPr>
              <w:t>Week 2:</w:t>
            </w:r>
          </w:p>
          <w:p w14:paraId="390E35B0" w14:textId="77777777" w:rsidR="00E22D94" w:rsidRPr="00D3136C" w:rsidRDefault="00E22D94" w:rsidP="00E22D94">
            <w:pPr>
              <w:rPr>
                <w:rFonts w:ascii="Arial" w:hAnsi="Arial" w:cs="Arial"/>
                <w:b/>
              </w:rPr>
            </w:pPr>
            <w:r w:rsidRPr="00D3136C">
              <w:rPr>
                <w:rFonts w:ascii="Arial" w:hAnsi="Arial" w:cs="Arial"/>
                <w:b/>
              </w:rPr>
              <w:t>Viking gods, goddesses and mythology</w:t>
            </w:r>
          </w:p>
          <w:p w14:paraId="712E6C63" w14:textId="77777777" w:rsidR="00E22D94" w:rsidRPr="00D3136C" w:rsidRDefault="00E22D94" w:rsidP="00E22D94">
            <w:pPr>
              <w:rPr>
                <w:rFonts w:ascii="Arial" w:hAnsi="Arial" w:cs="Arial"/>
              </w:rPr>
            </w:pPr>
            <w:r w:rsidRPr="00D3136C">
              <w:rPr>
                <w:rFonts w:ascii="Arial" w:hAnsi="Arial" w:cs="Arial"/>
              </w:rPr>
              <w:t>Trading Card Task.</w:t>
            </w:r>
          </w:p>
          <w:p w14:paraId="1D010ECC" w14:textId="77777777" w:rsidR="00E22D94" w:rsidRPr="00D3136C" w:rsidRDefault="00E22D94" w:rsidP="00E22D94">
            <w:pPr>
              <w:rPr>
                <w:rFonts w:ascii="Arial" w:hAnsi="Arial" w:cs="Arial"/>
              </w:rPr>
            </w:pPr>
            <w:r w:rsidRPr="00D3136C">
              <w:rPr>
                <w:rFonts w:ascii="Arial" w:hAnsi="Arial" w:cs="Arial"/>
              </w:rPr>
              <w:t>Assign one of the following Gods or mythical creatures to your class (either as individual or pairs)</w:t>
            </w:r>
          </w:p>
          <w:p w14:paraId="4CA17343" w14:textId="77777777" w:rsidR="00E22D94" w:rsidRPr="00D3136C" w:rsidRDefault="00E22D94" w:rsidP="00E22D94">
            <w:pPr>
              <w:rPr>
                <w:rFonts w:ascii="Arial" w:hAnsi="Arial" w:cs="Arial"/>
              </w:rPr>
            </w:pPr>
            <w:r w:rsidRPr="00D3136C">
              <w:rPr>
                <w:rFonts w:ascii="Arial" w:hAnsi="Arial" w:cs="Arial"/>
              </w:rPr>
              <w:t xml:space="preserve">Odin, Thor, Loki, </w:t>
            </w:r>
            <w:proofErr w:type="spellStart"/>
            <w:r w:rsidRPr="00D3136C">
              <w:rPr>
                <w:rFonts w:ascii="Arial" w:hAnsi="Arial" w:cs="Arial"/>
              </w:rPr>
              <w:t>Sif</w:t>
            </w:r>
            <w:proofErr w:type="spellEnd"/>
            <w:r w:rsidRPr="00D3136C">
              <w:rPr>
                <w:rFonts w:ascii="Arial" w:hAnsi="Arial" w:cs="Arial"/>
              </w:rPr>
              <w:t xml:space="preserve">, </w:t>
            </w:r>
            <w:proofErr w:type="spellStart"/>
            <w:r w:rsidRPr="00D3136C">
              <w:rPr>
                <w:rFonts w:ascii="Arial" w:hAnsi="Arial" w:cs="Arial"/>
              </w:rPr>
              <w:t>Heimdall</w:t>
            </w:r>
            <w:proofErr w:type="spellEnd"/>
            <w:r w:rsidRPr="00D3136C">
              <w:rPr>
                <w:rFonts w:ascii="Arial" w:hAnsi="Arial" w:cs="Arial"/>
              </w:rPr>
              <w:t xml:space="preserve">, Baldur, </w:t>
            </w:r>
            <w:proofErr w:type="spellStart"/>
            <w:r w:rsidRPr="00D3136C">
              <w:rPr>
                <w:rFonts w:ascii="Arial" w:hAnsi="Arial" w:cs="Arial"/>
              </w:rPr>
              <w:t>Fenris</w:t>
            </w:r>
            <w:proofErr w:type="spellEnd"/>
            <w:r w:rsidRPr="00D3136C">
              <w:rPr>
                <w:rFonts w:ascii="Arial" w:hAnsi="Arial" w:cs="Arial"/>
              </w:rPr>
              <w:t xml:space="preserve"> Wolf, </w:t>
            </w:r>
            <w:proofErr w:type="spellStart"/>
            <w:r w:rsidRPr="00D3136C">
              <w:rPr>
                <w:rFonts w:ascii="Arial" w:hAnsi="Arial" w:cs="Arial"/>
              </w:rPr>
              <w:t>Jormungand</w:t>
            </w:r>
            <w:proofErr w:type="spellEnd"/>
            <w:r w:rsidRPr="00D3136C">
              <w:rPr>
                <w:rFonts w:ascii="Arial" w:hAnsi="Arial" w:cs="Arial"/>
              </w:rPr>
              <w:t xml:space="preserve">, Frey, Freya, </w:t>
            </w:r>
            <w:proofErr w:type="spellStart"/>
            <w:r w:rsidRPr="00D3136C">
              <w:rPr>
                <w:rFonts w:ascii="Arial" w:hAnsi="Arial" w:cs="Arial"/>
              </w:rPr>
              <w:t>Vali</w:t>
            </w:r>
            <w:proofErr w:type="spellEnd"/>
            <w:r w:rsidRPr="00D3136C">
              <w:rPr>
                <w:rFonts w:ascii="Arial" w:hAnsi="Arial" w:cs="Arial"/>
              </w:rPr>
              <w:t xml:space="preserve">, </w:t>
            </w:r>
            <w:proofErr w:type="spellStart"/>
            <w:r w:rsidRPr="00D3136C">
              <w:rPr>
                <w:rFonts w:ascii="Arial" w:hAnsi="Arial" w:cs="Arial"/>
              </w:rPr>
              <w:t>Bragi</w:t>
            </w:r>
            <w:proofErr w:type="spellEnd"/>
            <w:r w:rsidRPr="00D3136C">
              <w:rPr>
                <w:rFonts w:ascii="Arial" w:hAnsi="Arial" w:cs="Arial"/>
              </w:rPr>
              <w:t xml:space="preserve">, </w:t>
            </w:r>
            <w:proofErr w:type="spellStart"/>
            <w:r w:rsidRPr="00D3136C">
              <w:rPr>
                <w:rFonts w:ascii="Arial" w:hAnsi="Arial" w:cs="Arial"/>
              </w:rPr>
              <w:t>Mimir</w:t>
            </w:r>
            <w:proofErr w:type="spellEnd"/>
            <w:r w:rsidRPr="00D3136C">
              <w:rPr>
                <w:rFonts w:ascii="Arial" w:hAnsi="Arial" w:cs="Arial"/>
              </w:rPr>
              <w:t xml:space="preserve">, </w:t>
            </w:r>
            <w:proofErr w:type="spellStart"/>
            <w:r w:rsidRPr="00D3136C">
              <w:rPr>
                <w:rFonts w:ascii="Arial" w:hAnsi="Arial" w:cs="Arial"/>
              </w:rPr>
              <w:t>Njord</w:t>
            </w:r>
            <w:proofErr w:type="spellEnd"/>
            <w:r w:rsidRPr="00D3136C">
              <w:rPr>
                <w:rFonts w:ascii="Arial" w:hAnsi="Arial" w:cs="Arial"/>
              </w:rPr>
              <w:t xml:space="preserve">, </w:t>
            </w:r>
            <w:proofErr w:type="spellStart"/>
            <w:r w:rsidRPr="00D3136C">
              <w:rPr>
                <w:rFonts w:ascii="Arial" w:hAnsi="Arial" w:cs="Arial"/>
              </w:rPr>
              <w:t>Vidar</w:t>
            </w:r>
            <w:proofErr w:type="spellEnd"/>
            <w:r w:rsidRPr="00D3136C">
              <w:rPr>
                <w:rFonts w:ascii="Arial" w:hAnsi="Arial" w:cs="Arial"/>
              </w:rPr>
              <w:t xml:space="preserve">, Hel, </w:t>
            </w:r>
            <w:proofErr w:type="spellStart"/>
            <w:r w:rsidRPr="00D3136C">
              <w:rPr>
                <w:rFonts w:ascii="Arial" w:hAnsi="Arial" w:cs="Arial"/>
              </w:rPr>
              <w:t>Idun</w:t>
            </w:r>
            <w:proofErr w:type="spellEnd"/>
          </w:p>
          <w:p w14:paraId="68CFB24B" w14:textId="77777777" w:rsidR="00E22D94" w:rsidRPr="00D3136C" w:rsidRDefault="00E22D94" w:rsidP="00E22D94">
            <w:pPr>
              <w:rPr>
                <w:rFonts w:ascii="Arial" w:hAnsi="Arial" w:cs="Arial"/>
              </w:rPr>
            </w:pPr>
          </w:p>
          <w:p w14:paraId="02F7E91A" w14:textId="09210056" w:rsidR="00E22D94" w:rsidRPr="00D3136C" w:rsidRDefault="00E22D94" w:rsidP="00E22D94">
            <w:pPr>
              <w:rPr>
                <w:rFonts w:ascii="Arial" w:hAnsi="Arial" w:cs="Arial"/>
              </w:rPr>
            </w:pPr>
            <w:r w:rsidRPr="00D3136C">
              <w:rPr>
                <w:rFonts w:ascii="Arial" w:hAnsi="Arial" w:cs="Arial"/>
              </w:rPr>
              <w:t>Students to Create a "trading card" A4 size of their god with the following information</w:t>
            </w:r>
          </w:p>
          <w:p w14:paraId="7BB6359A" w14:textId="77777777" w:rsidR="00E22D94" w:rsidRPr="00D3136C" w:rsidRDefault="00E22D94" w:rsidP="00E22D94">
            <w:pPr>
              <w:tabs>
                <w:tab w:val="left" w:pos="284"/>
              </w:tabs>
              <w:ind w:left="284" w:hanging="284"/>
              <w:rPr>
                <w:rFonts w:ascii="Arial" w:hAnsi="Arial" w:cs="Arial"/>
              </w:rPr>
            </w:pPr>
            <w:r w:rsidRPr="00D3136C">
              <w:rPr>
                <w:rFonts w:ascii="Arial" w:hAnsi="Arial" w:cs="Arial"/>
              </w:rPr>
              <w:t xml:space="preserve">1. </w:t>
            </w:r>
            <w:r w:rsidRPr="00D3136C">
              <w:rPr>
                <w:rFonts w:ascii="Arial" w:hAnsi="Arial" w:cs="Arial"/>
              </w:rPr>
              <w:tab/>
              <w:t>Origin</w:t>
            </w:r>
          </w:p>
          <w:p w14:paraId="183346C4" w14:textId="77777777" w:rsidR="00E22D94" w:rsidRPr="00D3136C" w:rsidRDefault="00E22D94" w:rsidP="00E22D94">
            <w:pPr>
              <w:tabs>
                <w:tab w:val="left" w:pos="284"/>
              </w:tabs>
              <w:ind w:left="284" w:hanging="284"/>
              <w:rPr>
                <w:rFonts w:ascii="Arial" w:hAnsi="Arial" w:cs="Arial"/>
              </w:rPr>
            </w:pPr>
            <w:r w:rsidRPr="00D3136C">
              <w:rPr>
                <w:rFonts w:ascii="Arial" w:hAnsi="Arial" w:cs="Arial"/>
              </w:rPr>
              <w:t>2.</w:t>
            </w:r>
            <w:r w:rsidRPr="00D3136C">
              <w:rPr>
                <w:rFonts w:ascii="Arial" w:hAnsi="Arial" w:cs="Arial"/>
              </w:rPr>
              <w:tab/>
              <w:t>Relations</w:t>
            </w:r>
          </w:p>
          <w:p w14:paraId="022E9450" w14:textId="77777777" w:rsidR="00E22D94" w:rsidRPr="00D3136C" w:rsidRDefault="00E22D94" w:rsidP="00E22D94">
            <w:pPr>
              <w:tabs>
                <w:tab w:val="left" w:pos="284"/>
              </w:tabs>
              <w:ind w:left="284" w:hanging="284"/>
              <w:rPr>
                <w:rFonts w:ascii="Arial" w:hAnsi="Arial" w:cs="Arial"/>
              </w:rPr>
            </w:pPr>
            <w:r w:rsidRPr="00D3136C">
              <w:rPr>
                <w:rFonts w:ascii="Arial" w:hAnsi="Arial" w:cs="Arial"/>
              </w:rPr>
              <w:t>3.</w:t>
            </w:r>
            <w:r w:rsidRPr="00D3136C">
              <w:rPr>
                <w:rFonts w:ascii="Arial" w:hAnsi="Arial" w:cs="Arial"/>
              </w:rPr>
              <w:tab/>
              <w:t>Major Tales and Stories (may need to limit with larger gods like Odin and Thor)</w:t>
            </w:r>
          </w:p>
          <w:p w14:paraId="4FFC8300" w14:textId="77777777" w:rsidR="00E22D94" w:rsidRPr="00D3136C" w:rsidRDefault="00E22D94" w:rsidP="00E22D94">
            <w:pPr>
              <w:tabs>
                <w:tab w:val="left" w:pos="284"/>
              </w:tabs>
              <w:ind w:left="284" w:hanging="284"/>
              <w:rPr>
                <w:rFonts w:ascii="Arial" w:hAnsi="Arial" w:cs="Arial"/>
              </w:rPr>
            </w:pPr>
            <w:r w:rsidRPr="00D3136C">
              <w:rPr>
                <w:rFonts w:ascii="Arial" w:hAnsi="Arial" w:cs="Arial"/>
              </w:rPr>
              <w:t>4.</w:t>
            </w:r>
            <w:r w:rsidRPr="00D3136C">
              <w:rPr>
                <w:rFonts w:ascii="Arial" w:hAnsi="Arial" w:cs="Arial"/>
              </w:rPr>
              <w:tab/>
              <w:t>Talents/ Gifts/ Abilities</w:t>
            </w:r>
          </w:p>
          <w:p w14:paraId="253A6AD9" w14:textId="77777777" w:rsidR="00E22D94" w:rsidRPr="00D3136C" w:rsidRDefault="00E22D94" w:rsidP="00E22D94">
            <w:pPr>
              <w:tabs>
                <w:tab w:val="left" w:pos="284"/>
              </w:tabs>
              <w:ind w:left="284" w:hanging="284"/>
              <w:rPr>
                <w:rFonts w:ascii="Arial" w:hAnsi="Arial" w:cs="Arial"/>
              </w:rPr>
            </w:pPr>
            <w:proofErr w:type="gramStart"/>
            <w:r w:rsidRPr="00D3136C">
              <w:rPr>
                <w:rFonts w:ascii="Arial" w:hAnsi="Arial" w:cs="Arial"/>
              </w:rPr>
              <w:t>5.</w:t>
            </w:r>
            <w:r w:rsidRPr="00D3136C">
              <w:rPr>
                <w:rFonts w:ascii="Arial" w:hAnsi="Arial" w:cs="Arial"/>
              </w:rPr>
              <w:tab/>
              <w:t>A piece</w:t>
            </w:r>
            <w:proofErr w:type="gramEnd"/>
            <w:r w:rsidRPr="00D3136C">
              <w:rPr>
                <w:rFonts w:ascii="Arial" w:hAnsi="Arial" w:cs="Arial"/>
              </w:rPr>
              <w:t xml:space="preserve"> of primary evidence that supports their existence. Make a copy of the complete set of cards for each class member.</w:t>
            </w:r>
          </w:p>
          <w:p w14:paraId="4D21DB20" w14:textId="77777777" w:rsidR="00E22D94" w:rsidRPr="00D3136C" w:rsidRDefault="00E22D94" w:rsidP="00E22D94">
            <w:pPr>
              <w:tabs>
                <w:tab w:val="left" w:pos="284"/>
              </w:tabs>
              <w:ind w:left="284" w:hanging="284"/>
              <w:rPr>
                <w:rFonts w:ascii="Arial" w:hAnsi="Arial" w:cs="Arial"/>
              </w:rPr>
            </w:pPr>
          </w:p>
          <w:p w14:paraId="26E041BA" w14:textId="77777777" w:rsidR="00E22D94" w:rsidRPr="00D3136C" w:rsidRDefault="00E22D94" w:rsidP="00E22D94">
            <w:pPr>
              <w:rPr>
                <w:rFonts w:ascii="Arial" w:hAnsi="Arial" w:cs="Arial"/>
              </w:rPr>
            </w:pPr>
            <w:r w:rsidRPr="00D3136C">
              <w:rPr>
                <w:rFonts w:ascii="Arial" w:hAnsi="Arial" w:cs="Arial"/>
              </w:rPr>
              <w:t xml:space="preserve">Teacher led reading of one of the tales such as "Thor's visit to </w:t>
            </w:r>
            <w:proofErr w:type="spellStart"/>
            <w:r w:rsidRPr="00D3136C">
              <w:rPr>
                <w:rFonts w:ascii="Arial" w:hAnsi="Arial" w:cs="Arial"/>
              </w:rPr>
              <w:t>Utgard</w:t>
            </w:r>
            <w:proofErr w:type="spellEnd"/>
            <w:r w:rsidRPr="00D3136C">
              <w:rPr>
                <w:rFonts w:ascii="Arial" w:hAnsi="Arial" w:cs="Arial"/>
              </w:rPr>
              <w:t xml:space="preserve">" or "the Punishment of Loki". </w:t>
            </w:r>
            <w:proofErr w:type="gramStart"/>
            <w:r w:rsidRPr="00D3136C">
              <w:rPr>
                <w:rFonts w:ascii="Arial" w:hAnsi="Arial" w:cs="Arial"/>
              </w:rPr>
              <w:t>these</w:t>
            </w:r>
            <w:proofErr w:type="gramEnd"/>
            <w:r w:rsidRPr="00D3136C">
              <w:rPr>
                <w:rFonts w:ascii="Arial" w:hAnsi="Arial" w:cs="Arial"/>
              </w:rPr>
              <w:t xml:space="preserve"> are well translated in "Myths of The Norseman" by Roger </w:t>
            </w:r>
            <w:proofErr w:type="spellStart"/>
            <w:r w:rsidRPr="00D3136C">
              <w:rPr>
                <w:rFonts w:ascii="Arial" w:hAnsi="Arial" w:cs="Arial"/>
              </w:rPr>
              <w:t>Lancelyn</w:t>
            </w:r>
            <w:proofErr w:type="spellEnd"/>
            <w:r w:rsidRPr="00D3136C">
              <w:rPr>
                <w:rFonts w:ascii="Arial" w:hAnsi="Arial" w:cs="Arial"/>
              </w:rPr>
              <w:t xml:space="preserve"> Green, but available elsewhere.</w:t>
            </w:r>
          </w:p>
          <w:p w14:paraId="04465404" w14:textId="18652033" w:rsidR="00E22D94" w:rsidRPr="00D3136C" w:rsidRDefault="00E22D94" w:rsidP="00E22D94">
            <w:pPr>
              <w:rPr>
                <w:rFonts w:ascii="Arial" w:hAnsi="Arial" w:cs="Arial"/>
              </w:rPr>
            </w:pPr>
            <w:proofErr w:type="spellStart"/>
            <w:r w:rsidRPr="00D3136C">
              <w:rPr>
                <w:rFonts w:ascii="Arial" w:hAnsi="Arial" w:cs="Arial"/>
                <w:b/>
              </w:rPr>
              <w:t>Ragnarok</w:t>
            </w:r>
            <w:proofErr w:type="spellEnd"/>
            <w:r w:rsidRPr="00D3136C">
              <w:rPr>
                <w:rFonts w:ascii="Arial" w:hAnsi="Arial" w:cs="Arial"/>
              </w:rPr>
              <w:t xml:space="preserve">- How does it compare to other end time scenarios? Get students to create a presentation that is no longer than 3 minutes describing </w:t>
            </w:r>
            <w:proofErr w:type="spellStart"/>
            <w:r w:rsidRPr="00D3136C">
              <w:rPr>
                <w:rFonts w:ascii="Arial" w:hAnsi="Arial" w:cs="Arial"/>
              </w:rPr>
              <w:t>Ragnarok</w:t>
            </w:r>
            <w:proofErr w:type="spellEnd"/>
            <w:r w:rsidRPr="00D3136C">
              <w:rPr>
                <w:rFonts w:ascii="Arial" w:hAnsi="Arial" w:cs="Arial"/>
              </w:rPr>
              <w:t>. Then - they research and choose one other "end times" scenario (</w:t>
            </w:r>
            <w:proofErr w:type="spellStart"/>
            <w:r w:rsidRPr="00D3136C">
              <w:rPr>
                <w:rFonts w:ascii="Arial" w:hAnsi="Arial" w:cs="Arial"/>
              </w:rPr>
              <w:t>eg</w:t>
            </w:r>
            <w:proofErr w:type="spellEnd"/>
            <w:r w:rsidRPr="00D3136C">
              <w:rPr>
                <w:rFonts w:ascii="Arial" w:hAnsi="Arial" w:cs="Arial"/>
              </w:rPr>
              <w:t>- Christianity, Judaism, Islam) to compare it to.</w:t>
            </w:r>
          </w:p>
          <w:p w14:paraId="097AF46B" w14:textId="77777777" w:rsidR="00154605" w:rsidRPr="00D3136C" w:rsidRDefault="00154605" w:rsidP="00E22D94">
            <w:pPr>
              <w:rPr>
                <w:rFonts w:ascii="Arial" w:hAnsi="Arial" w:cs="Arial"/>
              </w:rPr>
            </w:pPr>
          </w:p>
          <w:p w14:paraId="158B5B4B" w14:textId="77777777" w:rsidR="00154605" w:rsidRPr="00D3136C" w:rsidRDefault="00154605" w:rsidP="00154605">
            <w:pPr>
              <w:rPr>
                <w:rFonts w:ascii="Arial" w:hAnsi="Arial" w:cs="Arial"/>
              </w:rPr>
            </w:pPr>
            <w:r w:rsidRPr="00D3136C">
              <w:rPr>
                <w:rFonts w:ascii="Arial" w:hAnsi="Arial" w:cs="Arial"/>
              </w:rPr>
              <w:t xml:space="preserve">Green, Roger </w:t>
            </w:r>
            <w:proofErr w:type="spellStart"/>
            <w:r w:rsidRPr="00D3136C">
              <w:rPr>
                <w:rFonts w:ascii="Arial" w:hAnsi="Arial" w:cs="Arial"/>
              </w:rPr>
              <w:t>Lancelyn</w:t>
            </w:r>
            <w:proofErr w:type="spellEnd"/>
            <w:r w:rsidRPr="00D3136C">
              <w:rPr>
                <w:rFonts w:ascii="Arial" w:hAnsi="Arial" w:cs="Arial"/>
              </w:rPr>
              <w:t xml:space="preserve">: </w:t>
            </w:r>
            <w:r w:rsidRPr="00D3136C">
              <w:rPr>
                <w:rFonts w:ascii="Arial" w:hAnsi="Arial" w:cs="Arial"/>
                <w:b/>
              </w:rPr>
              <w:t>Myths of The Norsemen</w:t>
            </w:r>
            <w:r w:rsidRPr="00D3136C">
              <w:rPr>
                <w:rFonts w:ascii="Arial" w:hAnsi="Arial" w:cs="Arial"/>
              </w:rPr>
              <w:t>, Penguin 2013 (recent edition)</w:t>
            </w:r>
          </w:p>
          <w:p w14:paraId="30A9FE2D" w14:textId="30E09566" w:rsidR="00154605" w:rsidRPr="00D3136C" w:rsidRDefault="00D3136C" w:rsidP="00154605">
            <w:pPr>
              <w:rPr>
                <w:rFonts w:ascii="Arial" w:hAnsi="Arial" w:cs="Arial"/>
              </w:rPr>
            </w:pPr>
            <w:hyperlink r:id="rId18" w:history="1">
              <w:r w:rsidR="00154605" w:rsidRPr="00D3136C">
                <w:rPr>
                  <w:rStyle w:val="Hyperlink"/>
                  <w:rFonts w:ascii="Arial" w:hAnsi="Arial" w:cs="Arial"/>
                </w:rPr>
                <w:t>http://www.viking-mythology.com/aesir.php</w:t>
              </w:r>
            </w:hyperlink>
          </w:p>
          <w:p w14:paraId="0F0348AB" w14:textId="7648CDB8" w:rsidR="00154605" w:rsidRPr="00D3136C" w:rsidRDefault="00D3136C" w:rsidP="00154605">
            <w:pPr>
              <w:rPr>
                <w:rFonts w:ascii="Arial" w:hAnsi="Arial" w:cs="Arial"/>
              </w:rPr>
            </w:pPr>
            <w:hyperlink r:id="rId19" w:history="1">
              <w:r w:rsidR="00154605" w:rsidRPr="00D3136C">
                <w:rPr>
                  <w:rStyle w:val="Hyperlink"/>
                  <w:rFonts w:ascii="Arial" w:hAnsi="Arial" w:cs="Arial"/>
                </w:rPr>
                <w:t>http://norse-mythology.org/gods-and-creatures/the-aesir-gods-and-goddesses/</w:t>
              </w:r>
            </w:hyperlink>
          </w:p>
          <w:p w14:paraId="1742A111" w14:textId="107ED5C4" w:rsidR="00154605" w:rsidRPr="00D3136C" w:rsidRDefault="00D3136C" w:rsidP="00154605">
            <w:pPr>
              <w:rPr>
                <w:rFonts w:ascii="Arial" w:hAnsi="Arial" w:cs="Arial"/>
              </w:rPr>
            </w:pPr>
            <w:hyperlink r:id="rId20" w:history="1">
              <w:r w:rsidR="00154605" w:rsidRPr="00D3136C">
                <w:rPr>
                  <w:rStyle w:val="Hyperlink"/>
                  <w:rFonts w:ascii="Arial" w:hAnsi="Arial" w:cs="Arial"/>
                </w:rPr>
                <w:t>http://norse-mythology.org/tales/ragnarok/</w:t>
              </w:r>
            </w:hyperlink>
          </w:p>
          <w:p w14:paraId="2A1C2A31" w14:textId="7229BDD9" w:rsidR="00154605" w:rsidRPr="00D3136C" w:rsidRDefault="00154605" w:rsidP="00154605">
            <w:pPr>
              <w:rPr>
                <w:rFonts w:ascii="Arial" w:hAnsi="Arial" w:cs="Arial"/>
              </w:rPr>
            </w:pPr>
            <w:r w:rsidRPr="00D3136C">
              <w:rPr>
                <w:rFonts w:ascii="Arial" w:hAnsi="Arial" w:cs="Arial"/>
              </w:rPr>
              <w:t xml:space="preserve">THOR (movie) Marvel 2011. Show scene with Thor, </w:t>
            </w:r>
            <w:proofErr w:type="spellStart"/>
            <w:r w:rsidRPr="00D3136C">
              <w:rPr>
                <w:rFonts w:ascii="Arial" w:hAnsi="Arial" w:cs="Arial"/>
              </w:rPr>
              <w:t>Sif</w:t>
            </w:r>
            <w:proofErr w:type="spellEnd"/>
            <w:r w:rsidRPr="00D3136C">
              <w:rPr>
                <w:rFonts w:ascii="Arial" w:hAnsi="Arial" w:cs="Arial"/>
              </w:rPr>
              <w:t xml:space="preserve">, Odin, </w:t>
            </w:r>
            <w:proofErr w:type="spellStart"/>
            <w:proofErr w:type="gramStart"/>
            <w:r w:rsidRPr="00D3136C">
              <w:rPr>
                <w:rFonts w:ascii="Arial" w:hAnsi="Arial" w:cs="Arial"/>
              </w:rPr>
              <w:t>Frigga</w:t>
            </w:r>
            <w:proofErr w:type="spellEnd"/>
            <w:proofErr w:type="gramEnd"/>
            <w:r w:rsidRPr="00D3136C">
              <w:rPr>
                <w:rFonts w:ascii="Arial" w:hAnsi="Arial" w:cs="Arial"/>
              </w:rPr>
              <w:t xml:space="preserve"> </w:t>
            </w:r>
            <w:proofErr w:type="spellStart"/>
            <w:r w:rsidRPr="00D3136C">
              <w:rPr>
                <w:rFonts w:ascii="Arial" w:hAnsi="Arial" w:cs="Arial"/>
              </w:rPr>
              <w:t>etc</w:t>
            </w:r>
            <w:proofErr w:type="spellEnd"/>
            <w:r w:rsidRPr="00D3136C">
              <w:rPr>
                <w:rFonts w:ascii="Arial" w:hAnsi="Arial" w:cs="Arial"/>
              </w:rPr>
              <w:t xml:space="preserve"> from opening 20 minutes.</w:t>
            </w:r>
          </w:p>
          <w:p w14:paraId="1911CFF5" w14:textId="77777777" w:rsidR="00E22D94" w:rsidRPr="00D3136C" w:rsidRDefault="00E22D94" w:rsidP="00E22D94">
            <w:pPr>
              <w:rPr>
                <w:rFonts w:ascii="Arial" w:hAnsi="Arial" w:cs="Arial"/>
              </w:rPr>
            </w:pPr>
          </w:p>
          <w:p w14:paraId="7A911526" w14:textId="696AAD6F" w:rsidR="00154605" w:rsidRPr="00D3136C" w:rsidRDefault="00154605" w:rsidP="00E22D94">
            <w:pPr>
              <w:rPr>
                <w:rFonts w:ascii="Arial" w:hAnsi="Arial" w:cs="Arial"/>
                <w:b/>
                <w:u w:val="double"/>
              </w:rPr>
            </w:pPr>
            <w:r w:rsidRPr="00D3136C">
              <w:rPr>
                <w:rFonts w:ascii="Arial" w:hAnsi="Arial" w:cs="Arial"/>
                <w:b/>
                <w:u w:val="double"/>
              </w:rPr>
              <w:t>Week</w:t>
            </w:r>
            <w:r w:rsidR="002C46C6" w:rsidRPr="00D3136C">
              <w:rPr>
                <w:rFonts w:ascii="Arial" w:hAnsi="Arial" w:cs="Arial"/>
                <w:b/>
                <w:u w:val="double"/>
              </w:rPr>
              <w:t xml:space="preserve"> 3/4:</w:t>
            </w:r>
          </w:p>
          <w:p w14:paraId="5B63ADD0" w14:textId="77777777" w:rsidR="00E22D94" w:rsidRPr="00D3136C" w:rsidRDefault="00E22D94" w:rsidP="00E22D94">
            <w:pPr>
              <w:rPr>
                <w:rFonts w:ascii="Arial" w:hAnsi="Arial" w:cs="Arial"/>
              </w:rPr>
            </w:pPr>
            <w:r w:rsidRPr="00D3136C">
              <w:rPr>
                <w:rFonts w:ascii="Arial" w:hAnsi="Arial" w:cs="Arial"/>
              </w:rPr>
              <w:t>Human Sacrifice, Death and Burial.</w:t>
            </w:r>
          </w:p>
          <w:p w14:paraId="1A0FED2A" w14:textId="77777777" w:rsidR="00E22D94" w:rsidRPr="00D3136C" w:rsidRDefault="00E22D94" w:rsidP="00E22D94">
            <w:pPr>
              <w:rPr>
                <w:rFonts w:ascii="Arial" w:hAnsi="Arial" w:cs="Arial"/>
              </w:rPr>
            </w:pPr>
            <w:r w:rsidRPr="00D3136C">
              <w:rPr>
                <w:rFonts w:ascii="Arial" w:hAnsi="Arial" w:cs="Arial"/>
              </w:rPr>
              <w:t xml:space="preserve">Valkyries, Valhalla, </w:t>
            </w:r>
            <w:proofErr w:type="spellStart"/>
            <w:r w:rsidRPr="00D3136C">
              <w:rPr>
                <w:rFonts w:ascii="Arial" w:hAnsi="Arial" w:cs="Arial"/>
              </w:rPr>
              <w:t>Asgard</w:t>
            </w:r>
            <w:proofErr w:type="spellEnd"/>
            <w:r w:rsidRPr="00D3136C">
              <w:rPr>
                <w:rFonts w:ascii="Arial" w:hAnsi="Arial" w:cs="Arial"/>
              </w:rPr>
              <w:t>.</w:t>
            </w:r>
          </w:p>
          <w:p w14:paraId="700A2D9C" w14:textId="77777777" w:rsidR="00E22D94" w:rsidRPr="00D3136C" w:rsidRDefault="00E22D94" w:rsidP="00E22D94">
            <w:pPr>
              <w:rPr>
                <w:rFonts w:ascii="Arial" w:hAnsi="Arial" w:cs="Arial"/>
                <w:b/>
              </w:rPr>
            </w:pPr>
            <w:r w:rsidRPr="00D3136C">
              <w:rPr>
                <w:rFonts w:ascii="Arial" w:hAnsi="Arial" w:cs="Arial"/>
                <w:b/>
              </w:rPr>
              <w:t>Teacher presentation on Human Sacrifice- clear explanation of Why, who, what and how.</w:t>
            </w:r>
          </w:p>
          <w:p w14:paraId="5184B334" w14:textId="77777777" w:rsidR="00E22D94" w:rsidRPr="00D3136C" w:rsidRDefault="00E22D94" w:rsidP="00E22D94">
            <w:pPr>
              <w:rPr>
                <w:rFonts w:ascii="Arial" w:hAnsi="Arial" w:cs="Arial"/>
              </w:rPr>
            </w:pPr>
            <w:r w:rsidRPr="00D3136C">
              <w:rPr>
                <w:rFonts w:ascii="Arial" w:hAnsi="Arial" w:cs="Arial"/>
              </w:rPr>
              <w:t>Then - Students - Prepare a checklist of the steps taken to prepare a person for the afterlife and then WHAT they believe took place.</w:t>
            </w:r>
          </w:p>
          <w:p w14:paraId="6ADBC3B4" w14:textId="77777777" w:rsidR="00E22D94" w:rsidRPr="00D3136C" w:rsidRDefault="00E22D94" w:rsidP="00E22D94">
            <w:pPr>
              <w:rPr>
                <w:rFonts w:ascii="Arial" w:hAnsi="Arial" w:cs="Arial"/>
                <w:b/>
              </w:rPr>
            </w:pPr>
            <w:r w:rsidRPr="00D3136C">
              <w:rPr>
                <w:rFonts w:ascii="Arial" w:hAnsi="Arial" w:cs="Arial"/>
                <w:b/>
              </w:rPr>
              <w:t xml:space="preserve">Example - </w:t>
            </w:r>
          </w:p>
          <w:p w14:paraId="0BEFCD3A" w14:textId="77777777" w:rsidR="00E22D94" w:rsidRPr="00D3136C" w:rsidRDefault="00E22D94" w:rsidP="00E22D94">
            <w:pPr>
              <w:rPr>
                <w:rFonts w:ascii="Arial" w:hAnsi="Arial" w:cs="Arial"/>
              </w:rPr>
            </w:pPr>
            <w:r w:rsidRPr="00D3136C">
              <w:rPr>
                <w:rFonts w:ascii="Arial" w:hAnsi="Arial" w:cs="Arial"/>
              </w:rPr>
              <w:t>Step One:  Determine how the person died (battle or other)</w:t>
            </w:r>
          </w:p>
          <w:p w14:paraId="1DC4DAF2" w14:textId="77777777" w:rsidR="00154605" w:rsidRPr="00D3136C" w:rsidRDefault="00E22D94" w:rsidP="00154605">
            <w:pPr>
              <w:rPr>
                <w:rFonts w:ascii="Arial" w:hAnsi="Arial" w:cs="Arial"/>
              </w:rPr>
            </w:pPr>
            <w:r w:rsidRPr="00D3136C">
              <w:rPr>
                <w:rFonts w:ascii="Arial" w:hAnsi="Arial" w:cs="Arial"/>
              </w:rPr>
              <w:t xml:space="preserve">Step Two: </w:t>
            </w:r>
            <w:r w:rsidR="00154605" w:rsidRPr="00D3136C">
              <w:rPr>
                <w:rFonts w:ascii="Arial" w:hAnsi="Arial" w:cs="Arial"/>
              </w:rPr>
              <w:t xml:space="preserve"> How high were they in society?</w:t>
            </w:r>
          </w:p>
          <w:p w14:paraId="7DE5A8E4" w14:textId="241044D1" w:rsidR="00E22D94" w:rsidRPr="00D3136C" w:rsidRDefault="00E22D94" w:rsidP="00154605">
            <w:pPr>
              <w:rPr>
                <w:rFonts w:ascii="Arial" w:hAnsi="Arial" w:cs="Arial"/>
              </w:rPr>
            </w:pPr>
            <w:r w:rsidRPr="00D3136C">
              <w:rPr>
                <w:rFonts w:ascii="Arial" w:hAnsi="Arial" w:cs="Arial"/>
              </w:rPr>
              <w:t>Step three:  Which belongings would go with them?</w:t>
            </w:r>
          </w:p>
          <w:p w14:paraId="1F2CC3AB" w14:textId="77777777" w:rsidR="00154605" w:rsidRPr="00D3136C" w:rsidRDefault="00154605" w:rsidP="00154605">
            <w:pPr>
              <w:rPr>
                <w:rFonts w:ascii="Arial" w:hAnsi="Arial" w:cs="Arial"/>
              </w:rPr>
            </w:pPr>
          </w:p>
          <w:p w14:paraId="5BC4B3FF" w14:textId="77777777" w:rsidR="00154605" w:rsidRPr="00D3136C" w:rsidRDefault="00154605" w:rsidP="00154605">
            <w:pPr>
              <w:pStyle w:val="Heading3"/>
              <w:outlineLvl w:val="2"/>
              <w:rPr>
                <w:rFonts w:cs="Arial"/>
              </w:rPr>
            </w:pPr>
            <w:r w:rsidRPr="00D3136C">
              <w:rPr>
                <w:rFonts w:cs="Arial"/>
              </w:rPr>
              <w:t>Viking Hierarchy of Society</w:t>
            </w:r>
          </w:p>
          <w:p w14:paraId="243A2CE8" w14:textId="77777777" w:rsidR="00154605" w:rsidRPr="00D3136C" w:rsidRDefault="00154605" w:rsidP="00154605">
            <w:pPr>
              <w:rPr>
                <w:rFonts w:ascii="Arial" w:hAnsi="Arial" w:cs="Arial"/>
                <w:b/>
                <w:bCs/>
              </w:rPr>
            </w:pPr>
            <w:proofErr w:type="spellStart"/>
            <w:r w:rsidRPr="00D3136C">
              <w:rPr>
                <w:rFonts w:ascii="Arial" w:hAnsi="Arial" w:cs="Arial"/>
                <w:b/>
                <w:bCs/>
              </w:rPr>
              <w:t>Boenr</w:t>
            </w:r>
            <w:proofErr w:type="gramStart"/>
            <w:r w:rsidRPr="00D3136C">
              <w:rPr>
                <w:rFonts w:ascii="Arial" w:hAnsi="Arial" w:cs="Arial"/>
                <w:b/>
                <w:bCs/>
              </w:rPr>
              <w:t>,Jarls</w:t>
            </w:r>
            <w:proofErr w:type="spellEnd"/>
            <w:proofErr w:type="gramEnd"/>
            <w:r w:rsidRPr="00D3136C">
              <w:rPr>
                <w:rFonts w:ascii="Arial" w:hAnsi="Arial" w:cs="Arial"/>
                <w:b/>
                <w:bCs/>
              </w:rPr>
              <w:t xml:space="preserve">, </w:t>
            </w:r>
            <w:proofErr w:type="spellStart"/>
            <w:r w:rsidRPr="00D3136C">
              <w:rPr>
                <w:rFonts w:ascii="Arial" w:hAnsi="Arial" w:cs="Arial"/>
                <w:b/>
                <w:bCs/>
              </w:rPr>
              <w:t>Karls</w:t>
            </w:r>
            <w:proofErr w:type="spellEnd"/>
            <w:r w:rsidRPr="00D3136C">
              <w:rPr>
                <w:rFonts w:ascii="Arial" w:hAnsi="Arial" w:cs="Arial"/>
                <w:b/>
                <w:bCs/>
              </w:rPr>
              <w:t xml:space="preserve"> and Thralls</w:t>
            </w:r>
          </w:p>
          <w:p w14:paraId="66D99001" w14:textId="77777777" w:rsidR="00154605" w:rsidRPr="00D3136C" w:rsidRDefault="00154605" w:rsidP="00154605">
            <w:pPr>
              <w:rPr>
                <w:rFonts w:ascii="Arial" w:hAnsi="Arial" w:cs="Arial"/>
              </w:rPr>
            </w:pPr>
            <w:r w:rsidRPr="00D3136C">
              <w:rPr>
                <w:rFonts w:ascii="Arial" w:hAnsi="Arial" w:cs="Arial"/>
              </w:rPr>
              <w:t xml:space="preserve">Students will create a flow chart on the role different people played in society, showing how each one group interacts with the other. </w:t>
            </w:r>
            <w:r w:rsidRPr="00D3136C">
              <w:rPr>
                <w:rFonts w:ascii="Arial" w:hAnsi="Arial" w:cs="Arial"/>
                <w:b/>
              </w:rPr>
              <w:t>(Information from Texts and websites)</w:t>
            </w:r>
          </w:p>
          <w:p w14:paraId="43765A65" w14:textId="77777777" w:rsidR="00154605" w:rsidRPr="00D3136C" w:rsidRDefault="00154605" w:rsidP="00154605">
            <w:pPr>
              <w:rPr>
                <w:rFonts w:ascii="Arial" w:hAnsi="Arial" w:cs="Arial"/>
              </w:rPr>
            </w:pPr>
            <w:r w:rsidRPr="00D3136C">
              <w:rPr>
                <w:rFonts w:ascii="Arial" w:hAnsi="Arial" w:cs="Arial"/>
              </w:rPr>
              <w:t>It is important to show how people could move classes (such as a Thrall showing great courage or extreme hard work)</w:t>
            </w:r>
          </w:p>
          <w:p w14:paraId="2E769AFA" w14:textId="77777777" w:rsidR="00154605" w:rsidRPr="00D3136C" w:rsidRDefault="00154605" w:rsidP="00154605">
            <w:pPr>
              <w:rPr>
                <w:rFonts w:ascii="Arial" w:hAnsi="Arial" w:cs="Arial"/>
              </w:rPr>
            </w:pPr>
            <w:r w:rsidRPr="00D3136C">
              <w:rPr>
                <w:rFonts w:ascii="Arial" w:hAnsi="Arial" w:cs="Arial"/>
              </w:rPr>
              <w:t>Flow Chart MUST contain information on the role played by each group. Students can create own design and then compare designs to show different thought processes.</w:t>
            </w:r>
          </w:p>
          <w:p w14:paraId="17242AD6" w14:textId="77777777" w:rsidR="00154605" w:rsidRPr="00D3136C" w:rsidRDefault="00154605" w:rsidP="00154605">
            <w:pPr>
              <w:rPr>
                <w:rFonts w:ascii="Arial" w:hAnsi="Arial" w:cs="Arial"/>
                <w:b/>
              </w:rPr>
            </w:pPr>
          </w:p>
          <w:p w14:paraId="18373B61" w14:textId="77777777" w:rsidR="00154605" w:rsidRPr="00D3136C" w:rsidRDefault="00154605" w:rsidP="00154605">
            <w:pPr>
              <w:rPr>
                <w:rFonts w:ascii="Arial" w:hAnsi="Arial" w:cs="Arial"/>
              </w:rPr>
            </w:pPr>
            <w:r w:rsidRPr="00D3136C">
              <w:rPr>
                <w:rFonts w:ascii="Arial" w:hAnsi="Arial" w:cs="Arial"/>
              </w:rPr>
              <w:t>Retroactive 8 - Section 2.1</w:t>
            </w:r>
          </w:p>
          <w:p w14:paraId="19EDAB91" w14:textId="77777777" w:rsidR="00154605" w:rsidRPr="00D3136C" w:rsidRDefault="00154605" w:rsidP="00154605">
            <w:pPr>
              <w:rPr>
                <w:rFonts w:ascii="Arial" w:hAnsi="Arial" w:cs="Arial"/>
              </w:rPr>
            </w:pPr>
            <w:r w:rsidRPr="00D3136C">
              <w:rPr>
                <w:rFonts w:ascii="Arial" w:hAnsi="Arial" w:cs="Arial"/>
              </w:rPr>
              <w:t>Cambridge History 8, Chapter 2 page 42</w:t>
            </w:r>
          </w:p>
          <w:p w14:paraId="1B34EDC5" w14:textId="21C34AC6" w:rsidR="00154605" w:rsidRPr="00D3136C" w:rsidRDefault="00154605" w:rsidP="00154605">
            <w:pPr>
              <w:rPr>
                <w:rFonts w:ascii="Arial" w:hAnsi="Arial" w:cs="Arial"/>
              </w:rPr>
            </w:pPr>
            <w:r w:rsidRPr="00D3136C">
              <w:rPr>
                <w:rFonts w:ascii="Arial" w:hAnsi="Arial" w:cs="Arial"/>
              </w:rPr>
              <w:t>Nelson Connect History 8- Viking Rule- page 4</w:t>
            </w:r>
          </w:p>
          <w:p w14:paraId="58927183" w14:textId="77777777" w:rsidR="00154605" w:rsidRPr="00D3136C" w:rsidRDefault="00154605" w:rsidP="00154605">
            <w:pPr>
              <w:rPr>
                <w:rFonts w:ascii="Arial" w:hAnsi="Arial" w:cs="Arial"/>
              </w:rPr>
            </w:pPr>
          </w:p>
          <w:p w14:paraId="05198B5B" w14:textId="77777777" w:rsidR="00154605" w:rsidRPr="00D3136C" w:rsidRDefault="00154605" w:rsidP="00154605">
            <w:pPr>
              <w:rPr>
                <w:rFonts w:ascii="Arial" w:hAnsi="Arial" w:cs="Arial"/>
              </w:rPr>
            </w:pPr>
            <w:r w:rsidRPr="00D3136C">
              <w:rPr>
                <w:rFonts w:ascii="Arial" w:hAnsi="Arial" w:cs="Arial"/>
                <w:b/>
              </w:rPr>
              <w:t>TV Series</w:t>
            </w:r>
            <w:r w:rsidRPr="00D3136C">
              <w:rPr>
                <w:rFonts w:ascii="Arial" w:hAnsi="Arial" w:cs="Arial"/>
              </w:rPr>
              <w:t xml:space="preserve"> </w:t>
            </w:r>
          </w:p>
          <w:p w14:paraId="36B35100" w14:textId="4003D097" w:rsidR="00154605" w:rsidRPr="00D3136C" w:rsidRDefault="00154605" w:rsidP="00154605">
            <w:pPr>
              <w:rPr>
                <w:rFonts w:ascii="Arial" w:hAnsi="Arial" w:cs="Arial"/>
              </w:rPr>
            </w:pPr>
            <w:r w:rsidRPr="00D3136C">
              <w:rPr>
                <w:rFonts w:ascii="Arial" w:hAnsi="Arial" w:cs="Arial"/>
              </w:rPr>
              <w:t>VIKINGS - Season 1 Episode 1- after opening credits an excellent (and non violent) scene on “the Thing”, crime and punishment as well as the Jarl and role of the Vikings.</w:t>
            </w:r>
          </w:p>
          <w:p w14:paraId="5C186286" w14:textId="77777777" w:rsidR="00154605" w:rsidRPr="00D3136C" w:rsidRDefault="00154605" w:rsidP="00154605">
            <w:pPr>
              <w:rPr>
                <w:rFonts w:ascii="Arial" w:hAnsi="Arial" w:cs="Arial"/>
              </w:rPr>
            </w:pPr>
          </w:p>
          <w:p w14:paraId="2E888B4B" w14:textId="71975C4D" w:rsidR="00154605" w:rsidRPr="00D3136C" w:rsidRDefault="002C46C6" w:rsidP="00154605">
            <w:pPr>
              <w:rPr>
                <w:rFonts w:ascii="Arial" w:hAnsi="Arial" w:cs="Arial"/>
                <w:b/>
                <w:u w:val="double"/>
              </w:rPr>
            </w:pPr>
            <w:r w:rsidRPr="00D3136C">
              <w:rPr>
                <w:rFonts w:ascii="Arial" w:hAnsi="Arial" w:cs="Arial"/>
                <w:b/>
                <w:u w:val="double"/>
              </w:rPr>
              <w:t>Week 5</w:t>
            </w:r>
            <w:r w:rsidR="00154605" w:rsidRPr="00D3136C">
              <w:rPr>
                <w:rFonts w:ascii="Arial" w:hAnsi="Arial" w:cs="Arial"/>
                <w:b/>
                <w:u w:val="double"/>
              </w:rPr>
              <w:t>:</w:t>
            </w:r>
          </w:p>
          <w:p w14:paraId="05138336" w14:textId="77777777" w:rsidR="00154605" w:rsidRPr="00D3136C" w:rsidRDefault="00154605" w:rsidP="00154605">
            <w:pPr>
              <w:pStyle w:val="Heading3"/>
              <w:outlineLvl w:val="2"/>
              <w:rPr>
                <w:rFonts w:cs="Arial"/>
              </w:rPr>
            </w:pPr>
            <w:r w:rsidRPr="00D3136C">
              <w:rPr>
                <w:rFonts w:cs="Arial"/>
              </w:rPr>
              <w:t>Viking Housing, Farming and Clothing</w:t>
            </w:r>
          </w:p>
          <w:p w14:paraId="589D65B0" w14:textId="77777777" w:rsidR="00154605" w:rsidRPr="00D3136C" w:rsidRDefault="00154605" w:rsidP="00154605">
            <w:pPr>
              <w:rPr>
                <w:rFonts w:ascii="Arial" w:hAnsi="Arial" w:cs="Arial"/>
              </w:rPr>
            </w:pPr>
            <w:r w:rsidRPr="00D3136C">
              <w:rPr>
                <w:rFonts w:ascii="Arial" w:hAnsi="Arial" w:cs="Arial"/>
              </w:rPr>
              <w:t>Housing: Students create a visual representation of a Viking Longhouse, using floor plans and reconstructions to label parts of the house.</w:t>
            </w:r>
          </w:p>
          <w:p w14:paraId="2952FE2F" w14:textId="77777777" w:rsidR="00154605" w:rsidRPr="00D3136C" w:rsidRDefault="00154605" w:rsidP="00154605">
            <w:pPr>
              <w:rPr>
                <w:rFonts w:ascii="Arial" w:hAnsi="Arial" w:cs="Arial"/>
              </w:rPr>
            </w:pPr>
            <w:r w:rsidRPr="00D3136C">
              <w:rPr>
                <w:rFonts w:ascii="Arial" w:hAnsi="Arial" w:cs="Arial"/>
                <w:b/>
              </w:rPr>
              <w:t>Farming:</w:t>
            </w:r>
            <w:r w:rsidRPr="00D3136C">
              <w:rPr>
                <w:rFonts w:ascii="Arial" w:hAnsi="Arial" w:cs="Arial"/>
              </w:rPr>
              <w:t xml:space="preserve"> </w:t>
            </w:r>
            <w:proofErr w:type="gramStart"/>
            <w:r w:rsidRPr="00D3136C">
              <w:rPr>
                <w:rFonts w:ascii="Arial" w:hAnsi="Arial" w:cs="Arial"/>
              </w:rPr>
              <w:t>What animals were used by the Vikings</w:t>
            </w:r>
            <w:proofErr w:type="gramEnd"/>
            <w:r w:rsidRPr="00D3136C">
              <w:rPr>
                <w:rFonts w:ascii="Arial" w:hAnsi="Arial" w:cs="Arial"/>
              </w:rPr>
              <w:t xml:space="preserve"> and how were they used? Give students an image of the following. - </w:t>
            </w:r>
            <w:proofErr w:type="gramStart"/>
            <w:r w:rsidRPr="00D3136C">
              <w:rPr>
                <w:rFonts w:ascii="Arial" w:hAnsi="Arial" w:cs="Arial"/>
                <w:b/>
                <w:bCs/>
              </w:rPr>
              <w:t>sheep</w:t>
            </w:r>
            <w:proofErr w:type="gramEnd"/>
            <w:r w:rsidRPr="00D3136C">
              <w:rPr>
                <w:rFonts w:ascii="Arial" w:hAnsi="Arial" w:cs="Arial"/>
                <w:b/>
                <w:bCs/>
              </w:rPr>
              <w:t>, horse, cattle, goat, pigs, reindeer, fish, cats, dogs, falcons, bears</w:t>
            </w:r>
            <w:r w:rsidRPr="00D3136C">
              <w:rPr>
                <w:rFonts w:ascii="Arial" w:hAnsi="Arial" w:cs="Arial"/>
              </w:rPr>
              <w:t xml:space="preserve">. Brainstorm what the animals were used for (create a </w:t>
            </w:r>
            <w:proofErr w:type="spellStart"/>
            <w:r w:rsidRPr="00D3136C">
              <w:rPr>
                <w:rFonts w:ascii="Arial" w:hAnsi="Arial" w:cs="Arial"/>
              </w:rPr>
              <w:t>mindmap</w:t>
            </w:r>
            <w:proofErr w:type="spellEnd"/>
            <w:r w:rsidRPr="00D3136C">
              <w:rPr>
                <w:rFonts w:ascii="Arial" w:hAnsi="Arial" w:cs="Arial"/>
              </w:rPr>
              <w:t xml:space="preserve"> around animal) THEN- research to see if there are any uses we did not come up with (can be set as homework task after initial work) - </w:t>
            </w:r>
            <w:r w:rsidRPr="00D3136C">
              <w:rPr>
                <w:rFonts w:ascii="Arial" w:hAnsi="Arial" w:cs="Arial"/>
                <w:b/>
              </w:rPr>
              <w:t>Viking Answer Lady site is excellent for this.</w:t>
            </w:r>
          </w:p>
          <w:p w14:paraId="6FEE2478" w14:textId="77777777" w:rsidR="00154605" w:rsidRPr="00D3136C" w:rsidRDefault="00154605" w:rsidP="00154605">
            <w:pPr>
              <w:rPr>
                <w:rFonts w:ascii="Arial" w:hAnsi="Arial" w:cs="Arial"/>
              </w:rPr>
            </w:pPr>
            <w:r w:rsidRPr="00D3136C">
              <w:rPr>
                <w:rFonts w:ascii="Arial" w:hAnsi="Arial" w:cs="Arial"/>
                <w:b/>
              </w:rPr>
              <w:t>Extension task</w:t>
            </w:r>
            <w:r w:rsidRPr="00D3136C">
              <w:rPr>
                <w:rFonts w:ascii="Arial" w:hAnsi="Arial" w:cs="Arial"/>
              </w:rPr>
              <w:t>- some of these animals were included in the Sagas and stories of the Vikings. Find 4 and tell their tale to the class.</w:t>
            </w:r>
          </w:p>
          <w:p w14:paraId="103A3C42" w14:textId="1DF9EFCE" w:rsidR="00154605" w:rsidRPr="00D3136C" w:rsidRDefault="00154605" w:rsidP="00154605">
            <w:pPr>
              <w:rPr>
                <w:rFonts w:ascii="Arial" w:hAnsi="Arial" w:cs="Arial"/>
              </w:rPr>
            </w:pPr>
            <w:r w:rsidRPr="00D3136C">
              <w:rPr>
                <w:rFonts w:ascii="Arial" w:hAnsi="Arial" w:cs="Arial"/>
                <w:b/>
              </w:rPr>
              <w:t>Dress.</w:t>
            </w:r>
            <w:r w:rsidRPr="00D3136C">
              <w:rPr>
                <w:rFonts w:ascii="Arial" w:hAnsi="Arial" w:cs="Arial"/>
              </w:rPr>
              <w:t xml:space="preserve"> Students to research clothing of the Vikings. Then- </w:t>
            </w:r>
            <w:proofErr w:type="gramStart"/>
            <w:r w:rsidRPr="00D3136C">
              <w:rPr>
                <w:rFonts w:ascii="Arial" w:hAnsi="Arial" w:cs="Arial"/>
              </w:rPr>
              <w:t>create</w:t>
            </w:r>
            <w:proofErr w:type="gramEnd"/>
            <w:r w:rsidRPr="00D3136C">
              <w:rPr>
                <w:rFonts w:ascii="Arial" w:hAnsi="Arial" w:cs="Arial"/>
              </w:rPr>
              <w:t xml:space="preserve"> an image using information from Bayeux Tapestry, Texts and websites. Create a visual model of a Viking warrior, Viking woman and Viking Farmer.</w:t>
            </w:r>
          </w:p>
          <w:p w14:paraId="18716E02" w14:textId="77777777" w:rsidR="00154605" w:rsidRPr="00D3136C" w:rsidRDefault="00154605" w:rsidP="00154605">
            <w:pPr>
              <w:rPr>
                <w:rFonts w:ascii="Arial" w:hAnsi="Arial" w:cs="Arial"/>
              </w:rPr>
            </w:pPr>
          </w:p>
          <w:p w14:paraId="421A0075" w14:textId="77777777" w:rsidR="00154605" w:rsidRPr="00D3136C" w:rsidRDefault="00D3136C" w:rsidP="00154605">
            <w:pPr>
              <w:rPr>
                <w:rFonts w:ascii="Arial" w:hAnsi="Arial" w:cs="Arial"/>
              </w:rPr>
            </w:pPr>
            <w:hyperlink r:id="rId21" w:history="1">
              <w:r w:rsidR="00154605" w:rsidRPr="00D3136C">
                <w:rPr>
                  <w:rStyle w:val="Hyperlink"/>
                  <w:rFonts w:ascii="Arial" w:hAnsi="Arial" w:cs="Arial"/>
                </w:rPr>
                <w:t>http://www.vikingdenmark.com/viking-houses-architecture-inside-layout.html</w:t>
              </w:r>
            </w:hyperlink>
          </w:p>
          <w:p w14:paraId="1105510A" w14:textId="4526CA52" w:rsidR="00154605" w:rsidRPr="00D3136C" w:rsidRDefault="00154605" w:rsidP="00154605">
            <w:pPr>
              <w:rPr>
                <w:rFonts w:ascii="Arial" w:hAnsi="Arial" w:cs="Arial"/>
              </w:rPr>
            </w:pPr>
            <w:r w:rsidRPr="00D3136C">
              <w:rPr>
                <w:rFonts w:ascii="Arial" w:hAnsi="Arial" w:cs="Arial"/>
              </w:rPr>
              <w:t>Retroactive 8: Section 2.2 Daily Life</w:t>
            </w:r>
          </w:p>
          <w:p w14:paraId="44CD97F2" w14:textId="7C2C7930" w:rsidR="00154605" w:rsidRPr="00D3136C" w:rsidRDefault="00D3136C" w:rsidP="00154605">
            <w:pPr>
              <w:rPr>
                <w:rFonts w:ascii="Arial" w:hAnsi="Arial" w:cs="Arial"/>
              </w:rPr>
            </w:pPr>
            <w:hyperlink r:id="rId22" w:history="1">
              <w:r w:rsidR="00154605" w:rsidRPr="00D3136C">
                <w:rPr>
                  <w:rStyle w:val="Hyperlink"/>
                  <w:rFonts w:ascii="Arial" w:hAnsi="Arial" w:cs="Arial"/>
                </w:rPr>
                <w:t>http://www.ancienttechnologycentre.co.uk/vikinglonghouse.html</w:t>
              </w:r>
            </w:hyperlink>
          </w:p>
          <w:p w14:paraId="3DD10ECD" w14:textId="513218A1" w:rsidR="00154605" w:rsidRPr="00D3136C" w:rsidRDefault="00D3136C" w:rsidP="00154605">
            <w:pPr>
              <w:rPr>
                <w:rFonts w:ascii="Arial" w:hAnsi="Arial" w:cs="Arial"/>
              </w:rPr>
            </w:pPr>
            <w:hyperlink r:id="rId23" w:history="1">
              <w:r w:rsidR="00154605" w:rsidRPr="00D3136C">
                <w:rPr>
                  <w:rStyle w:val="Hyperlink"/>
                  <w:rFonts w:ascii="Arial" w:hAnsi="Arial" w:cs="Arial"/>
                </w:rPr>
                <w:t>http://www.hurstwic.org/history/articles/daily_living/text/clothing.htm</w:t>
              </w:r>
            </w:hyperlink>
          </w:p>
          <w:p w14:paraId="1831AF82" w14:textId="77777777" w:rsidR="00154605" w:rsidRPr="00D3136C" w:rsidRDefault="00D3136C" w:rsidP="00154605">
            <w:pPr>
              <w:rPr>
                <w:rFonts w:ascii="Arial" w:hAnsi="Arial" w:cs="Arial"/>
              </w:rPr>
            </w:pPr>
            <w:hyperlink r:id="rId24" w:history="1">
              <w:r w:rsidR="00154605" w:rsidRPr="00D3136C">
                <w:rPr>
                  <w:rStyle w:val="Hyperlink"/>
                  <w:rFonts w:ascii="Arial" w:hAnsi="Arial" w:cs="Arial"/>
                </w:rPr>
                <w:t>http://www.vikinganswerlady.com/vik_pets.shtml</w:t>
              </w:r>
            </w:hyperlink>
          </w:p>
          <w:p w14:paraId="5295F0BB" w14:textId="77777777" w:rsidR="00154605" w:rsidRPr="00D3136C" w:rsidRDefault="00154605" w:rsidP="00154605">
            <w:pPr>
              <w:rPr>
                <w:rFonts w:ascii="Arial" w:hAnsi="Arial" w:cs="Arial"/>
                <w:b/>
                <w:u w:val="double"/>
              </w:rPr>
            </w:pPr>
          </w:p>
          <w:p w14:paraId="20741BE0" w14:textId="77777777" w:rsidR="00154605" w:rsidRPr="00D3136C" w:rsidRDefault="00154605" w:rsidP="00154605">
            <w:pPr>
              <w:rPr>
                <w:rFonts w:ascii="Arial" w:hAnsi="Arial" w:cs="Arial"/>
                <w:b/>
                <w:u w:val="double"/>
              </w:rPr>
            </w:pPr>
          </w:p>
          <w:p w14:paraId="215E32B9" w14:textId="6AC757CB" w:rsidR="00154605" w:rsidRPr="00D3136C" w:rsidRDefault="002C46C6" w:rsidP="00154605">
            <w:pPr>
              <w:rPr>
                <w:rFonts w:ascii="Arial" w:hAnsi="Arial" w:cs="Arial"/>
                <w:b/>
                <w:u w:val="double"/>
              </w:rPr>
            </w:pPr>
            <w:r w:rsidRPr="00D3136C">
              <w:rPr>
                <w:rFonts w:ascii="Arial" w:hAnsi="Arial" w:cs="Arial"/>
                <w:b/>
                <w:u w:val="double"/>
              </w:rPr>
              <w:t>Week 6</w:t>
            </w:r>
            <w:r w:rsidR="00154605" w:rsidRPr="00D3136C">
              <w:rPr>
                <w:rFonts w:ascii="Arial" w:hAnsi="Arial" w:cs="Arial"/>
                <w:b/>
                <w:u w:val="double"/>
              </w:rPr>
              <w:t>:</w:t>
            </w:r>
          </w:p>
          <w:p w14:paraId="7F3D80A6" w14:textId="77777777" w:rsidR="00154605" w:rsidRPr="00D3136C" w:rsidRDefault="00154605" w:rsidP="00154605">
            <w:pPr>
              <w:pStyle w:val="Heading3"/>
              <w:outlineLvl w:val="2"/>
              <w:rPr>
                <w:rFonts w:cs="Arial"/>
              </w:rPr>
            </w:pPr>
            <w:r w:rsidRPr="00D3136C">
              <w:rPr>
                <w:rFonts w:cs="Arial"/>
              </w:rPr>
              <w:t>Weaponry, fighting style and Longships</w:t>
            </w:r>
          </w:p>
          <w:p w14:paraId="757D5CC2" w14:textId="77777777" w:rsidR="00154605" w:rsidRPr="00D3136C" w:rsidRDefault="00154605" w:rsidP="00154605">
            <w:pPr>
              <w:rPr>
                <w:rFonts w:ascii="Arial" w:hAnsi="Arial" w:cs="Arial"/>
              </w:rPr>
            </w:pPr>
            <w:r w:rsidRPr="00D3136C">
              <w:rPr>
                <w:rFonts w:ascii="Arial" w:hAnsi="Arial" w:cs="Arial"/>
              </w:rPr>
              <w:t>PowerPoint/Teacher lead discussion (see Resources for possible PowerPoint - or teacher to create own) On the type of weapons used and why they were so effective.</w:t>
            </w:r>
          </w:p>
          <w:p w14:paraId="655C7370" w14:textId="77777777" w:rsidR="00154605" w:rsidRPr="00D3136C" w:rsidRDefault="00154605" w:rsidP="00154605">
            <w:pPr>
              <w:rPr>
                <w:rFonts w:ascii="Arial" w:hAnsi="Arial" w:cs="Arial"/>
                <w:b/>
              </w:rPr>
            </w:pPr>
            <w:r w:rsidRPr="00D3136C">
              <w:rPr>
                <w:rFonts w:ascii="Arial" w:hAnsi="Arial" w:cs="Arial"/>
                <w:b/>
              </w:rPr>
              <w:t xml:space="preserve">Fighting Style and </w:t>
            </w:r>
            <w:proofErr w:type="spellStart"/>
            <w:r w:rsidRPr="00D3136C">
              <w:rPr>
                <w:rFonts w:ascii="Arial" w:hAnsi="Arial" w:cs="Arial"/>
                <w:b/>
              </w:rPr>
              <w:t>Bezerkers</w:t>
            </w:r>
            <w:proofErr w:type="spellEnd"/>
            <w:proofErr w:type="gramStart"/>
            <w:r w:rsidRPr="00D3136C">
              <w:rPr>
                <w:rFonts w:ascii="Arial" w:hAnsi="Arial" w:cs="Arial"/>
                <w:b/>
              </w:rPr>
              <w:t>..</w:t>
            </w:r>
            <w:proofErr w:type="gramEnd"/>
          </w:p>
          <w:p w14:paraId="26C57E5C" w14:textId="77777777" w:rsidR="00154605" w:rsidRPr="00D3136C" w:rsidRDefault="00154605" w:rsidP="00154605">
            <w:pPr>
              <w:rPr>
                <w:rFonts w:ascii="Arial" w:hAnsi="Arial" w:cs="Arial"/>
              </w:rPr>
            </w:pPr>
            <w:r w:rsidRPr="00D3136C">
              <w:rPr>
                <w:rFonts w:ascii="Arial" w:hAnsi="Arial" w:cs="Arial"/>
              </w:rPr>
              <w:t xml:space="preserve">Students research the idea of BEZERKERS. Class discussion on what the MOST LIKELY method of causing the Frenzied state of the </w:t>
            </w:r>
            <w:proofErr w:type="spellStart"/>
            <w:r w:rsidRPr="00D3136C">
              <w:rPr>
                <w:rFonts w:ascii="Arial" w:hAnsi="Arial" w:cs="Arial"/>
              </w:rPr>
              <w:t>bezerkers</w:t>
            </w:r>
            <w:proofErr w:type="spellEnd"/>
            <w:r w:rsidRPr="00D3136C">
              <w:rPr>
                <w:rFonts w:ascii="Arial" w:hAnsi="Arial" w:cs="Arial"/>
              </w:rPr>
              <w:t xml:space="preserve"> was. (</w:t>
            </w:r>
            <w:proofErr w:type="gramStart"/>
            <w:r w:rsidRPr="00D3136C">
              <w:rPr>
                <w:rFonts w:ascii="Arial" w:hAnsi="Arial" w:cs="Arial"/>
              </w:rPr>
              <w:t>alcohol</w:t>
            </w:r>
            <w:proofErr w:type="gramEnd"/>
            <w:r w:rsidRPr="00D3136C">
              <w:rPr>
                <w:rFonts w:ascii="Arial" w:hAnsi="Arial" w:cs="Arial"/>
              </w:rPr>
              <w:t>, drugs, social pressure, psychological etc.)</w:t>
            </w:r>
          </w:p>
          <w:p w14:paraId="018D4DC4" w14:textId="77777777" w:rsidR="00154605" w:rsidRPr="00D3136C" w:rsidRDefault="00154605" w:rsidP="00154605">
            <w:pPr>
              <w:rPr>
                <w:rFonts w:ascii="Arial" w:hAnsi="Arial" w:cs="Arial"/>
                <w:b/>
              </w:rPr>
            </w:pPr>
            <w:r w:rsidRPr="00D3136C">
              <w:rPr>
                <w:rFonts w:ascii="Arial" w:hAnsi="Arial" w:cs="Arial"/>
                <w:b/>
              </w:rPr>
              <w:t>The Longship</w:t>
            </w:r>
          </w:p>
          <w:p w14:paraId="35CCBA16" w14:textId="24ED107A" w:rsidR="00154605" w:rsidRPr="00D3136C" w:rsidRDefault="00154605" w:rsidP="00154605">
            <w:pPr>
              <w:rPr>
                <w:rFonts w:ascii="Arial" w:hAnsi="Arial" w:cs="Arial"/>
              </w:rPr>
            </w:pPr>
            <w:r w:rsidRPr="00D3136C">
              <w:rPr>
                <w:rFonts w:ascii="Arial" w:hAnsi="Arial" w:cs="Arial"/>
              </w:rPr>
              <w:t xml:space="preserve">Students to sketch image of longship and identify and describe the main features that made it so successful. Students could also download image- but the notations, descriptions and features should </w:t>
            </w:r>
            <w:proofErr w:type="gramStart"/>
            <w:r w:rsidRPr="00D3136C">
              <w:rPr>
                <w:rFonts w:ascii="Arial" w:hAnsi="Arial" w:cs="Arial"/>
              </w:rPr>
              <w:t>all be described by students</w:t>
            </w:r>
            <w:proofErr w:type="gramEnd"/>
            <w:r w:rsidRPr="00D3136C">
              <w:rPr>
                <w:rFonts w:ascii="Arial" w:hAnsi="Arial" w:cs="Arial"/>
              </w:rPr>
              <w:t xml:space="preserve">. Text Books Retroactive 8 (section2.4) and Cambridge History for National curriculum 8 (pages 57-59) are very good for this section. Look at difference between Dragon boats and </w:t>
            </w:r>
            <w:proofErr w:type="spellStart"/>
            <w:r w:rsidRPr="00D3136C">
              <w:rPr>
                <w:rFonts w:ascii="Arial" w:hAnsi="Arial" w:cs="Arial"/>
              </w:rPr>
              <w:t>Knarrs</w:t>
            </w:r>
            <w:proofErr w:type="spellEnd"/>
            <w:r w:rsidRPr="00D3136C">
              <w:rPr>
                <w:rFonts w:ascii="Arial" w:hAnsi="Arial" w:cs="Arial"/>
              </w:rPr>
              <w:t xml:space="preserve"> (</w:t>
            </w:r>
            <w:proofErr w:type="spellStart"/>
            <w:r w:rsidRPr="00D3136C">
              <w:rPr>
                <w:rFonts w:ascii="Arial" w:hAnsi="Arial" w:cs="Arial"/>
              </w:rPr>
              <w:t>vargo</w:t>
            </w:r>
            <w:proofErr w:type="spellEnd"/>
            <w:r w:rsidRPr="00D3136C">
              <w:rPr>
                <w:rFonts w:ascii="Arial" w:hAnsi="Arial" w:cs="Arial"/>
              </w:rPr>
              <w:t xml:space="preserve"> boats)</w:t>
            </w:r>
          </w:p>
          <w:p w14:paraId="5D25AF29" w14:textId="77777777" w:rsidR="009D03FE" w:rsidRPr="00D3136C" w:rsidRDefault="009D03FE" w:rsidP="00154605">
            <w:pPr>
              <w:rPr>
                <w:rFonts w:ascii="Arial" w:hAnsi="Arial" w:cs="Arial"/>
              </w:rPr>
            </w:pPr>
          </w:p>
          <w:p w14:paraId="34407864" w14:textId="77777777" w:rsidR="009D03FE" w:rsidRPr="00D3136C" w:rsidRDefault="009D03FE" w:rsidP="009D03FE">
            <w:pPr>
              <w:rPr>
                <w:rFonts w:ascii="Arial" w:hAnsi="Arial" w:cs="Arial"/>
              </w:rPr>
            </w:pPr>
            <w:r w:rsidRPr="00D3136C">
              <w:rPr>
                <w:rFonts w:ascii="Arial" w:hAnsi="Arial" w:cs="Arial"/>
              </w:rPr>
              <w:t>Retroactive 8 Workbook- Worksheet 2.4- A Viking Raid</w:t>
            </w:r>
          </w:p>
          <w:p w14:paraId="3D9A5440" w14:textId="4A155795" w:rsidR="009D03FE" w:rsidRPr="00D3136C" w:rsidRDefault="00D3136C" w:rsidP="009D03FE">
            <w:pPr>
              <w:rPr>
                <w:rFonts w:ascii="Arial" w:hAnsi="Arial" w:cs="Arial"/>
              </w:rPr>
            </w:pPr>
            <w:hyperlink r:id="rId25" w:history="1">
              <w:r w:rsidR="009D03FE" w:rsidRPr="00D3136C">
                <w:rPr>
                  <w:rStyle w:val="Hyperlink"/>
                  <w:rFonts w:ascii="Arial" w:hAnsi="Arial" w:cs="Arial"/>
                </w:rPr>
                <w:t>www.stmarysnewcastle.com/uploads/6/4/5/5/.../viking_powerpoint_6.ppt</w:t>
              </w:r>
            </w:hyperlink>
          </w:p>
          <w:p w14:paraId="40053259" w14:textId="056CDAB7" w:rsidR="009D03FE" w:rsidRPr="00D3136C" w:rsidRDefault="009D03FE" w:rsidP="009D03FE">
            <w:pPr>
              <w:rPr>
                <w:rFonts w:ascii="Arial" w:hAnsi="Arial" w:cs="Arial"/>
              </w:rPr>
            </w:pPr>
            <w:proofErr w:type="gramStart"/>
            <w:r w:rsidRPr="00D3136C">
              <w:rPr>
                <w:rFonts w:ascii="Arial" w:hAnsi="Arial" w:cs="Arial"/>
              </w:rPr>
              <w:t>mrsparrott8.edublogs.org</w:t>
            </w:r>
            <w:proofErr w:type="gramEnd"/>
            <w:r w:rsidRPr="00D3136C">
              <w:rPr>
                <w:rFonts w:ascii="Arial" w:hAnsi="Arial" w:cs="Arial"/>
              </w:rPr>
              <w:t>/.../week-7-history-viking-weapons-and-armour.ppt</w:t>
            </w:r>
          </w:p>
          <w:p w14:paraId="22695C32" w14:textId="77777777" w:rsidR="009D03FE" w:rsidRPr="00D3136C" w:rsidRDefault="00D3136C" w:rsidP="009D03FE">
            <w:pPr>
              <w:rPr>
                <w:rFonts w:ascii="Arial" w:hAnsi="Arial" w:cs="Arial"/>
              </w:rPr>
            </w:pPr>
            <w:hyperlink r:id="rId26" w:history="1">
              <w:r w:rsidR="009D03FE" w:rsidRPr="00D3136C">
                <w:rPr>
                  <w:rStyle w:val="Hyperlink"/>
                  <w:rFonts w:ascii="Arial" w:hAnsi="Arial" w:cs="Arial"/>
                </w:rPr>
                <w:t>www.primaryresources.co.uk/online/powerpoint/Vikings.ppt</w:t>
              </w:r>
            </w:hyperlink>
          </w:p>
          <w:p w14:paraId="3F02B82A" w14:textId="77777777" w:rsidR="009D03FE" w:rsidRPr="00D3136C" w:rsidRDefault="009D03FE" w:rsidP="009D03FE">
            <w:pPr>
              <w:rPr>
                <w:rFonts w:ascii="Arial" w:hAnsi="Arial" w:cs="Arial"/>
              </w:rPr>
            </w:pPr>
            <w:r w:rsidRPr="00D3136C">
              <w:rPr>
                <w:rFonts w:ascii="Arial" w:hAnsi="Arial" w:cs="Arial"/>
              </w:rPr>
              <w:t>Retroactive 8 for National curriculum</w:t>
            </w:r>
          </w:p>
          <w:p w14:paraId="66600077" w14:textId="77777777" w:rsidR="009D03FE" w:rsidRPr="00D3136C" w:rsidRDefault="009D03FE" w:rsidP="009D03FE">
            <w:pPr>
              <w:rPr>
                <w:rFonts w:ascii="Arial" w:hAnsi="Arial" w:cs="Arial"/>
              </w:rPr>
            </w:pPr>
            <w:r w:rsidRPr="00D3136C">
              <w:rPr>
                <w:rFonts w:ascii="Arial" w:hAnsi="Arial" w:cs="Arial"/>
              </w:rPr>
              <w:t>Cambridge History 8 for the National Curriculum</w:t>
            </w:r>
          </w:p>
          <w:p w14:paraId="3C0F63F1" w14:textId="77777777" w:rsidR="009D03FE" w:rsidRPr="00D3136C" w:rsidRDefault="009D03FE" w:rsidP="009D03FE">
            <w:pPr>
              <w:rPr>
                <w:rFonts w:ascii="Arial" w:hAnsi="Arial" w:cs="Arial"/>
              </w:rPr>
            </w:pPr>
          </w:p>
          <w:p w14:paraId="3579D6A3" w14:textId="6EFADE40" w:rsidR="009D03FE" w:rsidRPr="00D3136C" w:rsidRDefault="009D03FE" w:rsidP="009D03FE">
            <w:pPr>
              <w:rPr>
                <w:rFonts w:ascii="Arial" w:hAnsi="Arial" w:cs="Arial"/>
                <w:b/>
                <w:u w:val="double"/>
              </w:rPr>
            </w:pPr>
            <w:r w:rsidRPr="00D3136C">
              <w:rPr>
                <w:rFonts w:ascii="Arial" w:hAnsi="Arial" w:cs="Arial"/>
                <w:b/>
                <w:u w:val="double"/>
              </w:rPr>
              <w:t>Week 7:</w:t>
            </w:r>
          </w:p>
          <w:p w14:paraId="3C83154E" w14:textId="77777777" w:rsidR="009D03FE" w:rsidRPr="00D3136C" w:rsidRDefault="009D03FE" w:rsidP="009D03FE">
            <w:pPr>
              <w:pStyle w:val="Heading3"/>
              <w:outlineLvl w:val="2"/>
              <w:rPr>
                <w:rFonts w:cs="Arial"/>
              </w:rPr>
            </w:pPr>
            <w:r w:rsidRPr="00D3136C">
              <w:rPr>
                <w:rFonts w:cs="Arial"/>
              </w:rPr>
              <w:t>Viking Exploration and Trade</w:t>
            </w:r>
          </w:p>
          <w:p w14:paraId="0BD53718" w14:textId="77777777" w:rsidR="009D03FE" w:rsidRPr="00D3136C" w:rsidRDefault="009D03FE" w:rsidP="009D03FE">
            <w:pPr>
              <w:rPr>
                <w:rFonts w:ascii="Arial" w:hAnsi="Arial" w:cs="Arial"/>
                <w:b/>
                <w:bCs/>
              </w:rPr>
            </w:pPr>
            <w:r w:rsidRPr="00D3136C">
              <w:rPr>
                <w:rFonts w:ascii="Arial" w:hAnsi="Arial" w:cs="Arial"/>
                <w:b/>
                <w:bCs/>
              </w:rPr>
              <w:t>Student Research Task on Viking Explorer.</w:t>
            </w:r>
          </w:p>
          <w:p w14:paraId="0DAF3A76" w14:textId="77777777" w:rsidR="009D03FE" w:rsidRPr="00D3136C" w:rsidRDefault="009D03FE" w:rsidP="009D03FE">
            <w:pPr>
              <w:rPr>
                <w:rFonts w:ascii="Arial" w:hAnsi="Arial" w:cs="Arial"/>
              </w:rPr>
            </w:pPr>
            <w:r w:rsidRPr="00D3136C">
              <w:rPr>
                <w:rFonts w:ascii="Arial" w:hAnsi="Arial" w:cs="Arial"/>
              </w:rPr>
              <w:t>Students to break into groups to deliver epic poem (ballad, saga</w:t>
            </w:r>
            <w:proofErr w:type="gramStart"/>
            <w:r w:rsidRPr="00D3136C">
              <w:rPr>
                <w:rFonts w:ascii="Arial" w:hAnsi="Arial" w:cs="Arial"/>
              </w:rPr>
              <w:t>)  in</w:t>
            </w:r>
            <w:proofErr w:type="gramEnd"/>
            <w:r w:rsidRPr="00D3136C">
              <w:rPr>
                <w:rFonts w:ascii="Arial" w:hAnsi="Arial" w:cs="Arial"/>
              </w:rPr>
              <w:t xml:space="preserve"> Viking Style about one explorer out of Erik the Red or Leif Ericson (Leif the Lucky)</w:t>
            </w:r>
          </w:p>
          <w:p w14:paraId="166270D3" w14:textId="77777777" w:rsidR="009D03FE" w:rsidRPr="00D3136C" w:rsidRDefault="009D03FE" w:rsidP="009D03FE">
            <w:pPr>
              <w:rPr>
                <w:rFonts w:ascii="Arial" w:hAnsi="Arial" w:cs="Arial"/>
              </w:rPr>
            </w:pPr>
            <w:r w:rsidRPr="00D3136C">
              <w:rPr>
                <w:rFonts w:ascii="Arial" w:hAnsi="Arial" w:cs="Arial"/>
              </w:rPr>
              <w:t>Student Poem must tell of greatness of the person in Viking eyes and WHY it would be seen this way.</w:t>
            </w:r>
          </w:p>
          <w:p w14:paraId="598F0BB8" w14:textId="77777777" w:rsidR="009D03FE" w:rsidRPr="00D3136C" w:rsidRDefault="009D03FE" w:rsidP="009D03FE">
            <w:pPr>
              <w:rPr>
                <w:rFonts w:ascii="Arial" w:hAnsi="Arial" w:cs="Arial"/>
              </w:rPr>
            </w:pPr>
            <w:r w:rsidRPr="00D3136C">
              <w:rPr>
                <w:rFonts w:ascii="Arial" w:hAnsi="Arial" w:cs="Arial"/>
              </w:rPr>
              <w:t>Student ballad or saga MUST contain evidence from sources (research element) Guide them to "Erik the Red's Saga" and "Greenlanders Saga" to show different opinions.</w:t>
            </w:r>
          </w:p>
          <w:p w14:paraId="5FC16D1B" w14:textId="77777777" w:rsidR="009D03FE" w:rsidRPr="00D3136C" w:rsidRDefault="009D03FE" w:rsidP="009D03FE">
            <w:pPr>
              <w:rPr>
                <w:rFonts w:ascii="Arial" w:hAnsi="Arial" w:cs="Arial"/>
              </w:rPr>
            </w:pPr>
          </w:p>
          <w:p w14:paraId="1A8387CB" w14:textId="77777777" w:rsidR="009D03FE" w:rsidRPr="00D3136C" w:rsidRDefault="009D03FE" w:rsidP="009D03FE">
            <w:pPr>
              <w:rPr>
                <w:rFonts w:ascii="Arial" w:hAnsi="Arial" w:cs="Arial"/>
                <w:b/>
              </w:rPr>
            </w:pPr>
            <w:r w:rsidRPr="00D3136C">
              <w:rPr>
                <w:rFonts w:ascii="Arial" w:hAnsi="Arial" w:cs="Arial"/>
                <w:b/>
              </w:rPr>
              <w:t>RUNES</w:t>
            </w:r>
          </w:p>
          <w:p w14:paraId="1AFB6E0D" w14:textId="42FD2833" w:rsidR="009D03FE" w:rsidRPr="00D3136C" w:rsidRDefault="009D03FE" w:rsidP="009D03FE">
            <w:pPr>
              <w:rPr>
                <w:rFonts w:ascii="Arial" w:hAnsi="Arial" w:cs="Arial"/>
              </w:rPr>
            </w:pPr>
            <w:r w:rsidRPr="00D3136C">
              <w:rPr>
                <w:rFonts w:ascii="Arial" w:hAnsi="Arial" w:cs="Arial"/>
              </w:rPr>
              <w:t>Students will use a Rune alphabet to translate their Poem/ Saga into runes. How and why were Runes used? Class discussion on the role of language (why did some cultures NOT have a written text? What advantages/ disadvantages are there to Runes?) </w:t>
            </w:r>
          </w:p>
          <w:p w14:paraId="04FC01E0" w14:textId="77777777" w:rsidR="009D03FE" w:rsidRPr="00D3136C" w:rsidRDefault="009D03FE" w:rsidP="009D03FE">
            <w:pPr>
              <w:rPr>
                <w:rFonts w:ascii="Arial" w:hAnsi="Arial" w:cs="Arial"/>
              </w:rPr>
            </w:pPr>
          </w:p>
          <w:p w14:paraId="54166AC6" w14:textId="77777777" w:rsidR="009D03FE" w:rsidRPr="00D3136C" w:rsidRDefault="00D3136C" w:rsidP="009D03FE">
            <w:pPr>
              <w:rPr>
                <w:rFonts w:ascii="Arial" w:hAnsi="Arial" w:cs="Arial"/>
              </w:rPr>
            </w:pPr>
            <w:hyperlink r:id="rId27" w:history="1">
              <w:r w:rsidR="009D03FE" w:rsidRPr="00D3136C">
                <w:rPr>
                  <w:rStyle w:val="Hyperlink"/>
                  <w:rFonts w:ascii="Arial" w:hAnsi="Arial" w:cs="Arial"/>
                </w:rPr>
                <w:t>http://www.sacred-texts.com/neu/nda/nda18.htm</w:t>
              </w:r>
            </w:hyperlink>
          </w:p>
          <w:p w14:paraId="7B0B0F2F" w14:textId="77777777" w:rsidR="009D03FE" w:rsidRPr="00D3136C" w:rsidRDefault="009D03FE" w:rsidP="009D03FE">
            <w:pPr>
              <w:rPr>
                <w:rFonts w:ascii="Arial" w:hAnsi="Arial" w:cs="Arial"/>
              </w:rPr>
            </w:pPr>
            <w:r w:rsidRPr="00D3136C">
              <w:rPr>
                <w:rFonts w:ascii="Arial" w:hAnsi="Arial" w:cs="Arial"/>
              </w:rPr>
              <w:t xml:space="preserve"> </w:t>
            </w:r>
            <w:hyperlink r:id="rId28" w:history="1">
              <w:r w:rsidRPr="00D3136C">
                <w:rPr>
                  <w:rStyle w:val="Hyperlink"/>
                  <w:rFonts w:ascii="Arial" w:hAnsi="Arial" w:cs="Arial"/>
                </w:rPr>
                <w:t>https://notendur.hi.is/haukurth/utgafa/greenlanders.html</w:t>
              </w:r>
            </w:hyperlink>
          </w:p>
          <w:p w14:paraId="7252756F" w14:textId="77777777" w:rsidR="009D03FE" w:rsidRPr="00D3136C" w:rsidRDefault="009D03FE" w:rsidP="009D03FE">
            <w:pPr>
              <w:rPr>
                <w:rFonts w:ascii="Arial" w:hAnsi="Arial" w:cs="Arial"/>
              </w:rPr>
            </w:pPr>
            <w:r w:rsidRPr="00D3136C">
              <w:rPr>
                <w:rFonts w:ascii="Arial" w:hAnsi="Arial" w:cs="Arial"/>
              </w:rPr>
              <w:t>(</w:t>
            </w:r>
            <w:proofErr w:type="gramStart"/>
            <w:r w:rsidRPr="00D3136C">
              <w:rPr>
                <w:rFonts w:ascii="Arial" w:hAnsi="Arial" w:cs="Arial"/>
              </w:rPr>
              <w:t>copies</w:t>
            </w:r>
            <w:proofErr w:type="gramEnd"/>
            <w:r w:rsidRPr="00D3136C">
              <w:rPr>
                <w:rFonts w:ascii="Arial" w:hAnsi="Arial" w:cs="Arial"/>
              </w:rPr>
              <w:t xml:space="preserve"> of Erik the Red's Saga and Greenlander's saga)</w:t>
            </w:r>
          </w:p>
          <w:p w14:paraId="60700ACC" w14:textId="77777777" w:rsidR="009D03FE" w:rsidRPr="00D3136C" w:rsidRDefault="009D03FE" w:rsidP="009D03FE">
            <w:pPr>
              <w:rPr>
                <w:rFonts w:ascii="Arial" w:hAnsi="Arial" w:cs="Arial"/>
              </w:rPr>
            </w:pPr>
            <w:r w:rsidRPr="00D3136C">
              <w:rPr>
                <w:rFonts w:ascii="Arial" w:hAnsi="Arial" w:cs="Arial"/>
              </w:rPr>
              <w:t>Retroactive 8 for Australian curriculum: Section 2:7</w:t>
            </w:r>
          </w:p>
          <w:p w14:paraId="455B2E78" w14:textId="77777777" w:rsidR="009D03FE" w:rsidRPr="00D3136C" w:rsidRDefault="009D03FE" w:rsidP="009D03FE">
            <w:pPr>
              <w:rPr>
                <w:rFonts w:ascii="Arial" w:hAnsi="Arial" w:cs="Arial"/>
              </w:rPr>
            </w:pPr>
            <w:r w:rsidRPr="00D3136C">
              <w:rPr>
                <w:rFonts w:ascii="Arial" w:hAnsi="Arial" w:cs="Arial"/>
              </w:rPr>
              <w:t>Cambridge History for Australian Curriculum 8: pages 68-69</w:t>
            </w:r>
          </w:p>
          <w:p w14:paraId="56127CD2" w14:textId="77777777" w:rsidR="009D03FE" w:rsidRPr="00D3136C" w:rsidRDefault="009D03FE" w:rsidP="009D03FE">
            <w:pPr>
              <w:rPr>
                <w:rFonts w:ascii="Arial" w:hAnsi="Arial" w:cs="Arial"/>
              </w:rPr>
            </w:pPr>
            <w:r w:rsidRPr="00D3136C">
              <w:rPr>
                <w:rFonts w:ascii="Arial" w:hAnsi="Arial" w:cs="Arial"/>
              </w:rPr>
              <w:t>Cambridge History for Australian Curriculum 8, pages 54 and 55 (runes)</w:t>
            </w:r>
          </w:p>
          <w:p w14:paraId="1E4B6C38" w14:textId="77777777" w:rsidR="009D03FE" w:rsidRPr="00D3136C" w:rsidRDefault="009D03FE" w:rsidP="009D03FE">
            <w:pPr>
              <w:rPr>
                <w:rFonts w:ascii="Arial" w:hAnsi="Arial" w:cs="Arial"/>
              </w:rPr>
            </w:pPr>
            <w:r w:rsidRPr="00D3136C">
              <w:rPr>
                <w:rFonts w:ascii="Arial" w:hAnsi="Arial" w:cs="Arial"/>
              </w:rPr>
              <w:t>Retroactive 8 for Australian Curriculum 8, Section 2.9</w:t>
            </w:r>
          </w:p>
          <w:p w14:paraId="4E835159" w14:textId="77777777" w:rsidR="009D03FE" w:rsidRPr="00D3136C" w:rsidRDefault="00D3136C" w:rsidP="009D03FE">
            <w:pPr>
              <w:rPr>
                <w:rFonts w:ascii="Arial" w:hAnsi="Arial" w:cs="Arial"/>
              </w:rPr>
            </w:pPr>
            <w:hyperlink r:id="rId29" w:history="1">
              <w:r w:rsidR="009D03FE" w:rsidRPr="00D3136C">
                <w:rPr>
                  <w:rStyle w:val="Hyperlink"/>
                  <w:rFonts w:ascii="Arial" w:hAnsi="Arial" w:cs="Arial"/>
                </w:rPr>
                <w:t>http://www.vikingrune.com/rune-converter/</w:t>
              </w:r>
            </w:hyperlink>
          </w:p>
          <w:p w14:paraId="52E09D94" w14:textId="1ED4953B" w:rsidR="009D03FE" w:rsidRPr="00D3136C" w:rsidRDefault="00D3136C" w:rsidP="009D03FE">
            <w:pPr>
              <w:rPr>
                <w:rStyle w:val="Hyperlink"/>
                <w:rFonts w:ascii="Arial" w:hAnsi="Arial" w:cs="Arial"/>
              </w:rPr>
            </w:pPr>
            <w:hyperlink r:id="rId30" w:history="1">
              <w:r w:rsidR="009D03FE" w:rsidRPr="00D3136C">
                <w:rPr>
                  <w:rStyle w:val="Hyperlink"/>
                  <w:rFonts w:ascii="Arial" w:hAnsi="Arial" w:cs="Arial"/>
                </w:rPr>
                <w:t>http://viking-source.com/Runes-Guide.html</w:t>
              </w:r>
            </w:hyperlink>
          </w:p>
          <w:p w14:paraId="48C977F7" w14:textId="1133D267" w:rsidR="009D03FE" w:rsidRPr="00D3136C" w:rsidRDefault="009D03FE" w:rsidP="009D03FE">
            <w:pPr>
              <w:rPr>
                <w:rFonts w:ascii="Arial" w:hAnsi="Arial" w:cs="Arial"/>
                <w:b/>
                <w:u w:val="double"/>
              </w:rPr>
            </w:pPr>
          </w:p>
          <w:p w14:paraId="09BD9F86" w14:textId="187BA543" w:rsidR="009D03FE" w:rsidRPr="00D3136C" w:rsidRDefault="009D03FE" w:rsidP="00154605">
            <w:pPr>
              <w:rPr>
                <w:rFonts w:ascii="Arial" w:hAnsi="Arial" w:cs="Arial"/>
                <w:b/>
                <w:u w:val="double"/>
              </w:rPr>
            </w:pPr>
            <w:r w:rsidRPr="00D3136C">
              <w:rPr>
                <w:rFonts w:ascii="Arial" w:hAnsi="Arial" w:cs="Arial"/>
                <w:b/>
                <w:u w:val="double"/>
              </w:rPr>
              <w:t>Week 8/9:</w:t>
            </w:r>
          </w:p>
          <w:p w14:paraId="23072DA0" w14:textId="77777777" w:rsidR="009D03FE" w:rsidRPr="00D3136C" w:rsidRDefault="009D03FE" w:rsidP="009D03FE">
            <w:pPr>
              <w:pStyle w:val="Heading3"/>
              <w:outlineLvl w:val="2"/>
              <w:rPr>
                <w:rFonts w:cs="Arial"/>
              </w:rPr>
            </w:pPr>
            <w:r w:rsidRPr="00D3136C">
              <w:rPr>
                <w:rFonts w:cs="Arial"/>
              </w:rPr>
              <w:t>Viking exploration, raids and trading</w:t>
            </w:r>
          </w:p>
          <w:p w14:paraId="656E1EE0" w14:textId="77777777" w:rsidR="009D03FE" w:rsidRPr="00D3136C" w:rsidRDefault="009D03FE" w:rsidP="009D03FE">
            <w:pPr>
              <w:rPr>
                <w:rFonts w:ascii="Arial" w:hAnsi="Arial" w:cs="Arial"/>
                <w:b/>
              </w:rPr>
            </w:pPr>
            <w:r w:rsidRPr="00D3136C">
              <w:rPr>
                <w:rFonts w:ascii="Arial" w:hAnsi="Arial" w:cs="Arial"/>
                <w:b/>
              </w:rPr>
              <w:t>RAIDERS OR TRADERS?</w:t>
            </w:r>
          </w:p>
          <w:p w14:paraId="4CA369B7" w14:textId="361A31BC" w:rsidR="009D03FE" w:rsidRPr="00D3136C" w:rsidRDefault="009D03FE" w:rsidP="009D03FE">
            <w:pPr>
              <w:rPr>
                <w:rFonts w:ascii="Arial" w:hAnsi="Arial" w:cs="Arial"/>
              </w:rPr>
            </w:pPr>
            <w:r w:rsidRPr="00D3136C">
              <w:rPr>
                <w:rFonts w:ascii="Arial" w:hAnsi="Arial" w:cs="Arial"/>
                <w:b/>
              </w:rPr>
              <w:t xml:space="preserve">The </w:t>
            </w:r>
            <w:proofErr w:type="spellStart"/>
            <w:r w:rsidRPr="00D3136C">
              <w:rPr>
                <w:rFonts w:ascii="Arial" w:hAnsi="Arial" w:cs="Arial"/>
                <w:b/>
              </w:rPr>
              <w:t>Danelaw</w:t>
            </w:r>
            <w:proofErr w:type="spellEnd"/>
            <w:r w:rsidRPr="00D3136C">
              <w:rPr>
                <w:rFonts w:ascii="Arial" w:hAnsi="Arial" w:cs="Arial"/>
                <w:b/>
              </w:rPr>
              <w:t>:</w:t>
            </w:r>
            <w:r w:rsidRPr="00D3136C">
              <w:rPr>
                <w:rFonts w:ascii="Arial" w:hAnsi="Arial" w:cs="Arial"/>
              </w:rPr>
              <w:t xml:space="preserve"> Teacher presentation on </w:t>
            </w:r>
            <w:proofErr w:type="spellStart"/>
            <w:r w:rsidRPr="00D3136C">
              <w:rPr>
                <w:rFonts w:ascii="Arial" w:hAnsi="Arial" w:cs="Arial"/>
              </w:rPr>
              <w:t>powerpoint</w:t>
            </w:r>
            <w:proofErr w:type="spellEnd"/>
            <w:r w:rsidRPr="00D3136C">
              <w:rPr>
                <w:rFonts w:ascii="Arial" w:hAnsi="Arial" w:cs="Arial"/>
              </w:rPr>
              <w:t xml:space="preserve"> or other format, to show the extent of the Viking Rule in England under "the </w:t>
            </w:r>
            <w:proofErr w:type="spellStart"/>
            <w:r w:rsidRPr="00D3136C">
              <w:rPr>
                <w:rFonts w:ascii="Arial" w:hAnsi="Arial" w:cs="Arial"/>
              </w:rPr>
              <w:t>Danelaw</w:t>
            </w:r>
            <w:proofErr w:type="spellEnd"/>
            <w:r w:rsidRPr="00D3136C">
              <w:rPr>
                <w:rFonts w:ascii="Arial" w:hAnsi="Arial" w:cs="Arial"/>
              </w:rPr>
              <w:t>" see also Retroactive for the Australian Curriculum section 2.5.</w:t>
            </w:r>
          </w:p>
          <w:p w14:paraId="341B725D" w14:textId="77777777" w:rsidR="009D03FE" w:rsidRPr="00D3136C" w:rsidRDefault="009D03FE" w:rsidP="009D03FE">
            <w:pPr>
              <w:rPr>
                <w:rFonts w:ascii="Arial" w:hAnsi="Arial" w:cs="Arial"/>
              </w:rPr>
            </w:pPr>
            <w:r w:rsidRPr="00D3136C">
              <w:rPr>
                <w:rFonts w:ascii="Arial" w:hAnsi="Arial" w:cs="Arial"/>
              </w:rPr>
              <w:t>What was the impact of the Viking Control of the UK in 865-1066? Break this into advantages and disadvantages for the class.</w:t>
            </w:r>
          </w:p>
          <w:p w14:paraId="1BFF2E4F" w14:textId="6C701BDB" w:rsidR="009D03FE" w:rsidRPr="00D3136C" w:rsidRDefault="009D03FE" w:rsidP="009D03FE">
            <w:pPr>
              <w:rPr>
                <w:rFonts w:ascii="Arial" w:hAnsi="Arial" w:cs="Arial"/>
              </w:rPr>
            </w:pPr>
            <w:r w:rsidRPr="00D3136C">
              <w:rPr>
                <w:rFonts w:ascii="Arial" w:hAnsi="Arial" w:cs="Arial"/>
              </w:rPr>
              <w:t xml:space="preserve">Student to Look at recent finding of Headless Viking Bodies in 2010. </w:t>
            </w:r>
          </w:p>
          <w:p w14:paraId="27A03BFB" w14:textId="77777777" w:rsidR="009D03FE" w:rsidRPr="00D3136C" w:rsidRDefault="009D03FE" w:rsidP="009D03FE">
            <w:pPr>
              <w:rPr>
                <w:rFonts w:ascii="Arial" w:hAnsi="Arial" w:cs="Arial"/>
              </w:rPr>
            </w:pPr>
            <w:r w:rsidRPr="00D3136C">
              <w:rPr>
                <w:rFonts w:ascii="Arial" w:hAnsi="Arial" w:cs="Arial"/>
              </w:rPr>
              <w:t>Students to create List of ENGLISH words influenced by the Vikings. Focus particularly on ones we still use today.</w:t>
            </w:r>
          </w:p>
          <w:p w14:paraId="4929D743" w14:textId="77777777" w:rsidR="009D03FE" w:rsidRPr="00D3136C" w:rsidRDefault="009D03FE" w:rsidP="009D03FE">
            <w:pPr>
              <w:rPr>
                <w:rFonts w:ascii="Arial" w:hAnsi="Arial" w:cs="Arial"/>
                <w:b/>
              </w:rPr>
            </w:pPr>
            <w:r w:rsidRPr="00D3136C">
              <w:rPr>
                <w:rFonts w:ascii="Arial" w:hAnsi="Arial" w:cs="Arial"/>
                <w:b/>
              </w:rPr>
              <w:t>Students to Look at Monks accounts of the Viking invasions. (</w:t>
            </w:r>
            <w:proofErr w:type="gramStart"/>
            <w:r w:rsidRPr="00D3136C">
              <w:rPr>
                <w:rFonts w:ascii="Arial" w:hAnsi="Arial" w:cs="Arial"/>
                <w:b/>
              </w:rPr>
              <w:t>discuss</w:t>
            </w:r>
            <w:proofErr w:type="gramEnd"/>
            <w:r w:rsidRPr="00D3136C">
              <w:rPr>
                <w:rFonts w:ascii="Arial" w:hAnsi="Arial" w:cs="Arial"/>
                <w:b/>
              </w:rPr>
              <w:t xml:space="preserve"> issues of Bias/ Christianity </w:t>
            </w:r>
            <w:proofErr w:type="spellStart"/>
            <w:r w:rsidRPr="00D3136C">
              <w:rPr>
                <w:rFonts w:ascii="Arial" w:hAnsi="Arial" w:cs="Arial"/>
                <w:b/>
              </w:rPr>
              <w:t>etc</w:t>
            </w:r>
            <w:proofErr w:type="spellEnd"/>
            <w:r w:rsidRPr="00D3136C">
              <w:rPr>
                <w:rFonts w:ascii="Arial" w:hAnsi="Arial" w:cs="Arial"/>
                <w:b/>
              </w:rPr>
              <w:t>)</w:t>
            </w:r>
          </w:p>
          <w:p w14:paraId="6533FF54" w14:textId="77777777" w:rsidR="009D03FE" w:rsidRPr="00D3136C" w:rsidRDefault="009D03FE" w:rsidP="009D03FE">
            <w:pPr>
              <w:rPr>
                <w:rFonts w:ascii="Arial" w:hAnsi="Arial" w:cs="Arial"/>
              </w:rPr>
            </w:pPr>
            <w:r w:rsidRPr="00D3136C">
              <w:rPr>
                <w:rFonts w:ascii="Arial" w:hAnsi="Arial" w:cs="Arial"/>
              </w:rPr>
              <w:t>"</w:t>
            </w:r>
            <w:proofErr w:type="spellStart"/>
            <w:r w:rsidRPr="00D3136C">
              <w:rPr>
                <w:rFonts w:ascii="Arial" w:hAnsi="Arial" w:cs="Arial"/>
              </w:rPr>
              <w:t>Abbo's</w:t>
            </w:r>
            <w:proofErr w:type="spellEnd"/>
            <w:r w:rsidRPr="00D3136C">
              <w:rPr>
                <w:rFonts w:ascii="Arial" w:hAnsi="Arial" w:cs="Arial"/>
              </w:rPr>
              <w:t xml:space="preserve"> Wars of Count </w:t>
            </w:r>
            <w:proofErr w:type="spellStart"/>
            <w:r w:rsidRPr="00D3136C">
              <w:rPr>
                <w:rFonts w:ascii="Arial" w:hAnsi="Arial" w:cs="Arial"/>
              </w:rPr>
              <w:t>Odo</w:t>
            </w:r>
            <w:proofErr w:type="spellEnd"/>
            <w:r w:rsidRPr="00D3136C">
              <w:rPr>
                <w:rFonts w:ascii="Arial" w:hAnsi="Arial" w:cs="Arial"/>
              </w:rPr>
              <w:t xml:space="preserve"> with the Northman in the Reign of Charles the Fat"</w:t>
            </w:r>
          </w:p>
          <w:p w14:paraId="16D71921" w14:textId="77777777" w:rsidR="009D03FE" w:rsidRPr="00D3136C" w:rsidRDefault="009D03FE" w:rsidP="009D03FE">
            <w:pPr>
              <w:rPr>
                <w:rFonts w:ascii="Arial" w:hAnsi="Arial" w:cs="Arial"/>
              </w:rPr>
            </w:pPr>
            <w:r w:rsidRPr="00D3136C">
              <w:rPr>
                <w:rFonts w:ascii="Arial" w:hAnsi="Arial" w:cs="Arial"/>
              </w:rPr>
              <w:t>"</w:t>
            </w:r>
            <w:proofErr w:type="gramStart"/>
            <w:r w:rsidRPr="00D3136C">
              <w:rPr>
                <w:rFonts w:ascii="Arial" w:hAnsi="Arial" w:cs="Arial"/>
              </w:rPr>
              <w:t>the</w:t>
            </w:r>
            <w:proofErr w:type="gramEnd"/>
            <w:r w:rsidRPr="00D3136C">
              <w:rPr>
                <w:rFonts w:ascii="Arial" w:hAnsi="Arial" w:cs="Arial"/>
              </w:rPr>
              <w:t xml:space="preserve"> </w:t>
            </w:r>
            <w:proofErr w:type="spellStart"/>
            <w:r w:rsidRPr="00D3136C">
              <w:rPr>
                <w:rFonts w:ascii="Arial" w:hAnsi="Arial" w:cs="Arial"/>
              </w:rPr>
              <w:t>Peterbrough</w:t>
            </w:r>
            <w:proofErr w:type="spellEnd"/>
            <w:r w:rsidRPr="00D3136C">
              <w:rPr>
                <w:rFonts w:ascii="Arial" w:hAnsi="Arial" w:cs="Arial"/>
              </w:rPr>
              <w:t xml:space="preserve"> Chronicle"</w:t>
            </w:r>
          </w:p>
          <w:p w14:paraId="54EBB1C5" w14:textId="77777777" w:rsidR="009D03FE" w:rsidRPr="00D3136C" w:rsidRDefault="009D03FE" w:rsidP="009D03FE">
            <w:pPr>
              <w:rPr>
                <w:rFonts w:ascii="Arial" w:hAnsi="Arial" w:cs="Arial"/>
              </w:rPr>
            </w:pPr>
            <w:r w:rsidRPr="00D3136C">
              <w:rPr>
                <w:rFonts w:ascii="Arial" w:hAnsi="Arial" w:cs="Arial"/>
              </w:rPr>
              <w:t>"</w:t>
            </w:r>
            <w:proofErr w:type="gramStart"/>
            <w:r w:rsidRPr="00D3136C">
              <w:rPr>
                <w:rFonts w:ascii="Arial" w:hAnsi="Arial" w:cs="Arial"/>
              </w:rPr>
              <w:t>the</w:t>
            </w:r>
            <w:proofErr w:type="gramEnd"/>
            <w:r w:rsidRPr="00D3136C">
              <w:rPr>
                <w:rFonts w:ascii="Arial" w:hAnsi="Arial" w:cs="Arial"/>
              </w:rPr>
              <w:t xml:space="preserve"> Chronicles of St Denis"</w:t>
            </w:r>
          </w:p>
          <w:p w14:paraId="23E98530" w14:textId="77777777" w:rsidR="009D03FE" w:rsidRPr="00D3136C" w:rsidRDefault="009D03FE" w:rsidP="009D03FE">
            <w:pPr>
              <w:rPr>
                <w:rFonts w:ascii="Arial" w:hAnsi="Arial" w:cs="Arial"/>
              </w:rPr>
            </w:pPr>
          </w:p>
          <w:p w14:paraId="710FC7E7" w14:textId="77777777" w:rsidR="009D03FE" w:rsidRPr="00D3136C" w:rsidRDefault="009D03FE" w:rsidP="009D03FE">
            <w:pPr>
              <w:rPr>
                <w:rFonts w:ascii="Arial" w:hAnsi="Arial" w:cs="Arial"/>
              </w:rPr>
            </w:pPr>
            <w:r w:rsidRPr="00D3136C">
              <w:rPr>
                <w:rFonts w:ascii="Arial" w:hAnsi="Arial" w:cs="Arial"/>
                <w:b/>
              </w:rPr>
              <w:t>Extension Task:</w:t>
            </w:r>
            <w:r w:rsidRPr="00D3136C">
              <w:rPr>
                <w:rFonts w:ascii="Arial" w:hAnsi="Arial" w:cs="Arial"/>
              </w:rPr>
              <w:t xml:space="preserve"> Write an Account of a Viking Raid from a monks perspective: Focus particularly on how a Monk would view Vikings</w:t>
            </w:r>
            <w:proofErr w:type="gramStart"/>
            <w:r w:rsidRPr="00D3136C">
              <w:rPr>
                <w:rFonts w:ascii="Arial" w:hAnsi="Arial" w:cs="Arial"/>
              </w:rPr>
              <w:t>,:</w:t>
            </w:r>
            <w:proofErr w:type="gramEnd"/>
            <w:r w:rsidRPr="00D3136C">
              <w:rPr>
                <w:rFonts w:ascii="Arial" w:hAnsi="Arial" w:cs="Arial"/>
              </w:rPr>
              <w:t xml:space="preserve"> Fear/ dread/ misunderstandings. Discuss rumours you have heard as well as differences in dress, culture, attitude and lifestyle. Describe their appearance, and that of their boats and weaponry. </w:t>
            </w:r>
          </w:p>
          <w:p w14:paraId="0574D3FF" w14:textId="77777777" w:rsidR="009D03FE" w:rsidRPr="00D3136C" w:rsidRDefault="009D03FE" w:rsidP="009D03FE">
            <w:pPr>
              <w:rPr>
                <w:rFonts w:ascii="Arial" w:hAnsi="Arial" w:cs="Arial"/>
              </w:rPr>
            </w:pPr>
            <w:r w:rsidRPr="00D3136C">
              <w:rPr>
                <w:rFonts w:ascii="Arial" w:hAnsi="Arial" w:cs="Arial"/>
              </w:rPr>
              <w:t> </w:t>
            </w:r>
          </w:p>
          <w:p w14:paraId="6DF5807A" w14:textId="77777777" w:rsidR="009D03FE" w:rsidRPr="00D3136C" w:rsidRDefault="009D03FE" w:rsidP="009D03FE">
            <w:pPr>
              <w:pStyle w:val="Heading3"/>
              <w:outlineLvl w:val="2"/>
              <w:rPr>
                <w:rFonts w:cs="Arial"/>
              </w:rPr>
            </w:pPr>
            <w:r w:rsidRPr="00D3136C">
              <w:rPr>
                <w:rFonts w:cs="Arial"/>
              </w:rPr>
              <w:t>What about the Good things?</w:t>
            </w:r>
          </w:p>
          <w:p w14:paraId="7E4EB3EA" w14:textId="77777777" w:rsidR="009D03FE" w:rsidRPr="00D3136C" w:rsidRDefault="009D03FE" w:rsidP="009D03FE">
            <w:pPr>
              <w:rPr>
                <w:rFonts w:ascii="Arial" w:hAnsi="Arial" w:cs="Arial"/>
                <w:b/>
              </w:rPr>
            </w:pPr>
            <w:r w:rsidRPr="00D3136C">
              <w:rPr>
                <w:rFonts w:ascii="Arial" w:hAnsi="Arial" w:cs="Arial"/>
                <w:b/>
              </w:rPr>
              <w:t>How did Vikings settle/ defend the areas and establish beneficial trade?</w:t>
            </w:r>
          </w:p>
          <w:p w14:paraId="2C5911EB" w14:textId="77777777" w:rsidR="009D03FE" w:rsidRPr="00D3136C" w:rsidRDefault="009D03FE" w:rsidP="009D03FE">
            <w:pPr>
              <w:rPr>
                <w:rFonts w:ascii="Arial" w:hAnsi="Arial" w:cs="Arial"/>
              </w:rPr>
            </w:pPr>
            <w:r w:rsidRPr="00D3136C">
              <w:rPr>
                <w:rFonts w:ascii="Arial" w:hAnsi="Arial" w:cs="Arial"/>
              </w:rPr>
              <w:t>Students to create Columns that have Pros and Cons of Viking settlements in preparation for in class written tasks. Use information from Retroactive 8 for Australian Curriculum 2.3- 2.5.</w:t>
            </w:r>
          </w:p>
          <w:p w14:paraId="0202190D" w14:textId="70112C3A" w:rsidR="009D03FE" w:rsidRPr="00D3136C" w:rsidRDefault="009D03FE" w:rsidP="009D03FE">
            <w:pPr>
              <w:rPr>
                <w:rFonts w:ascii="Arial" w:hAnsi="Arial" w:cs="Arial"/>
              </w:rPr>
            </w:pPr>
            <w:r w:rsidRPr="00D3136C">
              <w:rPr>
                <w:rFonts w:ascii="Arial" w:hAnsi="Arial" w:cs="Arial"/>
                <w:b/>
              </w:rPr>
              <w:t>In class written task.</w:t>
            </w:r>
            <w:r w:rsidRPr="00D3136C">
              <w:rPr>
                <w:rFonts w:ascii="Arial" w:hAnsi="Arial" w:cs="Arial"/>
              </w:rPr>
              <w:t xml:space="preserve"> Provide a source from "Erik the Red's Saga" and ask students to complete 20 minute extended response. "Were the Vikings great explorers, great raiders, or great traders" to bring all information together.</w:t>
            </w:r>
          </w:p>
          <w:p w14:paraId="50A75A2E" w14:textId="77777777" w:rsidR="009D03FE" w:rsidRPr="00D3136C" w:rsidRDefault="009D03FE" w:rsidP="009D03FE">
            <w:pPr>
              <w:rPr>
                <w:rFonts w:ascii="Arial" w:hAnsi="Arial" w:cs="Arial"/>
                <w:b/>
                <w:u w:val="double"/>
              </w:rPr>
            </w:pPr>
          </w:p>
          <w:p w14:paraId="6308A664" w14:textId="77777777" w:rsidR="009D03FE" w:rsidRPr="00D3136C" w:rsidRDefault="00D3136C" w:rsidP="009D03FE">
            <w:pPr>
              <w:rPr>
                <w:rFonts w:ascii="Arial" w:hAnsi="Arial" w:cs="Arial"/>
              </w:rPr>
            </w:pPr>
            <w:hyperlink r:id="rId31" w:history="1">
              <w:r w:rsidR="009D03FE" w:rsidRPr="00D3136C">
                <w:rPr>
                  <w:rStyle w:val="Hyperlink"/>
                  <w:rFonts w:ascii="Arial" w:hAnsi="Arial" w:cs="Arial"/>
                </w:rPr>
                <w:t>http://www.hurstwic.org/history/articles/society/text/raids.htm</w:t>
              </w:r>
            </w:hyperlink>
          </w:p>
          <w:p w14:paraId="5DE43147" w14:textId="77777777" w:rsidR="009D03FE" w:rsidRPr="00D3136C" w:rsidRDefault="009D03FE" w:rsidP="009D03FE">
            <w:pPr>
              <w:rPr>
                <w:rFonts w:ascii="Arial" w:hAnsi="Arial" w:cs="Arial"/>
              </w:rPr>
            </w:pPr>
            <w:proofErr w:type="gramStart"/>
            <w:r w:rsidRPr="00D3136C">
              <w:rPr>
                <w:rFonts w:ascii="Arial" w:hAnsi="Arial" w:cs="Arial"/>
              </w:rPr>
              <w:t>information</w:t>
            </w:r>
            <w:proofErr w:type="gramEnd"/>
            <w:r w:rsidRPr="00D3136C">
              <w:rPr>
                <w:rFonts w:ascii="Arial" w:hAnsi="Arial" w:cs="Arial"/>
              </w:rPr>
              <w:t xml:space="preserve"> with accounts from monks and Vikings</w:t>
            </w:r>
          </w:p>
          <w:p w14:paraId="7C7F5BEC" w14:textId="4D98FB9B" w:rsidR="009D03FE" w:rsidRPr="00D3136C" w:rsidRDefault="009D03FE" w:rsidP="009D03FE">
            <w:pPr>
              <w:rPr>
                <w:rFonts w:ascii="Arial" w:hAnsi="Arial" w:cs="Arial"/>
              </w:rPr>
            </w:pPr>
            <w:r w:rsidRPr="00D3136C">
              <w:rPr>
                <w:rFonts w:ascii="Arial" w:hAnsi="Arial" w:cs="Arial"/>
              </w:rPr>
              <w:t>Retroactive for Australian Curriculum 8 (Sections 2.3-2.5)</w:t>
            </w:r>
          </w:p>
          <w:p w14:paraId="3CF65C61" w14:textId="77777777" w:rsidR="009D03FE" w:rsidRPr="00D3136C" w:rsidRDefault="009D03FE" w:rsidP="009D03FE">
            <w:pPr>
              <w:rPr>
                <w:rFonts w:ascii="Arial" w:hAnsi="Arial" w:cs="Arial"/>
              </w:rPr>
            </w:pPr>
            <w:r w:rsidRPr="00D3136C">
              <w:rPr>
                <w:rFonts w:ascii="Arial" w:hAnsi="Arial" w:cs="Arial"/>
              </w:rPr>
              <w:t>Cambridge History for Australian Curriculum pages 65-67</w:t>
            </w:r>
          </w:p>
          <w:p w14:paraId="5242C197" w14:textId="77777777" w:rsidR="009D03FE" w:rsidRPr="00D3136C" w:rsidRDefault="00D3136C" w:rsidP="009D03FE">
            <w:pPr>
              <w:rPr>
                <w:rFonts w:ascii="Arial" w:hAnsi="Arial" w:cs="Arial"/>
              </w:rPr>
            </w:pPr>
            <w:hyperlink r:id="rId32" w:history="1">
              <w:r w:rsidR="009D03FE" w:rsidRPr="00D3136C">
                <w:rPr>
                  <w:rStyle w:val="Hyperlink"/>
                  <w:rFonts w:ascii="Arial" w:hAnsi="Arial" w:cs="Arial"/>
                </w:rPr>
                <w:t>http://www.flowofhistory.com/units/birth/5/FC42</w:t>
              </w:r>
            </w:hyperlink>
            <w:r w:rsidR="009D03FE" w:rsidRPr="00D3136C">
              <w:rPr>
                <w:rFonts w:ascii="Arial" w:hAnsi="Arial" w:cs="Arial"/>
              </w:rPr>
              <w:t xml:space="preserve"> </w:t>
            </w:r>
          </w:p>
          <w:p w14:paraId="66099B37" w14:textId="77777777" w:rsidR="009D03FE" w:rsidRPr="00D3136C" w:rsidRDefault="009D03FE" w:rsidP="009D03FE">
            <w:pPr>
              <w:rPr>
                <w:rFonts w:ascii="Arial" w:hAnsi="Arial" w:cs="Arial"/>
              </w:rPr>
            </w:pPr>
            <w:r w:rsidRPr="00D3136C">
              <w:rPr>
                <w:rFonts w:ascii="Arial" w:hAnsi="Arial" w:cs="Arial"/>
              </w:rPr>
              <w:t>(</w:t>
            </w:r>
            <w:proofErr w:type="gramStart"/>
            <w:r w:rsidRPr="00D3136C">
              <w:rPr>
                <w:rFonts w:ascii="Arial" w:hAnsi="Arial" w:cs="Arial"/>
              </w:rPr>
              <w:t>assessment</w:t>
            </w:r>
            <w:proofErr w:type="gramEnd"/>
            <w:r w:rsidRPr="00D3136C">
              <w:rPr>
                <w:rFonts w:ascii="Arial" w:hAnsi="Arial" w:cs="Arial"/>
              </w:rPr>
              <w:t xml:space="preserve"> of Viking Settlements)</w:t>
            </w:r>
          </w:p>
          <w:p w14:paraId="19947343" w14:textId="77777777" w:rsidR="009D03FE" w:rsidRPr="00D3136C" w:rsidRDefault="009D03FE" w:rsidP="009D03FE">
            <w:pPr>
              <w:rPr>
                <w:rFonts w:ascii="Arial" w:hAnsi="Arial" w:cs="Arial"/>
              </w:rPr>
            </w:pPr>
            <w:r w:rsidRPr="00D3136C">
              <w:rPr>
                <w:rFonts w:ascii="Arial" w:hAnsi="Arial" w:cs="Arial"/>
              </w:rPr>
              <w:t xml:space="preserve"> </w:t>
            </w:r>
          </w:p>
          <w:p w14:paraId="4504C50F" w14:textId="6F16827E" w:rsidR="009D03FE" w:rsidRPr="00D3136C" w:rsidRDefault="009D03FE" w:rsidP="009D03FE">
            <w:pPr>
              <w:rPr>
                <w:rFonts w:ascii="Arial" w:hAnsi="Arial" w:cs="Arial"/>
                <w:b/>
              </w:rPr>
            </w:pPr>
            <w:r w:rsidRPr="00D3136C">
              <w:rPr>
                <w:rFonts w:ascii="Arial" w:hAnsi="Arial" w:cs="Arial"/>
                <w:b/>
              </w:rPr>
              <w:t>The Vikings (TV series SBS). This must be CLOSELY edited/ monitored by staff to show raids and or trade. Be VERY careful - BUT some sections are not too graphic and it is very well reproduced. Season 1 Episode 2 does a great job on a Viking Raid</w:t>
            </w:r>
          </w:p>
          <w:p w14:paraId="00F94F71" w14:textId="77777777" w:rsidR="009D03FE" w:rsidRPr="00D3136C" w:rsidRDefault="009D03FE" w:rsidP="009D03FE">
            <w:pPr>
              <w:rPr>
                <w:rFonts w:ascii="Arial" w:hAnsi="Arial" w:cs="Arial"/>
                <w:b/>
              </w:rPr>
            </w:pPr>
          </w:p>
          <w:p w14:paraId="54B6A835" w14:textId="09AFA049" w:rsidR="009D03FE" w:rsidRPr="00D3136C" w:rsidRDefault="009D03FE" w:rsidP="009D03FE">
            <w:pPr>
              <w:rPr>
                <w:rFonts w:ascii="Arial" w:hAnsi="Arial" w:cs="Arial"/>
                <w:b/>
                <w:u w:val="double"/>
              </w:rPr>
            </w:pPr>
            <w:r w:rsidRPr="00D3136C">
              <w:rPr>
                <w:rFonts w:ascii="Arial" w:hAnsi="Arial" w:cs="Arial"/>
                <w:b/>
                <w:u w:val="double"/>
              </w:rPr>
              <w:t>Week 10:</w:t>
            </w:r>
          </w:p>
          <w:p w14:paraId="6A4D7771" w14:textId="77777777" w:rsidR="009D03FE" w:rsidRPr="00D3136C" w:rsidRDefault="009D03FE" w:rsidP="009D03FE">
            <w:pPr>
              <w:pStyle w:val="Heading3"/>
              <w:outlineLvl w:val="2"/>
              <w:rPr>
                <w:rFonts w:cs="Arial"/>
              </w:rPr>
            </w:pPr>
            <w:r w:rsidRPr="00D3136C">
              <w:rPr>
                <w:rFonts w:cs="Arial"/>
              </w:rPr>
              <w:t>The Norman and Viking Invasions of 1066.</w:t>
            </w:r>
          </w:p>
          <w:p w14:paraId="38EC24DC" w14:textId="77777777" w:rsidR="009D03FE" w:rsidRPr="00D3136C" w:rsidRDefault="009D03FE" w:rsidP="009D03FE">
            <w:pPr>
              <w:rPr>
                <w:rFonts w:ascii="Arial" w:hAnsi="Arial" w:cs="Arial"/>
                <w:b/>
              </w:rPr>
            </w:pPr>
            <w:r w:rsidRPr="00D3136C">
              <w:rPr>
                <w:rFonts w:ascii="Arial" w:hAnsi="Arial" w:cs="Arial"/>
                <w:b/>
              </w:rPr>
              <w:t>Group Task</w:t>
            </w:r>
          </w:p>
          <w:p w14:paraId="564EDA98" w14:textId="77777777" w:rsidR="009D03FE" w:rsidRPr="00D3136C" w:rsidRDefault="009D03FE" w:rsidP="009D03FE">
            <w:pPr>
              <w:rPr>
                <w:rFonts w:ascii="Arial" w:hAnsi="Arial" w:cs="Arial"/>
              </w:rPr>
            </w:pPr>
            <w:r w:rsidRPr="00D3136C">
              <w:rPr>
                <w:rFonts w:ascii="Arial" w:hAnsi="Arial" w:cs="Arial"/>
              </w:rPr>
              <w:t>Students are to use information from the Bayeux Tapestry AND research to tell a VISUAL FAIRY TALE of the events of the Norman and Viking invasions of 1066 (E.g. - once upon a time</w:t>
            </w:r>
            <w:proofErr w:type="gramStart"/>
            <w:r w:rsidRPr="00D3136C">
              <w:rPr>
                <w:rFonts w:ascii="Arial" w:hAnsi="Arial" w:cs="Arial"/>
              </w:rPr>
              <w:t>......</w:t>
            </w:r>
            <w:proofErr w:type="gramEnd"/>
            <w:r w:rsidRPr="00D3136C">
              <w:rPr>
                <w:rFonts w:ascii="Arial" w:hAnsi="Arial" w:cs="Arial"/>
              </w:rPr>
              <w:t xml:space="preserve">) As they tell the story, images from the Tapestry should come up behind them and students will clearly identify, like a picture book being read to the </w:t>
            </w:r>
            <w:r w:rsidRPr="00D3136C">
              <w:rPr>
                <w:rFonts w:ascii="Arial" w:hAnsi="Arial" w:cs="Arial"/>
              </w:rPr>
              <w:lastRenderedPageBreak/>
              <w:t>class- what is happening.</w:t>
            </w:r>
          </w:p>
          <w:p w14:paraId="2A24EEC8" w14:textId="77777777" w:rsidR="009D03FE" w:rsidRPr="00D3136C" w:rsidRDefault="009D03FE" w:rsidP="009D03FE">
            <w:pPr>
              <w:rPr>
                <w:rFonts w:ascii="Arial" w:hAnsi="Arial" w:cs="Arial"/>
              </w:rPr>
            </w:pPr>
            <w:r w:rsidRPr="00D3136C">
              <w:rPr>
                <w:rFonts w:ascii="Arial" w:hAnsi="Arial" w:cs="Arial"/>
              </w:rPr>
              <w:t>To start this, Teacher can do present information to students or provide resources from a range of text Books (see resources) or web pages (see resources).</w:t>
            </w:r>
          </w:p>
          <w:p w14:paraId="65E94845" w14:textId="77777777" w:rsidR="009D03FE" w:rsidRPr="00D3136C" w:rsidRDefault="009D03FE" w:rsidP="009D03FE">
            <w:pPr>
              <w:rPr>
                <w:rFonts w:ascii="Arial" w:hAnsi="Arial" w:cs="Arial"/>
              </w:rPr>
            </w:pPr>
            <w:r w:rsidRPr="00D3136C">
              <w:rPr>
                <w:rFonts w:ascii="Arial" w:hAnsi="Arial" w:cs="Arial"/>
              </w:rPr>
              <w:t xml:space="preserve">This can be an assessable task if necessary, but teacher will need to closely monitor group work and make sure that EACH student achieves certain </w:t>
            </w:r>
            <w:proofErr w:type="gramStart"/>
            <w:r w:rsidRPr="00D3136C">
              <w:rPr>
                <w:rFonts w:ascii="Arial" w:hAnsi="Arial" w:cs="Arial"/>
              </w:rPr>
              <w:t>Criteria </w:t>
            </w:r>
            <w:r w:rsidR="002C46C6" w:rsidRPr="00D3136C">
              <w:rPr>
                <w:rFonts w:ascii="Arial" w:hAnsi="Arial" w:cs="Arial"/>
              </w:rPr>
              <w:t>.</w:t>
            </w:r>
            <w:proofErr w:type="gramEnd"/>
          </w:p>
          <w:p w14:paraId="14F280FF" w14:textId="77777777" w:rsidR="002C46C6" w:rsidRPr="00D3136C" w:rsidRDefault="002C46C6" w:rsidP="009D03FE">
            <w:pPr>
              <w:rPr>
                <w:rFonts w:ascii="Arial" w:hAnsi="Arial" w:cs="Arial"/>
              </w:rPr>
            </w:pPr>
          </w:p>
          <w:p w14:paraId="7FBB33FC" w14:textId="77777777" w:rsidR="002C46C6" w:rsidRPr="00D3136C" w:rsidRDefault="002C46C6" w:rsidP="002C46C6">
            <w:pPr>
              <w:rPr>
                <w:rFonts w:ascii="Arial" w:hAnsi="Arial" w:cs="Arial"/>
              </w:rPr>
            </w:pPr>
            <w:r w:rsidRPr="00D3136C">
              <w:rPr>
                <w:rFonts w:ascii="Arial" w:hAnsi="Arial" w:cs="Arial"/>
              </w:rPr>
              <w:t>Retroactive For Australian Curriculum 8: Section 2.8</w:t>
            </w:r>
          </w:p>
          <w:p w14:paraId="4BC640C9" w14:textId="1618F1B9" w:rsidR="002C46C6" w:rsidRPr="00D3136C" w:rsidRDefault="002C46C6" w:rsidP="002C46C6">
            <w:pPr>
              <w:rPr>
                <w:rFonts w:ascii="Arial" w:hAnsi="Arial" w:cs="Arial"/>
              </w:rPr>
            </w:pPr>
            <w:r w:rsidRPr="00D3136C">
              <w:rPr>
                <w:rFonts w:ascii="Arial" w:hAnsi="Arial" w:cs="Arial"/>
              </w:rPr>
              <w:t xml:space="preserve">Nelson Connect History 8: pages 54-60 </w:t>
            </w:r>
          </w:p>
          <w:p w14:paraId="0FB02AC6" w14:textId="77777777" w:rsidR="002C46C6" w:rsidRPr="00D3136C" w:rsidRDefault="002C46C6" w:rsidP="002C46C6">
            <w:pPr>
              <w:rPr>
                <w:rFonts w:ascii="Arial" w:hAnsi="Arial" w:cs="Arial"/>
              </w:rPr>
            </w:pPr>
            <w:r w:rsidRPr="00D3136C">
              <w:rPr>
                <w:rFonts w:ascii="Arial" w:hAnsi="Arial" w:cs="Arial"/>
              </w:rPr>
              <w:t xml:space="preserve"> </w:t>
            </w:r>
          </w:p>
          <w:p w14:paraId="7D99DA29" w14:textId="6C6E9F06" w:rsidR="002C46C6" w:rsidRPr="00D3136C" w:rsidRDefault="00D3136C" w:rsidP="002C46C6">
            <w:pPr>
              <w:rPr>
                <w:rFonts w:ascii="Arial" w:hAnsi="Arial" w:cs="Arial"/>
              </w:rPr>
            </w:pPr>
            <w:hyperlink r:id="rId33" w:history="1">
              <w:r w:rsidR="002C46C6" w:rsidRPr="00D3136C">
                <w:rPr>
                  <w:rStyle w:val="Hyperlink"/>
                  <w:rFonts w:ascii="Arial" w:hAnsi="Arial" w:cs="Arial"/>
                </w:rPr>
                <w:t>http://www.historynet.com/last-of-the-vikings-stamford-bridge-1066.htm</w:t>
              </w:r>
            </w:hyperlink>
          </w:p>
          <w:p w14:paraId="125351DB" w14:textId="77777777" w:rsidR="002C46C6" w:rsidRPr="00D3136C" w:rsidRDefault="00D3136C" w:rsidP="002C46C6">
            <w:pPr>
              <w:rPr>
                <w:rFonts w:ascii="Arial" w:hAnsi="Arial" w:cs="Arial"/>
              </w:rPr>
            </w:pPr>
            <w:hyperlink r:id="rId34" w:history="1">
              <w:r w:rsidR="002C46C6" w:rsidRPr="00D3136C">
                <w:rPr>
                  <w:rStyle w:val="Hyperlink"/>
                  <w:rFonts w:ascii="Arial" w:hAnsi="Arial" w:cs="Arial"/>
                </w:rPr>
                <w:t>http://www.bbc.co.uk/history/ancient/vikings/overview_vikings_01.shtml</w:t>
              </w:r>
            </w:hyperlink>
          </w:p>
          <w:p w14:paraId="2177F4E2" w14:textId="77777777" w:rsidR="002C46C6" w:rsidRPr="00D3136C" w:rsidRDefault="00D3136C" w:rsidP="002C46C6">
            <w:pPr>
              <w:rPr>
                <w:rFonts w:ascii="Arial" w:hAnsi="Arial" w:cs="Arial"/>
              </w:rPr>
            </w:pPr>
            <w:hyperlink r:id="rId35" w:history="1">
              <w:r w:rsidR="002C46C6" w:rsidRPr="00D3136C">
                <w:rPr>
                  <w:rStyle w:val="Hyperlink"/>
                  <w:rFonts w:ascii="Arial" w:hAnsi="Arial" w:cs="Arial"/>
                </w:rPr>
                <w:t>http://www.battlefieldstrust.com/resource-centre/viking/battleview.asp?BattleFieldId=41</w:t>
              </w:r>
            </w:hyperlink>
          </w:p>
          <w:p w14:paraId="11FA5008" w14:textId="77777777" w:rsidR="002C46C6" w:rsidRPr="00D3136C" w:rsidRDefault="00D3136C" w:rsidP="002C46C6">
            <w:pPr>
              <w:rPr>
                <w:rFonts w:ascii="Arial" w:hAnsi="Arial" w:cs="Arial"/>
              </w:rPr>
            </w:pPr>
            <w:hyperlink r:id="rId36" w:history="1">
              <w:r w:rsidR="002C46C6" w:rsidRPr="00D3136C">
                <w:rPr>
                  <w:rStyle w:val="Hyperlink"/>
                  <w:rFonts w:ascii="Arial" w:hAnsi="Arial" w:cs="Arial"/>
                </w:rPr>
                <w:t>http://www.normaninvasion.info/viking-invasion.htm</w:t>
              </w:r>
            </w:hyperlink>
          </w:p>
          <w:p w14:paraId="4ADCF2C9" w14:textId="77777777" w:rsidR="002C46C6" w:rsidRPr="00D3136C" w:rsidRDefault="00D3136C" w:rsidP="002C46C6">
            <w:pPr>
              <w:rPr>
                <w:rFonts w:ascii="Arial" w:hAnsi="Arial" w:cs="Arial"/>
              </w:rPr>
            </w:pPr>
            <w:hyperlink r:id="rId37" w:history="1">
              <w:r w:rsidR="002C46C6" w:rsidRPr="00D3136C">
                <w:rPr>
                  <w:rStyle w:val="Hyperlink"/>
                  <w:rFonts w:ascii="Arial" w:hAnsi="Arial" w:cs="Arial"/>
                </w:rPr>
                <w:t>https://www.youtube.com/watch?v=PE0RAgHr06U</w:t>
              </w:r>
            </w:hyperlink>
          </w:p>
          <w:p w14:paraId="195AE57C" w14:textId="77777777" w:rsidR="002C46C6" w:rsidRPr="00D3136C" w:rsidRDefault="00D3136C" w:rsidP="002C46C6">
            <w:pPr>
              <w:rPr>
                <w:rFonts w:ascii="Arial" w:hAnsi="Arial" w:cs="Arial"/>
              </w:rPr>
            </w:pPr>
            <w:hyperlink r:id="rId38" w:history="1">
              <w:r w:rsidR="002C46C6" w:rsidRPr="00D3136C">
                <w:rPr>
                  <w:rStyle w:val="Hyperlink"/>
                  <w:rFonts w:ascii="Arial" w:hAnsi="Arial" w:cs="Arial"/>
                </w:rPr>
                <w:t>https://www.youtube.com/watch?v=FdtFW6SYtfw</w:t>
              </w:r>
            </w:hyperlink>
          </w:p>
          <w:p w14:paraId="4F227F11" w14:textId="77777777" w:rsidR="002C46C6" w:rsidRPr="00D3136C" w:rsidRDefault="002C46C6" w:rsidP="002C46C6">
            <w:pPr>
              <w:rPr>
                <w:rFonts w:ascii="Arial" w:hAnsi="Arial" w:cs="Arial"/>
              </w:rPr>
            </w:pPr>
            <w:r w:rsidRPr="00D3136C">
              <w:rPr>
                <w:rFonts w:ascii="Arial" w:hAnsi="Arial" w:cs="Arial"/>
              </w:rPr>
              <w:t>(</w:t>
            </w:r>
            <w:proofErr w:type="gramStart"/>
            <w:r w:rsidRPr="00D3136C">
              <w:rPr>
                <w:rFonts w:ascii="Arial" w:hAnsi="Arial" w:cs="Arial"/>
              </w:rPr>
              <w:t>horrible</w:t>
            </w:r>
            <w:proofErr w:type="gramEnd"/>
            <w:r w:rsidRPr="00D3136C">
              <w:rPr>
                <w:rFonts w:ascii="Arial" w:hAnsi="Arial" w:cs="Arial"/>
              </w:rPr>
              <w:t xml:space="preserve"> histories)</w:t>
            </w:r>
          </w:p>
          <w:p w14:paraId="20267DF7" w14:textId="797191C7" w:rsidR="002C46C6" w:rsidRPr="00D3136C" w:rsidRDefault="00D3136C" w:rsidP="002C46C6">
            <w:pPr>
              <w:rPr>
                <w:rFonts w:ascii="Arial" w:hAnsi="Arial" w:cs="Arial"/>
              </w:rPr>
            </w:pPr>
            <w:hyperlink r:id="rId39" w:history="1">
              <w:r w:rsidR="002C46C6" w:rsidRPr="00D3136C">
                <w:rPr>
                  <w:rStyle w:val="Hyperlink"/>
                  <w:rFonts w:ascii="Arial" w:hAnsi="Arial" w:cs="Arial"/>
                </w:rPr>
                <w:t>https://www.youtube.com/watch?v=jhqrpTpoGHk</w:t>
              </w:r>
            </w:hyperlink>
          </w:p>
          <w:p w14:paraId="41866232" w14:textId="77777777" w:rsidR="009D03FE" w:rsidRPr="00D3136C" w:rsidRDefault="009D03FE" w:rsidP="009D03FE">
            <w:pPr>
              <w:rPr>
                <w:rFonts w:ascii="Arial" w:hAnsi="Arial" w:cs="Arial"/>
              </w:rPr>
            </w:pPr>
          </w:p>
          <w:p w14:paraId="36395A63" w14:textId="12FFBA0A" w:rsidR="009D03FE" w:rsidRPr="00D3136C" w:rsidRDefault="009D03FE" w:rsidP="009D03FE">
            <w:pPr>
              <w:rPr>
                <w:rFonts w:ascii="Arial" w:hAnsi="Arial" w:cs="Arial"/>
                <w:b/>
                <w:sz w:val="20"/>
                <w:szCs w:val="20"/>
                <w:u w:val="double"/>
              </w:rPr>
            </w:pPr>
          </w:p>
        </w:tc>
        <w:tc>
          <w:tcPr>
            <w:tcW w:w="919" w:type="pct"/>
            <w:gridSpan w:val="2"/>
            <w:shd w:val="clear" w:color="auto" w:fill="DBE5F1" w:themeFill="accent1" w:themeFillTint="33"/>
          </w:tcPr>
          <w:p w14:paraId="4126E59A" w14:textId="536AA30D" w:rsidR="00806AAD" w:rsidRDefault="00806AAD" w:rsidP="00806AAD">
            <w:pPr>
              <w:spacing w:before="100" w:beforeAutospacing="1" w:after="100" w:afterAutospacing="1"/>
              <w:jc w:val="center"/>
              <w:rPr>
                <w:rFonts w:eastAsia="Times New Roman" w:cs="Times New Roman"/>
                <w:b/>
              </w:rPr>
            </w:pPr>
            <w:r>
              <w:rPr>
                <w:rFonts w:eastAsia="Times New Roman" w:cs="Times New Roman"/>
                <w:b/>
              </w:rPr>
              <w:lastRenderedPageBreak/>
              <w:t xml:space="preserve">The Australian General </w:t>
            </w:r>
            <w:r w:rsidR="00CD2BB7">
              <w:rPr>
                <w:rFonts w:eastAsia="Times New Roman" w:cs="Times New Roman"/>
                <w:b/>
              </w:rPr>
              <w:t>Capabilities</w:t>
            </w:r>
          </w:p>
          <w:p w14:paraId="6A4BC4A8"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Aboriginal and Torres Strait Islander histories and cultures </w:t>
            </w:r>
            <w:r w:rsidRPr="00CD2BB7">
              <w:rPr>
                <w:rFonts w:eastAsia="Times New Roman" w:cs="Times New Roman"/>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Asia and Australia's engagement with Asia </w:t>
            </w:r>
            <w:r w:rsidRPr="00CD2BB7">
              <w:rPr>
                <w:rFonts w:eastAsia="Times New Roman" w:cs="Times New Roman"/>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467C5">
              <w:rPr>
                <w:rFonts w:eastAsia="Times New Roman" w:cs="Times New Roman"/>
                <w:sz w:val="18"/>
                <w:szCs w:val="18"/>
                <w:highlight w:val="yellow"/>
              </w:rPr>
              <w:t>Sustainability </w:t>
            </w:r>
            <w:r w:rsidRPr="005467C5">
              <w:rPr>
                <w:rFonts w:eastAsia="Times New Roman" w:cs="Times New Roman"/>
                <w:noProof/>
                <w:sz w:val="18"/>
                <w:szCs w:val="18"/>
                <w:highlight w:val="yellow"/>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Critical and creative thinking </w:t>
            </w:r>
            <w:r w:rsidRPr="00CD2BB7">
              <w:rPr>
                <w:rFonts w:eastAsia="Times New Roman" w:cs="Times New Roman"/>
                <w:noProof/>
                <w:sz w:val="18"/>
                <w:szCs w:val="18"/>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5467C5">
              <w:rPr>
                <w:rFonts w:eastAsia="Times New Roman" w:cs="Times New Roman"/>
                <w:sz w:val="18"/>
                <w:szCs w:val="18"/>
                <w:highlight w:val="yellow"/>
              </w:rPr>
              <w:t>Ethical understanding </w:t>
            </w:r>
            <w:r w:rsidRPr="005467C5">
              <w:rPr>
                <w:rFonts w:eastAsia="Times New Roman" w:cs="Times New Roman"/>
                <w:noProof/>
                <w:sz w:val="18"/>
                <w:szCs w:val="18"/>
                <w:highlight w:val="yellow"/>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5467C5">
              <w:rPr>
                <w:rFonts w:eastAsia="Times New Roman" w:cs="Times New Roman"/>
                <w:sz w:val="18"/>
                <w:szCs w:val="18"/>
                <w:highlight w:val="yellow"/>
              </w:rPr>
              <w:t>Information and communication technology capability </w:t>
            </w:r>
            <w:r w:rsidRPr="005467C5">
              <w:rPr>
                <w:rFonts w:eastAsia="Times New Roman" w:cs="Times New Roman"/>
                <w:noProof/>
                <w:sz w:val="18"/>
                <w:szCs w:val="18"/>
                <w:highlight w:val="yellow"/>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5467C5">
              <w:rPr>
                <w:rFonts w:eastAsia="Times New Roman" w:cs="Times New Roman"/>
                <w:sz w:val="18"/>
                <w:szCs w:val="18"/>
                <w:highlight w:val="yellow"/>
              </w:rPr>
              <w:t>Intercultural understanding </w:t>
            </w:r>
            <w:r w:rsidRPr="005467C5">
              <w:rPr>
                <w:rFonts w:eastAsia="Times New Roman" w:cs="Times New Roman"/>
                <w:noProof/>
                <w:sz w:val="18"/>
                <w:szCs w:val="18"/>
                <w:highlight w:val="yellow"/>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5467C5">
              <w:rPr>
                <w:rFonts w:eastAsia="Times New Roman" w:cs="Times New Roman"/>
                <w:sz w:val="18"/>
                <w:szCs w:val="18"/>
                <w:highlight w:val="yellow"/>
              </w:rPr>
              <w:t>Literacy </w:t>
            </w:r>
            <w:r w:rsidRPr="005467C5">
              <w:rPr>
                <w:rFonts w:eastAsia="Times New Roman" w:cs="Times New Roman"/>
                <w:noProof/>
                <w:sz w:val="18"/>
                <w:szCs w:val="18"/>
                <w:highlight w:val="yellow"/>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5467C5">
              <w:rPr>
                <w:rFonts w:eastAsia="Times New Roman" w:cs="Times New Roman"/>
                <w:sz w:val="18"/>
                <w:szCs w:val="18"/>
                <w:highlight w:val="yellow"/>
              </w:rPr>
              <w:t>Numeracy </w:t>
            </w:r>
            <w:r w:rsidRPr="005467C5">
              <w:rPr>
                <w:rFonts w:eastAsia="Times New Roman" w:cs="Times New Roman"/>
                <w:noProof/>
                <w:sz w:val="18"/>
                <w:szCs w:val="18"/>
                <w:highlight w:val="yellow"/>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Personal and social capability </w:t>
            </w:r>
            <w:r w:rsidRPr="00CD2BB7">
              <w:rPr>
                <w:rFonts w:eastAsia="Times New Roman" w:cs="Times New Roman"/>
                <w:noProof/>
                <w:sz w:val="18"/>
                <w:szCs w:val="18"/>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Civics and citizenship </w:t>
            </w:r>
            <w:r w:rsidRPr="00CD2BB7">
              <w:rPr>
                <w:rFonts w:eastAsia="Times New Roman" w:cs="Times New Roman"/>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5467C5">
              <w:rPr>
                <w:rFonts w:eastAsia="Times New Roman" w:cs="Times New Roman"/>
                <w:sz w:val="18"/>
                <w:szCs w:val="18"/>
                <w:highlight w:val="yellow"/>
              </w:rPr>
              <w:t>Difference and diversity </w:t>
            </w:r>
            <w:r w:rsidRPr="005467C5">
              <w:rPr>
                <w:rFonts w:eastAsia="Times New Roman" w:cs="Times New Roman"/>
                <w:noProof/>
                <w:sz w:val="18"/>
                <w:szCs w:val="18"/>
                <w:highlight w:val="yellow"/>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Work and enterprise </w:t>
            </w:r>
            <w:r w:rsidRPr="00CD2BB7">
              <w:rPr>
                <w:rFonts w:eastAsia="Times New Roman" w:cs="Times New Roman"/>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Default="00806AAD" w:rsidP="00806AAD">
            <w:pPr>
              <w:widowControl w:val="0"/>
              <w:autoSpaceDE w:val="0"/>
              <w:autoSpaceDN w:val="0"/>
              <w:adjustRightInd w:val="0"/>
              <w:spacing w:after="240"/>
              <w:rPr>
                <w:b/>
              </w:rPr>
            </w:pPr>
            <w:bookmarkStart w:id="0" w:name="_GoBack"/>
            <w:bookmarkEnd w:id="0"/>
          </w:p>
          <w:p w14:paraId="2CA0153F" w14:textId="7FE9E8F2" w:rsidR="003107DE" w:rsidRPr="00BC3605" w:rsidRDefault="003107DE" w:rsidP="007979EA">
            <w:pPr>
              <w:autoSpaceDE w:val="0"/>
              <w:autoSpaceDN w:val="0"/>
              <w:adjustRightInd w:val="0"/>
              <w:spacing w:before="120"/>
              <w:jc w:val="center"/>
              <w:rPr>
                <w:rFonts w:ascii="Arial" w:hAnsi="Arial" w:cs="Arial"/>
                <w:sz w:val="20"/>
                <w:szCs w:val="20"/>
              </w:rPr>
            </w:pPr>
          </w:p>
        </w:tc>
      </w:tr>
      <w:tr w:rsidR="003107DE" w:rsidRPr="0047183A" w14:paraId="57FF61CB" w14:textId="77777777" w:rsidTr="0009535D">
        <w:tc>
          <w:tcPr>
            <w:tcW w:w="2495" w:type="pct"/>
            <w:gridSpan w:val="7"/>
            <w:shd w:val="clear" w:color="auto" w:fill="B8CCE4" w:themeFill="accent1" w:themeFillTint="66"/>
          </w:tcPr>
          <w:p w14:paraId="228C517B" w14:textId="364B7A4C" w:rsidR="003107DE" w:rsidRPr="0047183A" w:rsidRDefault="003107DE"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2"/>
            <w:shd w:val="clear" w:color="auto" w:fill="B8CCE4" w:themeFill="accent1" w:themeFillTint="66"/>
          </w:tcPr>
          <w:p w14:paraId="3ED3A21F" w14:textId="31C83C8B" w:rsidR="003107DE" w:rsidRPr="0047183A" w:rsidRDefault="003107DE"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3107DE" w:rsidRPr="0047183A" w14:paraId="1F1CB4FD" w14:textId="77777777" w:rsidTr="0009535D">
        <w:tc>
          <w:tcPr>
            <w:tcW w:w="2495" w:type="pct"/>
            <w:gridSpan w:val="7"/>
            <w:shd w:val="clear" w:color="auto" w:fill="auto"/>
          </w:tcPr>
          <w:p w14:paraId="38B4F235" w14:textId="77777777" w:rsidR="004D734E" w:rsidRPr="00BF7906" w:rsidRDefault="004D734E" w:rsidP="004D734E">
            <w:pPr>
              <w:pStyle w:val="ListParagraph"/>
              <w:numPr>
                <w:ilvl w:val="0"/>
                <w:numId w:val="32"/>
              </w:numPr>
              <w:spacing w:before="120" w:after="120"/>
              <w:rPr>
                <w:rFonts w:ascii="Arial" w:hAnsi="Arial" w:cs="Arial"/>
              </w:rPr>
            </w:pPr>
            <w:r w:rsidRPr="00BF7906">
              <w:rPr>
                <w:rFonts w:ascii="Arial" w:hAnsi="Arial" w:cs="Arial"/>
              </w:rPr>
              <w:t>One-on-one support where required</w:t>
            </w:r>
          </w:p>
          <w:p w14:paraId="10BC9E8B" w14:textId="77777777" w:rsidR="004D734E" w:rsidRPr="00BF7906" w:rsidRDefault="004D734E" w:rsidP="004D734E">
            <w:pPr>
              <w:pStyle w:val="ListParagraph"/>
              <w:numPr>
                <w:ilvl w:val="0"/>
                <w:numId w:val="32"/>
              </w:numPr>
              <w:spacing w:before="120" w:after="120"/>
              <w:rPr>
                <w:rFonts w:ascii="Arial" w:hAnsi="Arial" w:cs="Arial"/>
              </w:rPr>
            </w:pPr>
            <w:r w:rsidRPr="00BF7906">
              <w:rPr>
                <w:rFonts w:ascii="Arial" w:hAnsi="Arial" w:cs="Arial"/>
              </w:rPr>
              <w:t>Short lessons</w:t>
            </w:r>
          </w:p>
          <w:p w14:paraId="2F1AF252" w14:textId="77777777" w:rsidR="004D734E" w:rsidRPr="00BF7906" w:rsidRDefault="004D734E" w:rsidP="004D734E">
            <w:pPr>
              <w:pStyle w:val="ListParagraph"/>
              <w:numPr>
                <w:ilvl w:val="0"/>
                <w:numId w:val="32"/>
              </w:numPr>
              <w:spacing w:before="120" w:after="120"/>
              <w:rPr>
                <w:rFonts w:ascii="Arial" w:hAnsi="Arial" w:cs="Arial"/>
              </w:rPr>
            </w:pPr>
            <w:r w:rsidRPr="00BF7906">
              <w:rPr>
                <w:rFonts w:ascii="Arial" w:hAnsi="Arial" w:cs="Arial"/>
              </w:rPr>
              <w:t>Engaging topics</w:t>
            </w:r>
          </w:p>
          <w:p w14:paraId="37CEF3A1" w14:textId="77777777" w:rsidR="004D734E" w:rsidRPr="00BF7906" w:rsidRDefault="004D734E" w:rsidP="004D734E">
            <w:pPr>
              <w:pStyle w:val="ListParagraph"/>
              <w:numPr>
                <w:ilvl w:val="0"/>
                <w:numId w:val="32"/>
              </w:numPr>
              <w:spacing w:before="120" w:after="120"/>
              <w:rPr>
                <w:rFonts w:ascii="Arial" w:hAnsi="Arial" w:cs="Arial"/>
              </w:rPr>
            </w:pPr>
            <w:r w:rsidRPr="00BF7906">
              <w:rPr>
                <w:rFonts w:ascii="Arial" w:hAnsi="Arial" w:cs="Arial"/>
              </w:rPr>
              <w:t>Behaviour management strategies</w:t>
            </w:r>
          </w:p>
          <w:p w14:paraId="1965380A" w14:textId="77777777" w:rsidR="004D734E" w:rsidRPr="00BF7906" w:rsidRDefault="004D734E" w:rsidP="004D734E">
            <w:pPr>
              <w:pStyle w:val="ListParagraph"/>
              <w:numPr>
                <w:ilvl w:val="0"/>
                <w:numId w:val="32"/>
              </w:numPr>
              <w:spacing w:before="120" w:after="120"/>
              <w:rPr>
                <w:rFonts w:ascii="Arial" w:hAnsi="Arial" w:cs="Arial"/>
              </w:rPr>
            </w:pPr>
            <w:r w:rsidRPr="00BF7906">
              <w:rPr>
                <w:rFonts w:ascii="Arial" w:hAnsi="Arial" w:cs="Arial"/>
              </w:rPr>
              <w:t xml:space="preserve">For individualised adjustments, please see personalised learning plans. </w:t>
            </w:r>
          </w:p>
          <w:p w14:paraId="5B239539" w14:textId="77777777" w:rsidR="004D734E" w:rsidRPr="00BF7906" w:rsidRDefault="004D734E" w:rsidP="004D734E">
            <w:pPr>
              <w:pStyle w:val="ListParagraph"/>
              <w:numPr>
                <w:ilvl w:val="0"/>
                <w:numId w:val="32"/>
              </w:numPr>
              <w:spacing w:before="120" w:after="120"/>
              <w:rPr>
                <w:rFonts w:ascii="Arial" w:hAnsi="Arial" w:cs="Arial"/>
              </w:rPr>
            </w:pPr>
            <w:r w:rsidRPr="00BF7906">
              <w:rPr>
                <w:rFonts w:ascii="Arial" w:hAnsi="Arial" w:cs="Arial"/>
              </w:rPr>
              <w:t>Visuals’ and kinaesthetic learning</w:t>
            </w:r>
          </w:p>
          <w:p w14:paraId="7F209162" w14:textId="77777777" w:rsidR="004D734E" w:rsidRPr="00BF7906" w:rsidRDefault="004D734E" w:rsidP="004D734E">
            <w:pPr>
              <w:pStyle w:val="ListParagraph"/>
              <w:numPr>
                <w:ilvl w:val="0"/>
                <w:numId w:val="32"/>
              </w:numPr>
              <w:spacing w:before="120" w:after="120"/>
              <w:rPr>
                <w:rFonts w:ascii="Arial" w:hAnsi="Arial" w:cs="Arial"/>
              </w:rPr>
            </w:pPr>
            <w:r w:rsidRPr="00BF7906">
              <w:rPr>
                <w:rFonts w:ascii="Arial" w:hAnsi="Arial" w:cs="Arial"/>
              </w:rPr>
              <w:t>Group learning</w:t>
            </w:r>
          </w:p>
          <w:p w14:paraId="6B84CF24" w14:textId="567E0FD0" w:rsidR="003107DE" w:rsidRPr="004D734E" w:rsidRDefault="004D734E" w:rsidP="004D734E">
            <w:pPr>
              <w:pStyle w:val="ListParagraph"/>
              <w:numPr>
                <w:ilvl w:val="0"/>
                <w:numId w:val="32"/>
              </w:numPr>
              <w:spacing w:before="120" w:after="120"/>
              <w:rPr>
                <w:rFonts w:ascii="Arial" w:hAnsi="Arial" w:cs="Arial"/>
              </w:rPr>
            </w:pPr>
            <w:r w:rsidRPr="00BF7906">
              <w:rPr>
                <w:rFonts w:ascii="Arial" w:hAnsi="Arial" w:cs="Arial"/>
              </w:rPr>
              <w:t>Discussion based topics</w:t>
            </w:r>
          </w:p>
          <w:p w14:paraId="55C9F999" w14:textId="77777777" w:rsidR="003107DE" w:rsidRPr="0047183A" w:rsidRDefault="003107DE" w:rsidP="00CF5CB1">
            <w:pPr>
              <w:spacing w:before="120" w:after="120"/>
              <w:jc w:val="center"/>
              <w:rPr>
                <w:rFonts w:ascii="Arial" w:hAnsi="Arial" w:cs="Arial"/>
                <w:sz w:val="20"/>
                <w:szCs w:val="20"/>
              </w:rPr>
            </w:pPr>
          </w:p>
        </w:tc>
        <w:tc>
          <w:tcPr>
            <w:tcW w:w="2505" w:type="pct"/>
            <w:gridSpan w:val="12"/>
            <w:shd w:val="clear" w:color="auto" w:fill="auto"/>
          </w:tcPr>
          <w:p w14:paraId="3A464A2C" w14:textId="77777777" w:rsidR="004D734E" w:rsidRPr="00BF7906" w:rsidRDefault="004D734E" w:rsidP="004D734E">
            <w:pPr>
              <w:pStyle w:val="ListParagraph"/>
              <w:numPr>
                <w:ilvl w:val="0"/>
                <w:numId w:val="32"/>
              </w:numPr>
              <w:spacing w:before="120" w:after="120"/>
              <w:rPr>
                <w:rFonts w:ascii="Arial" w:hAnsi="Arial" w:cs="Arial"/>
              </w:rPr>
            </w:pPr>
            <w:r w:rsidRPr="00BF7906">
              <w:rPr>
                <w:rFonts w:ascii="Arial" w:hAnsi="Arial" w:cs="Arial"/>
              </w:rPr>
              <w:t>Improved communication skills</w:t>
            </w:r>
          </w:p>
          <w:p w14:paraId="35984331" w14:textId="77777777" w:rsidR="004D734E" w:rsidRPr="00BF7906" w:rsidRDefault="004D734E" w:rsidP="004D734E">
            <w:pPr>
              <w:pStyle w:val="ListParagraph"/>
              <w:numPr>
                <w:ilvl w:val="0"/>
                <w:numId w:val="32"/>
              </w:numPr>
              <w:spacing w:before="120" w:after="120"/>
              <w:rPr>
                <w:rFonts w:ascii="Arial" w:hAnsi="Arial" w:cs="Arial"/>
              </w:rPr>
            </w:pPr>
            <w:r w:rsidRPr="00BF7906">
              <w:rPr>
                <w:rFonts w:ascii="Arial" w:hAnsi="Arial" w:cs="Arial"/>
              </w:rPr>
              <w:t>Developing understanding on people from different cultures</w:t>
            </w:r>
          </w:p>
          <w:p w14:paraId="2D567409" w14:textId="77777777" w:rsidR="004D734E" w:rsidRPr="00BF7906" w:rsidRDefault="004D734E" w:rsidP="004D734E">
            <w:pPr>
              <w:pStyle w:val="ListParagraph"/>
              <w:numPr>
                <w:ilvl w:val="0"/>
                <w:numId w:val="32"/>
              </w:numPr>
              <w:spacing w:before="120" w:after="120"/>
              <w:rPr>
                <w:rFonts w:ascii="Arial" w:hAnsi="Arial" w:cs="Arial"/>
              </w:rPr>
            </w:pPr>
            <w:r w:rsidRPr="00BF7906">
              <w:rPr>
                <w:rFonts w:ascii="Arial" w:hAnsi="Arial" w:cs="Arial"/>
              </w:rPr>
              <w:t>Language development</w:t>
            </w:r>
          </w:p>
          <w:p w14:paraId="68AE50D0" w14:textId="77777777" w:rsidR="004D734E" w:rsidRPr="00BF7906" w:rsidRDefault="004D734E" w:rsidP="004D734E">
            <w:pPr>
              <w:pStyle w:val="ListParagraph"/>
              <w:numPr>
                <w:ilvl w:val="0"/>
                <w:numId w:val="32"/>
              </w:numPr>
              <w:spacing w:before="120" w:after="120"/>
              <w:rPr>
                <w:rFonts w:ascii="Arial" w:hAnsi="Arial" w:cs="Arial"/>
              </w:rPr>
            </w:pPr>
            <w:r w:rsidRPr="00BF7906">
              <w:rPr>
                <w:rFonts w:ascii="Arial" w:hAnsi="Arial" w:cs="Arial"/>
              </w:rPr>
              <w:t>Collaborative learning</w:t>
            </w:r>
          </w:p>
          <w:p w14:paraId="025F29B6" w14:textId="77777777" w:rsidR="004D734E" w:rsidRPr="00BF7906" w:rsidRDefault="004D734E" w:rsidP="004D734E">
            <w:pPr>
              <w:pStyle w:val="ListParagraph"/>
              <w:numPr>
                <w:ilvl w:val="0"/>
                <w:numId w:val="32"/>
              </w:numPr>
              <w:spacing w:before="120" w:after="120"/>
              <w:rPr>
                <w:rFonts w:ascii="Arial" w:hAnsi="Arial" w:cs="Arial"/>
              </w:rPr>
            </w:pPr>
            <w:r w:rsidRPr="00BF7906">
              <w:rPr>
                <w:rFonts w:ascii="Arial" w:hAnsi="Arial" w:cs="Arial"/>
              </w:rPr>
              <w:t>Self-manage</w:t>
            </w:r>
          </w:p>
          <w:p w14:paraId="17CFDF0C" w14:textId="77777777" w:rsidR="004D734E" w:rsidRPr="00BF7906" w:rsidRDefault="004D734E" w:rsidP="004D734E">
            <w:pPr>
              <w:pStyle w:val="ListParagraph"/>
              <w:numPr>
                <w:ilvl w:val="0"/>
                <w:numId w:val="32"/>
              </w:numPr>
              <w:spacing w:before="120" w:after="120"/>
              <w:rPr>
                <w:rFonts w:ascii="Arial" w:hAnsi="Arial" w:cs="Arial"/>
              </w:rPr>
            </w:pPr>
            <w:r w:rsidRPr="00BF7906">
              <w:rPr>
                <w:rFonts w:ascii="Arial" w:hAnsi="Arial" w:cs="Arial"/>
              </w:rPr>
              <w:t>Become active global citizens by understanding their countries past to shape its future.</w:t>
            </w:r>
          </w:p>
          <w:p w14:paraId="075D3DE8" w14:textId="1CAC7E1F" w:rsidR="003107DE" w:rsidRPr="004D734E" w:rsidRDefault="004D734E" w:rsidP="004D734E">
            <w:pPr>
              <w:pStyle w:val="ListParagraph"/>
              <w:numPr>
                <w:ilvl w:val="0"/>
                <w:numId w:val="32"/>
              </w:numPr>
              <w:spacing w:before="120" w:after="120"/>
              <w:rPr>
                <w:rFonts w:ascii="Arial" w:hAnsi="Arial" w:cs="Arial"/>
                <w:sz w:val="20"/>
                <w:szCs w:val="20"/>
              </w:rPr>
            </w:pPr>
            <w:r w:rsidRPr="004D734E">
              <w:rPr>
                <w:rFonts w:ascii="Arial" w:hAnsi="Arial" w:cs="Arial"/>
              </w:rPr>
              <w:t>Numeracy and literacy comprehension skill building.</w:t>
            </w:r>
          </w:p>
        </w:tc>
      </w:tr>
      <w:tr w:rsidR="003107DE" w:rsidRPr="0047183A" w14:paraId="3721DD7E" w14:textId="77777777" w:rsidTr="003107DE">
        <w:tc>
          <w:tcPr>
            <w:tcW w:w="5000" w:type="pct"/>
            <w:gridSpan w:val="19"/>
            <w:shd w:val="clear" w:color="auto" w:fill="B8CCE4" w:themeFill="accent1" w:themeFillTint="66"/>
          </w:tcPr>
          <w:p w14:paraId="65E902EB" w14:textId="0F70C1E7" w:rsidR="003107DE" w:rsidRPr="003107DE" w:rsidRDefault="003107DE"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r w:rsidR="00CD2BB7">
              <w:rPr>
                <w:rFonts w:ascii="Arial" w:hAnsi="Arial" w:cs="Arial"/>
                <w:b/>
                <w:sz w:val="20"/>
                <w:szCs w:val="20"/>
              </w:rPr>
              <w:t>. Type. Weight. Due Date</w:t>
            </w:r>
          </w:p>
        </w:tc>
      </w:tr>
      <w:tr w:rsidR="003107DE" w:rsidRPr="0047183A" w14:paraId="0F0C833F" w14:textId="77777777" w:rsidTr="003107DE">
        <w:tc>
          <w:tcPr>
            <w:tcW w:w="5000" w:type="pct"/>
            <w:gridSpan w:val="19"/>
            <w:shd w:val="clear" w:color="auto" w:fill="auto"/>
          </w:tcPr>
          <w:p w14:paraId="75D808A7" w14:textId="108D45E7" w:rsidR="003107DE" w:rsidRPr="00D3136C" w:rsidRDefault="002C46C6" w:rsidP="002C46C6">
            <w:pPr>
              <w:spacing w:before="120" w:after="120"/>
              <w:rPr>
                <w:rFonts w:ascii="Arial" w:hAnsi="Arial" w:cs="Arial"/>
              </w:rPr>
            </w:pPr>
            <w:r w:rsidRPr="00D3136C">
              <w:rPr>
                <w:rFonts w:ascii="Arial" w:hAnsi="Arial" w:cs="Arial"/>
              </w:rPr>
              <w:t xml:space="preserve">Research Task: Viking Warriors - </w:t>
            </w:r>
            <w:proofErr w:type="spellStart"/>
            <w:r w:rsidRPr="00D3136C">
              <w:rPr>
                <w:rFonts w:ascii="Arial" w:hAnsi="Arial" w:cs="Arial"/>
              </w:rPr>
              <w:t>Bezerkers</w:t>
            </w:r>
            <w:proofErr w:type="spellEnd"/>
            <w:r w:rsidRPr="00D3136C">
              <w:rPr>
                <w:rFonts w:ascii="Arial" w:hAnsi="Arial" w:cs="Arial"/>
              </w:rPr>
              <w:t xml:space="preserve"> task.</w:t>
            </w:r>
          </w:p>
          <w:p w14:paraId="2F372022" w14:textId="46B5FCAF" w:rsidR="002C46C6" w:rsidRPr="00D3136C" w:rsidRDefault="002C46C6" w:rsidP="002C46C6">
            <w:pPr>
              <w:spacing w:before="120" w:after="120"/>
              <w:rPr>
                <w:rFonts w:ascii="Arial" w:hAnsi="Arial" w:cs="Arial"/>
              </w:rPr>
            </w:pPr>
            <w:r w:rsidRPr="00D3136C">
              <w:rPr>
                <w:rFonts w:ascii="Arial" w:hAnsi="Arial" w:cs="Arial"/>
              </w:rPr>
              <w:t xml:space="preserve">Oral Presentation: Poem on Erik the Red and </w:t>
            </w:r>
            <w:proofErr w:type="spellStart"/>
            <w:r w:rsidRPr="00D3136C">
              <w:rPr>
                <w:rFonts w:ascii="Arial" w:hAnsi="Arial" w:cs="Arial"/>
              </w:rPr>
              <w:t>Lief</w:t>
            </w:r>
            <w:proofErr w:type="spellEnd"/>
            <w:r w:rsidRPr="00D3136C">
              <w:rPr>
                <w:rFonts w:ascii="Arial" w:hAnsi="Arial" w:cs="Arial"/>
              </w:rPr>
              <w:t xml:space="preserve"> Erikson</w:t>
            </w:r>
          </w:p>
          <w:p w14:paraId="4EABA1CF" w14:textId="4DF0060B" w:rsidR="002C46C6" w:rsidRPr="00D3136C" w:rsidRDefault="002C46C6" w:rsidP="002C46C6">
            <w:pPr>
              <w:spacing w:before="120" w:after="120"/>
              <w:rPr>
                <w:rFonts w:ascii="Arial" w:hAnsi="Arial" w:cs="Arial"/>
              </w:rPr>
            </w:pPr>
            <w:r w:rsidRPr="00D3136C">
              <w:rPr>
                <w:rFonts w:ascii="Arial" w:hAnsi="Arial" w:cs="Arial"/>
              </w:rPr>
              <w:t>Group Presentation: Bayeux Tapestry Fairy Tale Task</w:t>
            </w:r>
          </w:p>
          <w:p w14:paraId="0C24BF26" w14:textId="7D19AAA5" w:rsidR="002C46C6" w:rsidRPr="00D3136C" w:rsidRDefault="002C46C6" w:rsidP="002C46C6">
            <w:pPr>
              <w:spacing w:before="120" w:after="120"/>
              <w:rPr>
                <w:rFonts w:ascii="Arial" w:hAnsi="Arial" w:cs="Arial"/>
              </w:rPr>
            </w:pPr>
            <w:r w:rsidRPr="00D3136C">
              <w:rPr>
                <w:rFonts w:ascii="Arial" w:hAnsi="Arial" w:cs="Arial"/>
              </w:rPr>
              <w:t xml:space="preserve">Inquiry Learning: Formal </w:t>
            </w:r>
            <w:proofErr w:type="gramStart"/>
            <w:r w:rsidRPr="00D3136C">
              <w:rPr>
                <w:rFonts w:ascii="Arial" w:hAnsi="Arial" w:cs="Arial"/>
              </w:rPr>
              <w:t>Assessment ,</w:t>
            </w:r>
            <w:proofErr w:type="gramEnd"/>
            <w:r w:rsidRPr="00D3136C">
              <w:rPr>
                <w:rFonts w:ascii="Arial" w:hAnsi="Arial" w:cs="Arial"/>
              </w:rPr>
              <w:t xml:space="preserve"> Trading Card Task</w:t>
            </w:r>
          </w:p>
          <w:p w14:paraId="5CB46B82" w14:textId="0A0A92AC" w:rsidR="002C46C6" w:rsidRPr="00D3136C" w:rsidRDefault="002C46C6" w:rsidP="002C46C6">
            <w:pPr>
              <w:spacing w:before="120" w:after="120"/>
              <w:rPr>
                <w:rFonts w:ascii="Arial" w:hAnsi="Arial" w:cs="Arial"/>
              </w:rPr>
            </w:pPr>
            <w:r w:rsidRPr="00D3136C">
              <w:rPr>
                <w:rFonts w:ascii="Arial" w:hAnsi="Arial" w:cs="Arial"/>
              </w:rPr>
              <w:t xml:space="preserve">Source Analysis: Laws and the Thing task. Use of “Laws of </w:t>
            </w:r>
            <w:proofErr w:type="spellStart"/>
            <w:r w:rsidRPr="00D3136C">
              <w:rPr>
                <w:rFonts w:ascii="Arial" w:hAnsi="Arial" w:cs="Arial"/>
              </w:rPr>
              <w:t>Jonsvikings</w:t>
            </w:r>
            <w:proofErr w:type="spellEnd"/>
            <w:r w:rsidRPr="00D3136C">
              <w:rPr>
                <w:rFonts w:ascii="Arial" w:hAnsi="Arial" w:cs="Arial"/>
              </w:rPr>
              <w:t>”</w:t>
            </w:r>
          </w:p>
          <w:p w14:paraId="1AB9038E" w14:textId="7A3088EF" w:rsidR="003107DE" w:rsidRPr="00D3136C" w:rsidRDefault="002C46C6" w:rsidP="004D734E">
            <w:pPr>
              <w:spacing w:before="120" w:after="120"/>
              <w:rPr>
                <w:rFonts w:ascii="Arial" w:hAnsi="Arial" w:cs="Arial"/>
              </w:rPr>
            </w:pPr>
            <w:r w:rsidRPr="00D3136C">
              <w:rPr>
                <w:rFonts w:ascii="Arial" w:hAnsi="Arial" w:cs="Arial"/>
              </w:rPr>
              <w:t xml:space="preserve">Essay/ Structured Responses: </w:t>
            </w:r>
            <w:r w:rsidR="004D734E" w:rsidRPr="00D3136C">
              <w:rPr>
                <w:rFonts w:ascii="Arial" w:hAnsi="Arial" w:cs="Arial"/>
              </w:rPr>
              <w:t>Essay on Explorers, raiders or traders</w:t>
            </w:r>
          </w:p>
          <w:p w14:paraId="1EBB35D2" w14:textId="77777777" w:rsidR="003107DE" w:rsidRPr="0047183A" w:rsidRDefault="003107DE" w:rsidP="00CF5CB1">
            <w:pPr>
              <w:spacing w:before="120" w:after="120"/>
              <w:jc w:val="center"/>
              <w:rPr>
                <w:rFonts w:ascii="Arial" w:hAnsi="Arial" w:cs="Arial"/>
                <w:sz w:val="20"/>
                <w:szCs w:val="20"/>
              </w:rPr>
            </w:pPr>
          </w:p>
        </w:tc>
      </w:tr>
      <w:tr w:rsidR="003107DE" w:rsidRPr="0047183A" w14:paraId="6EFFADAC" w14:textId="77777777" w:rsidTr="00CD2BB7">
        <w:tc>
          <w:tcPr>
            <w:tcW w:w="5000" w:type="pct"/>
            <w:gridSpan w:val="19"/>
            <w:tcBorders>
              <w:bottom w:val="single" w:sz="4" w:space="0" w:color="000000" w:themeColor="text1"/>
            </w:tcBorders>
            <w:shd w:val="clear" w:color="auto" w:fill="B8CCE4" w:themeFill="accent1" w:themeFillTint="66"/>
          </w:tcPr>
          <w:p w14:paraId="2B58213B" w14:textId="03C8756F" w:rsidR="003107DE" w:rsidRPr="00202350" w:rsidRDefault="00CD2BB7" w:rsidP="008D1C26">
            <w:pPr>
              <w:spacing w:before="120" w:after="120"/>
              <w:jc w:val="center"/>
              <w:rPr>
                <w:rFonts w:ascii="Arial" w:hAnsi="Arial" w:cs="Arial"/>
                <w:b/>
                <w:sz w:val="20"/>
                <w:szCs w:val="20"/>
              </w:rPr>
            </w:pPr>
            <w:r>
              <w:rPr>
                <w:rFonts w:ascii="Arial" w:hAnsi="Arial" w:cs="Arial"/>
                <w:b/>
                <w:sz w:val="20"/>
                <w:szCs w:val="20"/>
              </w:rPr>
              <w:t>Resource List</w:t>
            </w:r>
          </w:p>
        </w:tc>
      </w:tr>
      <w:tr w:rsidR="00CD2BB7" w:rsidRPr="0047183A" w14:paraId="61063CF6" w14:textId="77777777" w:rsidTr="00CD2BB7">
        <w:trPr>
          <w:trHeight w:val="2000"/>
        </w:trPr>
        <w:tc>
          <w:tcPr>
            <w:tcW w:w="5000" w:type="pct"/>
            <w:gridSpan w:val="19"/>
            <w:shd w:val="clear" w:color="auto" w:fill="auto"/>
          </w:tcPr>
          <w:p w14:paraId="4B57A080" w14:textId="77777777" w:rsidR="00CD2BB7" w:rsidRDefault="00CD2BB7" w:rsidP="008D1C26">
            <w:pPr>
              <w:spacing w:before="120" w:after="120"/>
              <w:jc w:val="center"/>
              <w:rPr>
                <w:rFonts w:ascii="Arial" w:hAnsi="Arial" w:cs="Arial"/>
                <w:sz w:val="20"/>
                <w:szCs w:val="20"/>
              </w:rPr>
            </w:pPr>
          </w:p>
          <w:p w14:paraId="6EFA16F9" w14:textId="77777777" w:rsidR="00E22D94" w:rsidRPr="00D3136C" w:rsidRDefault="00E22D94" w:rsidP="00E22D94">
            <w:pPr>
              <w:rPr>
                <w:rFonts w:ascii="Arial" w:hAnsi="Arial" w:cs="Arial"/>
                <w:b/>
              </w:rPr>
            </w:pPr>
            <w:r w:rsidRPr="00D3136C">
              <w:rPr>
                <w:rFonts w:ascii="Arial" w:hAnsi="Arial" w:cs="Arial"/>
                <w:b/>
              </w:rPr>
              <w:t>Books –</w:t>
            </w:r>
          </w:p>
          <w:p w14:paraId="0B504B11" w14:textId="77777777" w:rsidR="00E22D94" w:rsidRPr="00D3136C" w:rsidRDefault="00E22D94" w:rsidP="00E22D94">
            <w:pPr>
              <w:spacing w:before="80" w:after="80" w:line="288" w:lineRule="auto"/>
              <w:rPr>
                <w:rFonts w:ascii="Arial" w:hAnsi="Arial" w:cs="Arial"/>
              </w:rPr>
            </w:pPr>
            <w:proofErr w:type="spellStart"/>
            <w:r w:rsidRPr="00D3136C">
              <w:rPr>
                <w:rFonts w:ascii="Arial" w:hAnsi="Arial" w:cs="Arial"/>
              </w:rPr>
              <w:t>Woollacot</w:t>
            </w:r>
            <w:proofErr w:type="spellEnd"/>
            <w:r w:rsidRPr="00D3136C">
              <w:rPr>
                <w:rFonts w:ascii="Arial" w:hAnsi="Arial" w:cs="Arial"/>
              </w:rPr>
              <w:t xml:space="preserve">, A (Editor) </w:t>
            </w:r>
            <w:r w:rsidRPr="00D3136C">
              <w:rPr>
                <w:rFonts w:ascii="Arial" w:hAnsi="Arial" w:cs="Arial"/>
                <w:b/>
                <w:bCs/>
              </w:rPr>
              <w:t>History for the Australian Curriculum 8</w:t>
            </w:r>
            <w:r w:rsidRPr="00D3136C">
              <w:rPr>
                <w:rFonts w:ascii="Arial" w:hAnsi="Arial" w:cs="Arial"/>
              </w:rPr>
              <w:t xml:space="preserve"> – Cambridge University Press 2012</w:t>
            </w:r>
          </w:p>
          <w:p w14:paraId="225C815A" w14:textId="77777777" w:rsidR="00E22D94" w:rsidRPr="00D3136C" w:rsidRDefault="00E22D94" w:rsidP="00E22D94">
            <w:pPr>
              <w:spacing w:before="80" w:after="80" w:line="288" w:lineRule="auto"/>
              <w:rPr>
                <w:rFonts w:ascii="Arial" w:hAnsi="Arial" w:cs="Arial"/>
              </w:rPr>
            </w:pPr>
            <w:r w:rsidRPr="00D3136C">
              <w:rPr>
                <w:rFonts w:ascii="Arial" w:hAnsi="Arial" w:cs="Arial"/>
              </w:rPr>
              <w:t xml:space="preserve">Anderson M, </w:t>
            </w:r>
            <w:proofErr w:type="spellStart"/>
            <w:r w:rsidRPr="00D3136C">
              <w:rPr>
                <w:rFonts w:ascii="Arial" w:hAnsi="Arial" w:cs="Arial"/>
              </w:rPr>
              <w:t>Keese</w:t>
            </w:r>
            <w:proofErr w:type="spellEnd"/>
            <w:r w:rsidRPr="00D3136C">
              <w:rPr>
                <w:rFonts w:ascii="Arial" w:hAnsi="Arial" w:cs="Arial"/>
              </w:rPr>
              <w:t xml:space="preserve"> I, and Low A, </w:t>
            </w:r>
            <w:r w:rsidRPr="00D3136C">
              <w:rPr>
                <w:rFonts w:ascii="Arial" w:hAnsi="Arial" w:cs="Arial"/>
                <w:b/>
                <w:bCs/>
              </w:rPr>
              <w:t>Retroactive 8 for the Australian Curriculum</w:t>
            </w:r>
            <w:r w:rsidRPr="00D3136C">
              <w:rPr>
                <w:rFonts w:ascii="Arial" w:hAnsi="Arial" w:cs="Arial"/>
              </w:rPr>
              <w:t>, John Wiley and Sons 2012</w:t>
            </w:r>
          </w:p>
          <w:p w14:paraId="51DB19AF" w14:textId="77777777" w:rsidR="00E22D94" w:rsidRPr="00D3136C" w:rsidRDefault="00E22D94" w:rsidP="00E22D94">
            <w:pPr>
              <w:spacing w:before="80" w:after="80" w:line="288" w:lineRule="auto"/>
              <w:rPr>
                <w:rFonts w:ascii="Arial" w:hAnsi="Arial" w:cs="Arial"/>
              </w:rPr>
            </w:pPr>
            <w:proofErr w:type="spellStart"/>
            <w:r w:rsidRPr="00D3136C">
              <w:rPr>
                <w:rFonts w:ascii="Arial" w:hAnsi="Arial" w:cs="Arial"/>
              </w:rPr>
              <w:lastRenderedPageBreak/>
              <w:t>Addison</w:t>
            </w:r>
            <w:proofErr w:type="gramStart"/>
            <w:r w:rsidRPr="00D3136C">
              <w:rPr>
                <w:rFonts w:ascii="Arial" w:hAnsi="Arial" w:cs="Arial"/>
              </w:rPr>
              <w:t>,P</w:t>
            </w:r>
            <w:proofErr w:type="spellEnd"/>
            <w:proofErr w:type="gramEnd"/>
            <w:r w:rsidRPr="00D3136C">
              <w:rPr>
                <w:rFonts w:ascii="Arial" w:hAnsi="Arial" w:cs="Arial"/>
              </w:rPr>
              <w:t xml:space="preserve"> (Editor), </w:t>
            </w:r>
            <w:r w:rsidRPr="00D3136C">
              <w:rPr>
                <w:rFonts w:ascii="Arial" w:hAnsi="Arial" w:cs="Arial"/>
                <w:b/>
                <w:bCs/>
              </w:rPr>
              <w:t>Pearson History 8</w:t>
            </w:r>
            <w:r w:rsidRPr="00D3136C">
              <w:rPr>
                <w:rFonts w:ascii="Arial" w:hAnsi="Arial" w:cs="Arial"/>
              </w:rPr>
              <w:t>, Pearson 2012</w:t>
            </w:r>
          </w:p>
          <w:p w14:paraId="5D752D0F" w14:textId="77777777" w:rsidR="00E22D94" w:rsidRPr="00D3136C" w:rsidRDefault="00E22D94" w:rsidP="00E22D94">
            <w:pPr>
              <w:rPr>
                <w:rFonts w:ascii="Arial" w:hAnsi="Arial" w:cs="Arial"/>
              </w:rPr>
            </w:pPr>
          </w:p>
          <w:p w14:paraId="734E7429" w14:textId="77777777" w:rsidR="00E22D94" w:rsidRPr="00D3136C" w:rsidRDefault="00E22D94" w:rsidP="00E22D94">
            <w:pPr>
              <w:rPr>
                <w:rFonts w:ascii="Arial" w:hAnsi="Arial" w:cs="Arial"/>
              </w:rPr>
            </w:pPr>
            <w:r w:rsidRPr="00D3136C">
              <w:rPr>
                <w:rFonts w:ascii="Arial" w:hAnsi="Arial" w:cs="Arial"/>
              </w:rPr>
              <w:t xml:space="preserve">Websites – </w:t>
            </w:r>
          </w:p>
          <w:p w14:paraId="23CB2F53" w14:textId="77777777" w:rsidR="00E22D94" w:rsidRPr="00D3136C" w:rsidRDefault="00D3136C" w:rsidP="00E22D94">
            <w:pPr>
              <w:spacing w:before="80" w:after="80" w:line="288" w:lineRule="auto"/>
              <w:rPr>
                <w:rFonts w:ascii="Arial" w:hAnsi="Arial" w:cs="Arial"/>
              </w:rPr>
            </w:pPr>
            <w:hyperlink r:id="rId53" w:history="1">
              <w:r w:rsidR="00E22D94" w:rsidRPr="00D3136C">
                <w:rPr>
                  <w:rStyle w:val="Hyperlink"/>
                  <w:rFonts w:ascii="Arial" w:hAnsi="Arial" w:cs="Arial"/>
                  <w:color w:val="auto"/>
                </w:rPr>
                <w:t>http://freya.theladyofthelabyrinth.com/</w:t>
              </w:r>
            </w:hyperlink>
          </w:p>
          <w:p w14:paraId="44E34251" w14:textId="77777777" w:rsidR="00E22D94" w:rsidRPr="00D3136C" w:rsidRDefault="00D3136C" w:rsidP="00E22D94">
            <w:pPr>
              <w:spacing w:before="80" w:after="80" w:line="288" w:lineRule="auto"/>
              <w:rPr>
                <w:rFonts w:ascii="Arial" w:hAnsi="Arial" w:cs="Arial"/>
              </w:rPr>
            </w:pPr>
            <w:hyperlink r:id="rId54" w:history="1">
              <w:r w:rsidR="00E22D94" w:rsidRPr="00D3136C">
                <w:rPr>
                  <w:rStyle w:val="Hyperlink"/>
                  <w:rFonts w:ascii="Arial" w:hAnsi="Arial" w:cs="Arial"/>
                  <w:color w:val="auto"/>
                </w:rPr>
                <w:t>http://freya.theladyofthelabyrinth.com/?page_id=483</w:t>
              </w:r>
            </w:hyperlink>
          </w:p>
          <w:p w14:paraId="5D73FBFC" w14:textId="77777777" w:rsidR="00E22D94" w:rsidRPr="00D3136C" w:rsidRDefault="00E22D94" w:rsidP="00E22D94">
            <w:pPr>
              <w:spacing w:before="80" w:after="80" w:line="288" w:lineRule="auto"/>
              <w:rPr>
                <w:rFonts w:ascii="Arial" w:hAnsi="Arial" w:cs="Arial"/>
              </w:rPr>
            </w:pPr>
            <w:hyperlink r:id="rId55" w:history="1">
              <w:r w:rsidRPr="00D3136C">
                <w:rPr>
                  <w:rStyle w:val="Hyperlink"/>
                  <w:rFonts w:ascii="Arial" w:hAnsi="Arial" w:cs="Arial"/>
                  <w:color w:val="auto"/>
                </w:rPr>
                <w:t>http://www.bbc.co.uk/history/ancient/vikings/</w:t>
              </w:r>
            </w:hyperlink>
          </w:p>
          <w:p w14:paraId="7BB5262A" w14:textId="4596D53A" w:rsidR="00CD2BB7" w:rsidRPr="00D3136C" w:rsidRDefault="00D3136C" w:rsidP="00E22D94">
            <w:pPr>
              <w:spacing w:before="120" w:after="120"/>
              <w:rPr>
                <w:rStyle w:val="Hyperlink"/>
                <w:rFonts w:ascii="Arial" w:hAnsi="Arial" w:cs="Arial"/>
                <w:color w:val="auto"/>
              </w:rPr>
            </w:pPr>
            <w:hyperlink r:id="rId56" w:history="1">
              <w:r w:rsidR="00E22D94" w:rsidRPr="00D3136C">
                <w:rPr>
                  <w:rStyle w:val="Hyperlink"/>
                  <w:rFonts w:ascii="Arial" w:hAnsi="Arial" w:cs="Arial"/>
                  <w:color w:val="auto"/>
                </w:rPr>
                <w:t>http://www.mnh.si.edu/vikings/start.html</w:t>
              </w:r>
            </w:hyperlink>
          </w:p>
          <w:p w14:paraId="053B8DAB" w14:textId="77777777" w:rsidR="004D734E" w:rsidRPr="00D3136C" w:rsidRDefault="00D3136C" w:rsidP="004D734E">
            <w:pPr>
              <w:spacing w:before="80" w:after="80" w:line="288" w:lineRule="auto"/>
              <w:rPr>
                <w:rFonts w:ascii="Arial" w:hAnsi="Arial" w:cs="Arial"/>
              </w:rPr>
            </w:pPr>
            <w:hyperlink r:id="rId57" w:history="1">
              <w:r w:rsidR="004D734E" w:rsidRPr="00D3136C">
                <w:rPr>
                  <w:rStyle w:val="Hyperlink"/>
                  <w:rFonts w:ascii="Arial" w:hAnsi="Arial" w:cs="Arial"/>
                </w:rPr>
                <w:t>http://www.britishmuseum.org/vikings</w:t>
              </w:r>
            </w:hyperlink>
            <w:r w:rsidR="004D734E" w:rsidRPr="00D3136C">
              <w:rPr>
                <w:rFonts w:ascii="Arial" w:hAnsi="Arial" w:cs="Arial"/>
              </w:rPr>
              <w:t xml:space="preserve"> (for site study)</w:t>
            </w:r>
          </w:p>
          <w:p w14:paraId="58B67F2F" w14:textId="77777777" w:rsidR="004D734E" w:rsidRPr="00D3136C" w:rsidRDefault="00D3136C" w:rsidP="004D734E">
            <w:pPr>
              <w:spacing w:before="80" w:after="80" w:line="288" w:lineRule="auto"/>
              <w:rPr>
                <w:rFonts w:ascii="Arial" w:hAnsi="Arial" w:cs="Arial"/>
              </w:rPr>
            </w:pPr>
            <w:hyperlink r:id="rId58" w:history="1">
              <w:r w:rsidR="004D734E" w:rsidRPr="00D3136C">
                <w:rPr>
                  <w:rStyle w:val="Hyperlink"/>
                  <w:rFonts w:ascii="Arial" w:hAnsi="Arial" w:cs="Arial"/>
                </w:rPr>
                <w:t>http://ngm.nationalgeographic.com/2012/11/vikings-and-indians/pringle-text</w:t>
              </w:r>
            </w:hyperlink>
          </w:p>
          <w:p w14:paraId="6C3A1267" w14:textId="77777777" w:rsidR="004D734E" w:rsidRPr="005D3F14" w:rsidRDefault="00D3136C" w:rsidP="004D734E">
            <w:pPr>
              <w:spacing w:before="80" w:after="80" w:line="288" w:lineRule="auto"/>
            </w:pPr>
            <w:hyperlink r:id="rId59" w:history="1">
              <w:r w:rsidR="004D734E" w:rsidRPr="00D3136C">
                <w:rPr>
                  <w:rStyle w:val="Hyperlink"/>
                  <w:rFonts w:ascii="Arial" w:hAnsi="Arial" w:cs="Arial"/>
                </w:rPr>
                <w:t>http://www.smithsonianmag.com/history/the-vikings-a-memorable-visit-to-america-98090935/?no-ist</w:t>
              </w:r>
            </w:hyperlink>
          </w:p>
          <w:p w14:paraId="47EA5E96" w14:textId="77777777" w:rsidR="004D734E" w:rsidRPr="00E22D94" w:rsidRDefault="004D734E" w:rsidP="00E22D94">
            <w:pPr>
              <w:spacing w:before="120" w:after="120"/>
              <w:rPr>
                <w:rFonts w:ascii="Arial" w:hAnsi="Arial" w:cs="Arial"/>
                <w:sz w:val="20"/>
                <w:szCs w:val="20"/>
              </w:rPr>
            </w:pPr>
          </w:p>
          <w:p w14:paraId="4175D8AD" w14:textId="77777777" w:rsidR="00CD2BB7" w:rsidRPr="00202350" w:rsidRDefault="00CD2BB7" w:rsidP="008D1C26">
            <w:pPr>
              <w:spacing w:before="120" w:after="120"/>
              <w:jc w:val="center"/>
              <w:rPr>
                <w:rFonts w:ascii="Arial" w:hAnsi="Arial" w:cs="Arial"/>
                <w:b/>
                <w:sz w:val="20"/>
                <w:szCs w:val="20"/>
              </w:rPr>
            </w:pPr>
          </w:p>
        </w:tc>
      </w:tr>
      <w:tr w:rsidR="00E6108C" w:rsidRPr="0047183A" w14:paraId="41E990B1" w14:textId="77777777" w:rsidTr="00E6108C">
        <w:trPr>
          <w:trHeight w:val="438"/>
        </w:trPr>
        <w:tc>
          <w:tcPr>
            <w:tcW w:w="5000" w:type="pct"/>
            <w:gridSpan w:val="19"/>
            <w:shd w:val="clear" w:color="auto" w:fill="B8CCE4" w:themeFill="accent1" w:themeFillTint="66"/>
          </w:tcPr>
          <w:p w14:paraId="2C833DE0" w14:textId="62EE211D"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lastRenderedPageBreak/>
              <w:t>Roles and Responsibilities</w:t>
            </w:r>
          </w:p>
        </w:tc>
      </w:tr>
      <w:tr w:rsidR="00E6108C" w:rsidRPr="0047183A" w14:paraId="71C21632" w14:textId="77777777" w:rsidTr="00E6108C">
        <w:trPr>
          <w:trHeight w:val="388"/>
        </w:trPr>
        <w:tc>
          <w:tcPr>
            <w:tcW w:w="1667" w:type="pct"/>
            <w:gridSpan w:val="4"/>
            <w:shd w:val="clear" w:color="auto" w:fill="DBE5F1" w:themeFill="accent1" w:themeFillTint="33"/>
          </w:tcPr>
          <w:p w14:paraId="246A909E" w14:textId="3AF6540C"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Teacher</w:t>
            </w:r>
          </w:p>
        </w:tc>
        <w:tc>
          <w:tcPr>
            <w:tcW w:w="1667" w:type="pct"/>
            <w:gridSpan w:val="8"/>
            <w:shd w:val="clear" w:color="auto" w:fill="DBE5F1" w:themeFill="accent1" w:themeFillTint="33"/>
          </w:tcPr>
          <w:p w14:paraId="273AD2AB" w14:textId="170321E2"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SLSO</w:t>
            </w:r>
          </w:p>
        </w:tc>
        <w:tc>
          <w:tcPr>
            <w:tcW w:w="1667" w:type="pct"/>
            <w:gridSpan w:val="7"/>
            <w:shd w:val="clear" w:color="auto" w:fill="DBE5F1" w:themeFill="accent1" w:themeFillTint="33"/>
          </w:tcPr>
          <w:p w14:paraId="3860B9BB" w14:textId="4405FA6C"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Student</w:t>
            </w:r>
          </w:p>
        </w:tc>
      </w:tr>
      <w:tr w:rsidR="00E6108C" w:rsidRPr="0047183A" w14:paraId="229189BB" w14:textId="77777777" w:rsidTr="00E6108C">
        <w:trPr>
          <w:trHeight w:val="2323"/>
        </w:trPr>
        <w:tc>
          <w:tcPr>
            <w:tcW w:w="1667" w:type="pct"/>
            <w:gridSpan w:val="4"/>
            <w:shd w:val="clear" w:color="auto" w:fill="auto"/>
          </w:tcPr>
          <w:p w14:paraId="1B5A7485" w14:textId="77777777" w:rsidR="00E6108C" w:rsidRDefault="00E6108C" w:rsidP="008D1C26">
            <w:pPr>
              <w:spacing w:before="120" w:after="120"/>
              <w:jc w:val="center"/>
              <w:rPr>
                <w:rFonts w:ascii="Arial" w:hAnsi="Arial" w:cs="Arial"/>
                <w:sz w:val="20"/>
                <w:szCs w:val="20"/>
              </w:rPr>
            </w:pPr>
          </w:p>
        </w:tc>
        <w:tc>
          <w:tcPr>
            <w:tcW w:w="1667" w:type="pct"/>
            <w:gridSpan w:val="8"/>
            <w:shd w:val="clear" w:color="auto" w:fill="auto"/>
          </w:tcPr>
          <w:p w14:paraId="7834DE37" w14:textId="77777777" w:rsidR="00E6108C" w:rsidRDefault="00E6108C" w:rsidP="008D1C26">
            <w:pPr>
              <w:spacing w:before="120" w:after="120"/>
              <w:jc w:val="center"/>
              <w:rPr>
                <w:rFonts w:ascii="Arial" w:hAnsi="Arial" w:cs="Arial"/>
                <w:sz w:val="20"/>
                <w:szCs w:val="20"/>
              </w:rPr>
            </w:pPr>
          </w:p>
        </w:tc>
        <w:tc>
          <w:tcPr>
            <w:tcW w:w="1667" w:type="pct"/>
            <w:gridSpan w:val="7"/>
            <w:shd w:val="clear" w:color="auto" w:fill="auto"/>
          </w:tcPr>
          <w:p w14:paraId="0EB07552" w14:textId="121DC6A5" w:rsidR="00E6108C" w:rsidRDefault="00E6108C" w:rsidP="008D1C26">
            <w:pPr>
              <w:spacing w:before="120" w:after="120"/>
              <w:jc w:val="center"/>
              <w:rPr>
                <w:rFonts w:ascii="Arial" w:hAnsi="Arial" w:cs="Arial"/>
                <w:sz w:val="20"/>
                <w:szCs w:val="20"/>
              </w:rPr>
            </w:pPr>
          </w:p>
        </w:tc>
      </w:tr>
    </w:tbl>
    <w:p w14:paraId="64793BA9" w14:textId="77777777" w:rsidR="00E6108C" w:rsidRDefault="00E6108C"/>
    <w:p w14:paraId="3464D887" w14:textId="77777777" w:rsidR="00E6108C" w:rsidRDefault="00E6108C"/>
    <w:p w14:paraId="1BD37DF9" w14:textId="77777777" w:rsidR="00E6108C" w:rsidRDefault="00E6108C"/>
    <w:p w14:paraId="1B948583" w14:textId="77777777" w:rsidR="00E6108C" w:rsidRDefault="00E6108C"/>
    <w:p w14:paraId="2BD2B414" w14:textId="77777777" w:rsidR="00E6108C" w:rsidRDefault="00E6108C"/>
    <w:p w14:paraId="4D5333AA" w14:textId="77777777" w:rsidR="00E6108C" w:rsidRDefault="00E6108C"/>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446376C6" w14:textId="646CBFCB"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0A0C0B6C" w14:textId="77777777" w:rsidTr="003107DE">
        <w:trPr>
          <w:trHeight w:val="4706"/>
        </w:trPr>
        <w:tc>
          <w:tcPr>
            <w:tcW w:w="10740" w:type="dxa"/>
            <w:gridSpan w:val="2"/>
            <w:shd w:val="clear" w:color="auto" w:fill="auto"/>
          </w:tcPr>
          <w:p w14:paraId="4168E265" w14:textId="77777777" w:rsidR="003107DE" w:rsidRPr="0047183A" w:rsidRDefault="003107DE" w:rsidP="00AF49DC">
            <w:pPr>
              <w:rPr>
                <w:rFonts w:ascii="Arial" w:hAnsi="Arial" w:cs="Arial"/>
                <w:sz w:val="20"/>
                <w:szCs w:val="20"/>
              </w:rPr>
            </w:pPr>
          </w:p>
          <w:p w14:paraId="377F2F1F" w14:textId="253F8DE8" w:rsidR="003107DE" w:rsidRPr="003107DE" w:rsidRDefault="003107DE" w:rsidP="003107D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F7F4EC5" w14:textId="0A5A6D95"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5EA6571F" w14:textId="77777777" w:rsidR="003107DE" w:rsidRDefault="003107DE" w:rsidP="003107DE">
            <w:pPr>
              <w:autoSpaceDE w:val="0"/>
              <w:autoSpaceDN w:val="0"/>
              <w:adjustRightInd w:val="0"/>
              <w:spacing w:before="120" w:after="120"/>
              <w:rPr>
                <w:rFonts w:ascii="Arial" w:hAnsi="Arial" w:cs="Arial"/>
                <w:sz w:val="20"/>
                <w:szCs w:val="20"/>
              </w:rPr>
            </w:pPr>
          </w:p>
          <w:p w14:paraId="4DA2FC0D" w14:textId="3C9FCA3E"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00AC4BC1" w14:textId="77777777" w:rsidR="003107DE" w:rsidRDefault="003107DE" w:rsidP="003107DE">
            <w:pPr>
              <w:autoSpaceDE w:val="0"/>
              <w:autoSpaceDN w:val="0"/>
              <w:adjustRightInd w:val="0"/>
              <w:spacing w:before="120" w:after="120"/>
              <w:rPr>
                <w:rFonts w:ascii="Arial" w:hAnsi="Arial" w:cs="Arial"/>
                <w:sz w:val="20"/>
                <w:szCs w:val="20"/>
              </w:rPr>
            </w:pPr>
          </w:p>
          <w:p w14:paraId="54EFAAA2" w14:textId="60602BFB"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40FBCBAA" w14:textId="77777777" w:rsidR="003107DE" w:rsidRDefault="003107DE" w:rsidP="003107DE">
            <w:pPr>
              <w:autoSpaceDE w:val="0"/>
              <w:autoSpaceDN w:val="0"/>
              <w:adjustRightInd w:val="0"/>
              <w:spacing w:before="120" w:after="120"/>
              <w:rPr>
                <w:rFonts w:ascii="Arial" w:hAnsi="Arial" w:cs="Arial"/>
                <w:sz w:val="20"/>
                <w:szCs w:val="20"/>
              </w:rPr>
            </w:pPr>
          </w:p>
          <w:p w14:paraId="72F55C3E" w14:textId="591E7880"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16C122A2" w14:textId="77777777" w:rsidR="003107DE" w:rsidRDefault="003107DE" w:rsidP="003107DE">
            <w:pPr>
              <w:autoSpaceDE w:val="0"/>
              <w:autoSpaceDN w:val="0"/>
              <w:adjustRightInd w:val="0"/>
              <w:spacing w:before="120" w:after="120"/>
              <w:rPr>
                <w:rFonts w:ascii="Arial" w:hAnsi="Arial" w:cs="Arial"/>
                <w:sz w:val="20"/>
                <w:szCs w:val="20"/>
              </w:rPr>
            </w:pPr>
          </w:p>
          <w:p w14:paraId="48B3CE10" w14:textId="0101A763" w:rsidR="003107DE" w:rsidRP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34F5210B" w14:textId="77777777" w:rsidR="003107DE" w:rsidRDefault="003107DE" w:rsidP="003107DE">
            <w:pPr>
              <w:rPr>
                <w:rFonts w:ascii="Arial" w:hAnsi="Arial" w:cs="Arial"/>
                <w:sz w:val="20"/>
                <w:szCs w:val="20"/>
              </w:rPr>
            </w:pPr>
          </w:p>
          <w:p w14:paraId="3B0165AF" w14:textId="77777777" w:rsidR="003107DE" w:rsidRDefault="003107DE" w:rsidP="003107DE">
            <w:pPr>
              <w:rPr>
                <w:rFonts w:ascii="Arial" w:hAnsi="Arial" w:cs="Arial"/>
                <w:sz w:val="20"/>
                <w:szCs w:val="20"/>
              </w:rPr>
            </w:pPr>
          </w:p>
          <w:p w14:paraId="3FA6B760" w14:textId="77777777" w:rsidR="003107DE" w:rsidRDefault="003107DE" w:rsidP="003107DE">
            <w:pPr>
              <w:rPr>
                <w:rFonts w:ascii="Arial" w:hAnsi="Arial" w:cs="Arial"/>
                <w:sz w:val="20"/>
                <w:szCs w:val="20"/>
              </w:rPr>
            </w:pPr>
            <w:r>
              <w:rPr>
                <w:rFonts w:ascii="Arial" w:hAnsi="Arial" w:cs="Arial"/>
                <w:sz w:val="20"/>
                <w:szCs w:val="20"/>
              </w:rPr>
              <w:t xml:space="preserve">How will I use this experience to extend my practice in the future?  </w:t>
            </w:r>
          </w:p>
          <w:p w14:paraId="76788ED2"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14:paraId="1D39071F"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Pr>
          <w:p w14:paraId="171478AC" w14:textId="77777777" w:rsidR="000D58A7" w:rsidRPr="0047183A" w:rsidRDefault="000D58A7" w:rsidP="00AF49DC">
            <w:pPr>
              <w:rPr>
                <w:rFonts w:ascii="Arial" w:hAnsi="Arial" w:cs="Arial"/>
                <w:sz w:val="20"/>
                <w:szCs w:val="20"/>
              </w:rPr>
            </w:pPr>
          </w:p>
          <w:p w14:paraId="076621EC" w14:textId="7777777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755B5FBB" w14:textId="77777777"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6B5806"/>
    <w:multiLevelType w:val="multilevel"/>
    <w:tmpl w:val="0756CA14"/>
    <w:styleLink w:val="BulletedList"/>
    <w:lvl w:ilvl="0">
      <w:start w:val="1"/>
      <w:numFmt w:val="bullet"/>
      <w:lvlText w:val=""/>
      <w:lvlJc w:val="left"/>
      <w:pPr>
        <w:ind w:left="284" w:hanging="284"/>
      </w:pPr>
      <w:rPr>
        <w:rFonts w:ascii="Wingdings" w:hAnsi="Wingdings"/>
        <w:b/>
        <w:bCs/>
        <w:sz w:val="18"/>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E16647"/>
    <w:multiLevelType w:val="hybridMultilevel"/>
    <w:tmpl w:val="5CD4B338"/>
    <w:lvl w:ilvl="0" w:tplc="FFFFFFFF">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2">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4E115E"/>
    <w:multiLevelType w:val="hybridMultilevel"/>
    <w:tmpl w:val="40DC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7886F94"/>
    <w:multiLevelType w:val="hybridMultilevel"/>
    <w:tmpl w:val="9F3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EE9152F"/>
    <w:multiLevelType w:val="hybridMultilevel"/>
    <w:tmpl w:val="49EC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77294"/>
    <w:multiLevelType w:val="multilevel"/>
    <w:tmpl w:val="0756CA14"/>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3"/>
  </w:num>
  <w:num w:numId="4">
    <w:abstractNumId w:val="26"/>
  </w:num>
  <w:num w:numId="5">
    <w:abstractNumId w:val="30"/>
  </w:num>
  <w:num w:numId="6">
    <w:abstractNumId w:val="10"/>
  </w:num>
  <w:num w:numId="7">
    <w:abstractNumId w:val="2"/>
  </w:num>
  <w:num w:numId="8">
    <w:abstractNumId w:val="33"/>
  </w:num>
  <w:num w:numId="9">
    <w:abstractNumId w:val="20"/>
  </w:num>
  <w:num w:numId="10">
    <w:abstractNumId w:val="29"/>
  </w:num>
  <w:num w:numId="11">
    <w:abstractNumId w:val="21"/>
  </w:num>
  <w:num w:numId="12">
    <w:abstractNumId w:val="27"/>
  </w:num>
  <w:num w:numId="13">
    <w:abstractNumId w:val="4"/>
  </w:num>
  <w:num w:numId="14">
    <w:abstractNumId w:val="16"/>
  </w:num>
  <w:num w:numId="15">
    <w:abstractNumId w:val="13"/>
  </w:num>
  <w:num w:numId="16">
    <w:abstractNumId w:val="1"/>
  </w:num>
  <w:num w:numId="17">
    <w:abstractNumId w:val="14"/>
  </w:num>
  <w:num w:numId="18">
    <w:abstractNumId w:val="5"/>
  </w:num>
  <w:num w:numId="19">
    <w:abstractNumId w:val="15"/>
  </w:num>
  <w:num w:numId="20">
    <w:abstractNumId w:val="28"/>
  </w:num>
  <w:num w:numId="21">
    <w:abstractNumId w:val="6"/>
  </w:num>
  <w:num w:numId="22">
    <w:abstractNumId w:val="11"/>
  </w:num>
  <w:num w:numId="23">
    <w:abstractNumId w:val="18"/>
  </w:num>
  <w:num w:numId="24">
    <w:abstractNumId w:val="31"/>
  </w:num>
  <w:num w:numId="25">
    <w:abstractNumId w:val="7"/>
  </w:num>
  <w:num w:numId="26">
    <w:abstractNumId w:val="17"/>
  </w:num>
  <w:num w:numId="27">
    <w:abstractNumId w:val="8"/>
  </w:num>
  <w:num w:numId="28">
    <w:abstractNumId w:val="12"/>
  </w:num>
  <w:num w:numId="29">
    <w:abstractNumId w:val="25"/>
  </w:num>
  <w:num w:numId="30">
    <w:abstractNumId w:val="24"/>
  </w:num>
  <w:num w:numId="31">
    <w:abstractNumId w:val="22"/>
  </w:num>
  <w:num w:numId="32">
    <w:abstractNumId w:val="19"/>
  </w:num>
  <w:num w:numId="33">
    <w:abstractNumId w:val="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33365"/>
    <w:rsid w:val="00065DAD"/>
    <w:rsid w:val="00073EBE"/>
    <w:rsid w:val="00084D3C"/>
    <w:rsid w:val="0009535D"/>
    <w:rsid w:val="000D58A7"/>
    <w:rsid w:val="0010339B"/>
    <w:rsid w:val="00105AD7"/>
    <w:rsid w:val="00107D2A"/>
    <w:rsid w:val="001145C9"/>
    <w:rsid w:val="00133DCD"/>
    <w:rsid w:val="001454B7"/>
    <w:rsid w:val="00154605"/>
    <w:rsid w:val="00162721"/>
    <w:rsid w:val="00173F14"/>
    <w:rsid w:val="0017523E"/>
    <w:rsid w:val="00176C55"/>
    <w:rsid w:val="00176CA4"/>
    <w:rsid w:val="00177164"/>
    <w:rsid w:val="001808AE"/>
    <w:rsid w:val="001A3108"/>
    <w:rsid w:val="001A61DE"/>
    <w:rsid w:val="00202350"/>
    <w:rsid w:val="002243BF"/>
    <w:rsid w:val="00225717"/>
    <w:rsid w:val="00240AE7"/>
    <w:rsid w:val="00244BD3"/>
    <w:rsid w:val="002450A6"/>
    <w:rsid w:val="002503E7"/>
    <w:rsid w:val="002516DD"/>
    <w:rsid w:val="002632EF"/>
    <w:rsid w:val="00297E26"/>
    <w:rsid w:val="002A09E5"/>
    <w:rsid w:val="002C46C6"/>
    <w:rsid w:val="002C57F9"/>
    <w:rsid w:val="003107DE"/>
    <w:rsid w:val="00320434"/>
    <w:rsid w:val="003205C7"/>
    <w:rsid w:val="0032176C"/>
    <w:rsid w:val="00336ADA"/>
    <w:rsid w:val="00355B49"/>
    <w:rsid w:val="00381AF8"/>
    <w:rsid w:val="00387E02"/>
    <w:rsid w:val="003C50BF"/>
    <w:rsid w:val="003D093D"/>
    <w:rsid w:val="003D7051"/>
    <w:rsid w:val="00424CA7"/>
    <w:rsid w:val="00457E8D"/>
    <w:rsid w:val="0046259F"/>
    <w:rsid w:val="0047183A"/>
    <w:rsid w:val="004B6EDB"/>
    <w:rsid w:val="004C6852"/>
    <w:rsid w:val="004C7E72"/>
    <w:rsid w:val="004D5056"/>
    <w:rsid w:val="004D734E"/>
    <w:rsid w:val="00501079"/>
    <w:rsid w:val="005021FF"/>
    <w:rsid w:val="00502EE9"/>
    <w:rsid w:val="00525AFC"/>
    <w:rsid w:val="00530E2A"/>
    <w:rsid w:val="005467C5"/>
    <w:rsid w:val="00560C0C"/>
    <w:rsid w:val="0057505D"/>
    <w:rsid w:val="00576584"/>
    <w:rsid w:val="0058202C"/>
    <w:rsid w:val="00586C63"/>
    <w:rsid w:val="00590EB6"/>
    <w:rsid w:val="005A5C27"/>
    <w:rsid w:val="005B0035"/>
    <w:rsid w:val="005B1445"/>
    <w:rsid w:val="005D2C58"/>
    <w:rsid w:val="005D4D68"/>
    <w:rsid w:val="00604807"/>
    <w:rsid w:val="00611794"/>
    <w:rsid w:val="00621142"/>
    <w:rsid w:val="00624EBD"/>
    <w:rsid w:val="006355C9"/>
    <w:rsid w:val="00647AE7"/>
    <w:rsid w:val="00663226"/>
    <w:rsid w:val="006E3C5A"/>
    <w:rsid w:val="00707813"/>
    <w:rsid w:val="00716F1F"/>
    <w:rsid w:val="00721726"/>
    <w:rsid w:val="00733BC6"/>
    <w:rsid w:val="0073451A"/>
    <w:rsid w:val="00750D45"/>
    <w:rsid w:val="00752FFA"/>
    <w:rsid w:val="00754850"/>
    <w:rsid w:val="00755288"/>
    <w:rsid w:val="0075572F"/>
    <w:rsid w:val="007574E9"/>
    <w:rsid w:val="00764BDA"/>
    <w:rsid w:val="0077747F"/>
    <w:rsid w:val="00790D51"/>
    <w:rsid w:val="007979EA"/>
    <w:rsid w:val="007A3AE0"/>
    <w:rsid w:val="007C5F3D"/>
    <w:rsid w:val="007D0DA5"/>
    <w:rsid w:val="007E7EB6"/>
    <w:rsid w:val="00806AAD"/>
    <w:rsid w:val="008143EC"/>
    <w:rsid w:val="00820977"/>
    <w:rsid w:val="00867320"/>
    <w:rsid w:val="00880CD3"/>
    <w:rsid w:val="00882F5B"/>
    <w:rsid w:val="008B7A88"/>
    <w:rsid w:val="008D1C26"/>
    <w:rsid w:val="008D54A8"/>
    <w:rsid w:val="008D61F9"/>
    <w:rsid w:val="008E4B0F"/>
    <w:rsid w:val="008F6A2A"/>
    <w:rsid w:val="008F7D18"/>
    <w:rsid w:val="00901476"/>
    <w:rsid w:val="009045C8"/>
    <w:rsid w:val="009525F5"/>
    <w:rsid w:val="00963FF4"/>
    <w:rsid w:val="00987705"/>
    <w:rsid w:val="009C4D87"/>
    <w:rsid w:val="009D03FE"/>
    <w:rsid w:val="00A23632"/>
    <w:rsid w:val="00A42235"/>
    <w:rsid w:val="00A55E14"/>
    <w:rsid w:val="00A85AB1"/>
    <w:rsid w:val="00AE1606"/>
    <w:rsid w:val="00AE3082"/>
    <w:rsid w:val="00AE5B53"/>
    <w:rsid w:val="00AF420D"/>
    <w:rsid w:val="00AF49DC"/>
    <w:rsid w:val="00B318B8"/>
    <w:rsid w:val="00B457E1"/>
    <w:rsid w:val="00BB6D57"/>
    <w:rsid w:val="00BC3605"/>
    <w:rsid w:val="00C27FDC"/>
    <w:rsid w:val="00C3095F"/>
    <w:rsid w:val="00C4023C"/>
    <w:rsid w:val="00C476A8"/>
    <w:rsid w:val="00C51237"/>
    <w:rsid w:val="00C52C4A"/>
    <w:rsid w:val="00C60D81"/>
    <w:rsid w:val="00C76ABB"/>
    <w:rsid w:val="00C80639"/>
    <w:rsid w:val="00C94072"/>
    <w:rsid w:val="00CA45F2"/>
    <w:rsid w:val="00CA7688"/>
    <w:rsid w:val="00CB306A"/>
    <w:rsid w:val="00CC1548"/>
    <w:rsid w:val="00CC2CBF"/>
    <w:rsid w:val="00CC68BC"/>
    <w:rsid w:val="00CD012A"/>
    <w:rsid w:val="00CD1038"/>
    <w:rsid w:val="00CD2BB7"/>
    <w:rsid w:val="00CE1A13"/>
    <w:rsid w:val="00CE2336"/>
    <w:rsid w:val="00CF3CB4"/>
    <w:rsid w:val="00CF50B4"/>
    <w:rsid w:val="00CF5CB1"/>
    <w:rsid w:val="00D03FA9"/>
    <w:rsid w:val="00D06055"/>
    <w:rsid w:val="00D0737D"/>
    <w:rsid w:val="00D10BBE"/>
    <w:rsid w:val="00D3136C"/>
    <w:rsid w:val="00D43265"/>
    <w:rsid w:val="00D5792D"/>
    <w:rsid w:val="00D94B08"/>
    <w:rsid w:val="00DE1115"/>
    <w:rsid w:val="00DF235A"/>
    <w:rsid w:val="00DF750C"/>
    <w:rsid w:val="00E17EE7"/>
    <w:rsid w:val="00E22D94"/>
    <w:rsid w:val="00E348FA"/>
    <w:rsid w:val="00E45581"/>
    <w:rsid w:val="00E6108C"/>
    <w:rsid w:val="00E769A0"/>
    <w:rsid w:val="00E96389"/>
    <w:rsid w:val="00EC2E5B"/>
    <w:rsid w:val="00EC5A82"/>
    <w:rsid w:val="00EF6E9E"/>
    <w:rsid w:val="00F25EC0"/>
    <w:rsid w:val="00F3354B"/>
    <w:rsid w:val="00F436AB"/>
    <w:rsid w:val="00F567B4"/>
    <w:rsid w:val="00F63B28"/>
    <w:rsid w:val="00F70E45"/>
    <w:rsid w:val="00F8548C"/>
    <w:rsid w:val="00F953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46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3">
    <w:name w:val="heading 3"/>
    <w:basedOn w:val="Normal"/>
    <w:next w:val="Normal"/>
    <w:link w:val="Heading3Char"/>
    <w:uiPriority w:val="9"/>
    <w:qFormat/>
    <w:rsid w:val="00154605"/>
    <w:pPr>
      <w:widowControl w:val="0"/>
      <w:spacing w:before="80" w:after="120" w:line="288" w:lineRule="auto"/>
      <w:outlineLvl w:val="2"/>
    </w:pPr>
    <w:rPr>
      <w:rFonts w:ascii="Arial" w:eastAsiaTheme="majorEastAsia" w:hAnsi="Arial"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72"/>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uiPriority w:val="99"/>
    <w:unhideWhenUsed/>
    <w:rsid w:val="00E22D94"/>
    <w:rPr>
      <w:color w:val="A50021"/>
      <w:u w:val="single"/>
    </w:rPr>
  </w:style>
  <w:style w:type="character" w:styleId="FollowedHyperlink">
    <w:name w:val="FollowedHyperlink"/>
    <w:basedOn w:val="DefaultParagraphFont"/>
    <w:uiPriority w:val="99"/>
    <w:semiHidden/>
    <w:unhideWhenUsed/>
    <w:rsid w:val="00E22D94"/>
    <w:rPr>
      <w:color w:val="800080" w:themeColor="followedHyperlink"/>
      <w:u w:val="single"/>
    </w:rPr>
  </w:style>
  <w:style w:type="character" w:customStyle="1" w:styleId="Heading3Char">
    <w:name w:val="Heading 3 Char"/>
    <w:basedOn w:val="DefaultParagraphFont"/>
    <w:link w:val="Heading3"/>
    <w:uiPriority w:val="9"/>
    <w:rsid w:val="00154605"/>
    <w:rPr>
      <w:rFonts w:ascii="Arial" w:eastAsiaTheme="majorEastAsia" w:hAnsi="Arial" w:cstheme="majorBidi"/>
      <w:b/>
      <w:bCs/>
      <w:sz w:val="20"/>
      <w:szCs w:val="26"/>
    </w:rPr>
  </w:style>
  <w:style w:type="numbering" w:customStyle="1" w:styleId="BulletedList">
    <w:name w:val="Bulleted List"/>
    <w:basedOn w:val="NoList"/>
    <w:rsid w:val="004D734E"/>
    <w:pPr>
      <w:numPr>
        <w:numId w:val="33"/>
      </w:numPr>
    </w:pPr>
  </w:style>
  <w:style w:type="character" w:customStyle="1" w:styleId="outcomecode">
    <w:name w:val="outcomecode"/>
    <w:qFormat/>
    <w:rsid w:val="00D3136C"/>
    <w:rPr>
      <w:rFonts w:ascii="Arial Unicode MS" w:hAnsi="Arial Unicode MS"/>
      <w:color w:val="505150"/>
      <w:sz w:val="18"/>
    </w:rPr>
  </w:style>
  <w:style w:type="paragraph" w:customStyle="1" w:styleId="historyoutcome">
    <w:name w:val="history_outcome"/>
    <w:basedOn w:val="Normal"/>
    <w:autoRedefine/>
    <w:qFormat/>
    <w:rsid w:val="00D3136C"/>
    <w:pPr>
      <w:numPr>
        <w:numId w:val="34"/>
      </w:numPr>
      <w:spacing w:before="120" w:after="120" w:line="240" w:lineRule="auto"/>
    </w:pPr>
    <w:rPr>
      <w:rFonts w:ascii="Arial Unicode MS" w:eastAsia="Arial Unicode MS" w:hAnsi="Arial Unicode M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3">
    <w:name w:val="heading 3"/>
    <w:basedOn w:val="Normal"/>
    <w:next w:val="Normal"/>
    <w:link w:val="Heading3Char"/>
    <w:uiPriority w:val="9"/>
    <w:qFormat/>
    <w:rsid w:val="00154605"/>
    <w:pPr>
      <w:widowControl w:val="0"/>
      <w:spacing w:before="80" w:after="120" w:line="288" w:lineRule="auto"/>
      <w:outlineLvl w:val="2"/>
    </w:pPr>
    <w:rPr>
      <w:rFonts w:ascii="Arial" w:eastAsiaTheme="majorEastAsia" w:hAnsi="Arial"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72"/>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uiPriority w:val="99"/>
    <w:unhideWhenUsed/>
    <w:rsid w:val="00E22D94"/>
    <w:rPr>
      <w:color w:val="A50021"/>
      <w:u w:val="single"/>
    </w:rPr>
  </w:style>
  <w:style w:type="character" w:styleId="FollowedHyperlink">
    <w:name w:val="FollowedHyperlink"/>
    <w:basedOn w:val="DefaultParagraphFont"/>
    <w:uiPriority w:val="99"/>
    <w:semiHidden/>
    <w:unhideWhenUsed/>
    <w:rsid w:val="00E22D94"/>
    <w:rPr>
      <w:color w:val="800080" w:themeColor="followedHyperlink"/>
      <w:u w:val="single"/>
    </w:rPr>
  </w:style>
  <w:style w:type="character" w:customStyle="1" w:styleId="Heading3Char">
    <w:name w:val="Heading 3 Char"/>
    <w:basedOn w:val="DefaultParagraphFont"/>
    <w:link w:val="Heading3"/>
    <w:uiPriority w:val="9"/>
    <w:rsid w:val="00154605"/>
    <w:rPr>
      <w:rFonts w:ascii="Arial" w:eastAsiaTheme="majorEastAsia" w:hAnsi="Arial" w:cstheme="majorBidi"/>
      <w:b/>
      <w:bCs/>
      <w:sz w:val="20"/>
      <w:szCs w:val="26"/>
    </w:rPr>
  </w:style>
  <w:style w:type="numbering" w:customStyle="1" w:styleId="BulletedList">
    <w:name w:val="Bulleted List"/>
    <w:basedOn w:val="NoList"/>
    <w:rsid w:val="004D734E"/>
    <w:pPr>
      <w:numPr>
        <w:numId w:val="33"/>
      </w:numPr>
    </w:pPr>
  </w:style>
  <w:style w:type="character" w:customStyle="1" w:styleId="outcomecode">
    <w:name w:val="outcomecode"/>
    <w:qFormat/>
    <w:rsid w:val="00D3136C"/>
    <w:rPr>
      <w:rFonts w:ascii="Arial Unicode MS" w:hAnsi="Arial Unicode MS"/>
      <w:color w:val="505150"/>
      <w:sz w:val="18"/>
    </w:rPr>
  </w:style>
  <w:style w:type="paragraph" w:customStyle="1" w:styleId="historyoutcome">
    <w:name w:val="history_outcome"/>
    <w:basedOn w:val="Normal"/>
    <w:autoRedefine/>
    <w:qFormat/>
    <w:rsid w:val="00D3136C"/>
    <w:pPr>
      <w:numPr>
        <w:numId w:val="34"/>
      </w:numPr>
      <w:spacing w:before="120" w:after="120" w:line="240" w:lineRule="auto"/>
    </w:pPr>
    <w:rPr>
      <w:rFonts w:ascii="Arial Unicode MS" w:eastAsia="Arial Unicode MS" w:hAnsi="Arial Unicode M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hyperlink" Target="http://www.alternatehistory.com/discussion/showthread.php?t=72324" TargetMode="External"/><Relationship Id="rId17" Type="http://schemas.openxmlformats.org/officeDocument/2006/relationships/hyperlink" Target="http://www.worldofmaps.net/en/europe/europe-maps/political-europe.htm" TargetMode="External"/><Relationship Id="rId18" Type="http://schemas.openxmlformats.org/officeDocument/2006/relationships/hyperlink" Target="http://www.mnh.si.edu/vikings/start.html" TargetMode="External"/><Relationship Id="rId19" Type="http://schemas.openxmlformats.org/officeDocument/2006/relationships/hyperlink" Target="http://www.britishmuseum.org/vikings" TargetMode="External"/><Relationship Id="rId50" Type="http://schemas.openxmlformats.org/officeDocument/2006/relationships/image" Target="media/image19.gif"/><Relationship Id="rId51" Type="http://schemas.openxmlformats.org/officeDocument/2006/relationships/image" Target="media/image20.gif"/><Relationship Id="rId52" Type="http://schemas.openxmlformats.org/officeDocument/2006/relationships/image" Target="media/image21.gif"/><Relationship Id="rId53" Type="http://schemas.openxmlformats.org/officeDocument/2006/relationships/hyperlink" Target="http://freya.theladyofthelabyrinth.com/" TargetMode="External"/><Relationship Id="rId54" Type="http://schemas.openxmlformats.org/officeDocument/2006/relationships/hyperlink" Target="http://www.battlefieldstrust.com/resource-centre/viking/battleview.asp?page_id=483" TargetMode="External"/><Relationship Id="rId55" Type="http://schemas.openxmlformats.org/officeDocument/2006/relationships/hyperlink" Target="http://www.bbc.co.uk/history/ancient/vikings/" TargetMode="External"/><Relationship Id="rId56" Type="http://schemas.openxmlformats.org/officeDocument/2006/relationships/hyperlink" Target="http://www.britishmuseum.org/Vikings" TargetMode="External"/><Relationship Id="rId57" Type="http://schemas.openxmlformats.org/officeDocument/2006/relationships/hyperlink" Target="https://www.youtube.com/watch" TargetMode="External"/><Relationship Id="rId58" Type="http://schemas.openxmlformats.org/officeDocument/2006/relationships/hyperlink" Target="http://ngm.nationalgeographic.com/2012/11/vikings-and-indians/pringle-text" TargetMode="External"/><Relationship Id="rId59" Type="http://schemas.openxmlformats.org/officeDocument/2006/relationships/hyperlink" Target="http://freya.theladyofthelabyrinth.com/?no-ist" TargetMode="External"/><Relationship Id="rId40" Type="http://schemas.openxmlformats.org/officeDocument/2006/relationships/image" Target="media/image9.gif"/><Relationship Id="rId41" Type="http://schemas.openxmlformats.org/officeDocument/2006/relationships/image" Target="media/image10.gif"/><Relationship Id="rId42" Type="http://schemas.openxmlformats.org/officeDocument/2006/relationships/image" Target="media/image11.gif"/><Relationship Id="rId43" Type="http://schemas.openxmlformats.org/officeDocument/2006/relationships/image" Target="media/image12.gif"/><Relationship Id="rId44" Type="http://schemas.openxmlformats.org/officeDocument/2006/relationships/image" Target="media/image13.gif"/><Relationship Id="rId45" Type="http://schemas.openxmlformats.org/officeDocument/2006/relationships/image" Target="media/image14.gif"/><Relationship Id="rId46" Type="http://schemas.openxmlformats.org/officeDocument/2006/relationships/image" Target="media/image15.gif"/><Relationship Id="rId47" Type="http://schemas.openxmlformats.org/officeDocument/2006/relationships/image" Target="media/image16.gif"/><Relationship Id="rId48" Type="http://schemas.openxmlformats.org/officeDocument/2006/relationships/image" Target="media/image17.gif"/><Relationship Id="rId49" Type="http://schemas.openxmlformats.org/officeDocument/2006/relationships/image" Target="media/image18.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Microsoft_Word_97_-_2004_Document1.doc"/><Relationship Id="rId9" Type="http://schemas.openxmlformats.org/officeDocument/2006/relationships/image" Target="media/image2.png"/><Relationship Id="rId30" Type="http://schemas.openxmlformats.org/officeDocument/2006/relationships/hyperlink" Target="http://www.flowofhistory.com/units/birth/5/FC42" TargetMode="External"/><Relationship Id="rId31" Type="http://schemas.openxmlformats.org/officeDocument/2006/relationships/hyperlink" Target="http://www.hurstwic.org/history/articles/society/text/raids.htm" TargetMode="External"/><Relationship Id="rId32" Type="http://schemas.openxmlformats.org/officeDocument/2006/relationships/hyperlink" Target="http://www.sacred-texts.com/neu/nda/nda18.htm" TargetMode="External"/><Relationship Id="rId33" Type="http://schemas.openxmlformats.org/officeDocument/2006/relationships/hyperlink" Target="http://www.primaryresources.co.uk/online/powerpoint/Vikings.ppt" TargetMode="External"/><Relationship Id="rId34" Type="http://schemas.openxmlformats.org/officeDocument/2006/relationships/hyperlink" Target="http://www.bbc.co.uk/history/ancient/vikings/overview_vikings_01.shtml" TargetMode="External"/><Relationship Id="rId35" Type="http://schemas.openxmlformats.org/officeDocument/2006/relationships/hyperlink" Target="http://www.titanpad.com?BattleFieldId=41?BattleFieldId=41" TargetMode="External"/><Relationship Id="rId36" Type="http://schemas.openxmlformats.org/officeDocument/2006/relationships/hyperlink" Target="http://www.fordham.edu/halsall/source/843bertin.asp" TargetMode="External"/><Relationship Id="rId37" Type="http://schemas.openxmlformats.org/officeDocument/2006/relationships/hyperlink" Target="https://www.youtube.com/watch?v=PE0RAgHr06U" TargetMode="External"/><Relationship Id="rId38" Type="http://schemas.openxmlformats.org/officeDocument/2006/relationships/hyperlink" Target="http://viking-source.com/Runes-Guide.html?v=FdtFW6SYtfw" TargetMode="External"/><Relationship Id="rId39" Type="http://schemas.openxmlformats.org/officeDocument/2006/relationships/hyperlink" Target="https://www.youtube.com/watch?v=jhqrpTpoGHk" TargetMode="External"/><Relationship Id="rId20" Type="http://schemas.openxmlformats.org/officeDocument/2006/relationships/hyperlink" Target="http://norse-mythology.org/tales/ragnarok/" TargetMode="External"/><Relationship Id="rId21" Type="http://schemas.openxmlformats.org/officeDocument/2006/relationships/hyperlink" Target="http://www.vikingdenmark.com/viking-houses-architecture-inside-layout.html" TargetMode="External"/><Relationship Id="rId22" Type="http://schemas.openxmlformats.org/officeDocument/2006/relationships/hyperlink" Target="http://www.viking-mythology.com/aesir.php" TargetMode="External"/><Relationship Id="rId23" Type="http://schemas.openxmlformats.org/officeDocument/2006/relationships/hyperlink" Target="http://www.smithsonianmag.com/history/the-vikings-a-memorable-visit-to-america-98090935/" TargetMode="External"/><Relationship Id="rId24" Type="http://schemas.openxmlformats.org/officeDocument/2006/relationships/hyperlink" Target="http://www.vikinganswerlady.com/vik_pets.shtml" TargetMode="External"/><Relationship Id="rId25" Type="http://schemas.openxmlformats.org/officeDocument/2006/relationships/hyperlink" Target="http://www.ancienttechnologycentre.co.uk/vikinglonghouse.html" TargetMode="External"/><Relationship Id="rId26" Type="http://schemas.openxmlformats.org/officeDocument/2006/relationships/hyperlink" Target="http://norse-mythology.org/gods-and-creatures/the-aesir-gods-and-goddesses/" TargetMode="External"/><Relationship Id="rId27" Type="http://schemas.openxmlformats.org/officeDocument/2006/relationships/hyperlink" Target="http://www.cs.vassar.edu/~capriest/mensgarb.html" TargetMode="External"/><Relationship Id="rId28" Type="http://schemas.openxmlformats.org/officeDocument/2006/relationships/hyperlink" Target="https://notendur.hi.is/haukurth/utgafa/greenlanders.html" TargetMode="External"/><Relationship Id="rId29" Type="http://schemas.openxmlformats.org/officeDocument/2006/relationships/hyperlink" Target="http://www.vikingrune.com/rune-converter/"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9E3C-CF20-154A-B09A-C6CC42C5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3180</Words>
  <Characters>18131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Craig  Austin</cp:lastModifiedBy>
  <cp:revision>3</cp:revision>
  <cp:lastPrinted>2014-09-01T03:24:00Z</cp:lastPrinted>
  <dcterms:created xsi:type="dcterms:W3CDTF">2016-09-26T07:45:00Z</dcterms:created>
  <dcterms:modified xsi:type="dcterms:W3CDTF">2016-10-05T08:45:00Z</dcterms:modified>
</cp:coreProperties>
</file>