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7" w:rsidRDefault="00464177" w:rsidP="004641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u w:val="single"/>
          <w:lang w:val="en" w:eastAsia="en-AU"/>
        </w:rPr>
      </w:pPr>
      <w:r w:rsidRPr="00464177">
        <w:rPr>
          <w:rFonts w:eastAsia="Times New Roman" w:cs="Times New Roman"/>
          <w:b/>
          <w:bCs/>
          <w:kern w:val="36"/>
          <w:sz w:val="48"/>
          <w:szCs w:val="48"/>
          <w:u w:val="single"/>
          <w:lang w:val="en" w:eastAsia="en-AU"/>
        </w:rPr>
        <w:t>History of Rap Music</w:t>
      </w:r>
      <w:bookmarkStart w:id="0" w:name="_GoBack"/>
      <w:bookmarkEnd w:id="0"/>
    </w:p>
    <w:p w:rsidR="00464177" w:rsidRPr="00464177" w:rsidRDefault="00464177" w:rsidP="004641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16"/>
          <w:szCs w:val="16"/>
          <w:u w:val="single"/>
          <w:lang w:val="en" w:eastAsia="en-AU"/>
        </w:rPr>
      </w:pPr>
    </w:p>
    <w:p w:rsidR="00464177" w:rsidRPr="00464177" w:rsidRDefault="00464177" w:rsidP="00464177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" w:eastAsia="en-AU"/>
        </w:rPr>
      </w:pPr>
      <w:r w:rsidRPr="00464177">
        <w:rPr>
          <w:rFonts w:eastAsia="Times New Roman" w:cs="Times New Roman"/>
          <w:sz w:val="32"/>
          <w:szCs w:val="32"/>
          <w:lang w:val="en" w:eastAsia="en-AU"/>
        </w:rPr>
        <w:t>More than a century before rap exploded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>nto the American music scene, West African musicians were telling stories rhythmically, with just the beat of a drum for accompaniment. Meanwhile, folk artists from the Caribbean Islands were also telling stories in rhyme. Indeed, these singing poets from Africa and the Caribbean lay the foundation for modern-day American rap music.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  <w:t>Rapping essentially involves the speaking or chanting of rhyming lyrics, often set to a beat. The rhyming created by rappers is considered by many to be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>ne of the most sophisticated styles of poetry. What’s more, these rhymes often address provocative subjects such as sex, violence and socio-political issues.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  <w:t xml:space="preserve">Rapping first gained popularity in the U.S. in the 1970s as a kind of street art, especially among African American teenagers. But it wasn’t until 1979, when the </w:t>
      </w:r>
      <w:proofErr w:type="spellStart"/>
      <w:r w:rsidRPr="00464177">
        <w:rPr>
          <w:rFonts w:eastAsia="Times New Roman" w:cs="Times New Roman"/>
          <w:sz w:val="32"/>
          <w:szCs w:val="32"/>
          <w:lang w:val="en" w:eastAsia="en-AU"/>
        </w:rPr>
        <w:t>Sugarhill</w:t>
      </w:r>
      <w:proofErr w:type="spellEnd"/>
      <w:r w:rsidRPr="00464177">
        <w:rPr>
          <w:rFonts w:eastAsia="Times New Roman" w:cs="Times New Roman"/>
          <w:sz w:val="32"/>
          <w:szCs w:val="32"/>
          <w:lang w:val="en" w:eastAsia="en-AU"/>
        </w:rPr>
        <w:t xml:space="preserve"> Gang released their breakaway hit, ‘Rapper’s Delight, that record producers took notice of this emerging musical genre. </w:t>
      </w:r>
      <w:proofErr w:type="gramStart"/>
      <w:r w:rsidRPr="00464177">
        <w:rPr>
          <w:rFonts w:eastAsia="Times New Roman" w:cs="Times New Roman"/>
          <w:sz w:val="32"/>
          <w:szCs w:val="32"/>
          <w:lang w:val="en" w:eastAsia="en-AU"/>
        </w:rPr>
        <w:t>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>nce</w:t>
      </w:r>
      <w:proofErr w:type="gramEnd"/>
      <w:r w:rsidRPr="00464177">
        <w:rPr>
          <w:rFonts w:eastAsia="Times New Roman" w:cs="Times New Roman"/>
          <w:sz w:val="32"/>
          <w:szCs w:val="32"/>
          <w:lang w:val="en" w:eastAsia="en-AU"/>
        </w:rPr>
        <w:t xml:space="preserve"> they did, numerous rap acts, including Run-DMC and N.W.A., surfaced, and rap’s audience began to swell. It wasn’t just African American male rappers getting in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>n the act, either: By the 1980s, white rap bands such as the Beastie Boys and female rap bands such as Salt-n-</w:t>
      </w:r>
      <w:proofErr w:type="spellStart"/>
      <w:r w:rsidRPr="00464177">
        <w:rPr>
          <w:rFonts w:eastAsia="Times New Roman" w:cs="Times New Roman"/>
          <w:sz w:val="32"/>
          <w:szCs w:val="32"/>
          <w:lang w:val="en" w:eastAsia="en-AU"/>
        </w:rPr>
        <w:t>Pepa</w:t>
      </w:r>
      <w:proofErr w:type="spellEnd"/>
      <w:r w:rsidRPr="00464177">
        <w:rPr>
          <w:rFonts w:eastAsia="Times New Roman" w:cs="Times New Roman"/>
          <w:sz w:val="32"/>
          <w:szCs w:val="32"/>
          <w:lang w:val="en" w:eastAsia="en-AU"/>
        </w:rPr>
        <w:t xml:space="preserve"> were reaching the top of the charts.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  <w:t>By the 1990s, rap matured from an old-school-style – which was based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 xml:space="preserve">n relatively simple lyrics – to a new-school-style, which was louder and included more complex lyrics. Artists such as The Notorious B.I.G., Snoop </w:t>
      </w:r>
      <w:proofErr w:type="spellStart"/>
      <w:r w:rsidRPr="00464177">
        <w:rPr>
          <w:rFonts w:eastAsia="Times New Roman" w:cs="Times New Roman"/>
          <w:sz w:val="32"/>
          <w:szCs w:val="32"/>
          <w:lang w:val="en" w:eastAsia="en-AU"/>
        </w:rPr>
        <w:t>Dogg</w:t>
      </w:r>
      <w:proofErr w:type="spellEnd"/>
      <w:r w:rsidRPr="00464177">
        <w:rPr>
          <w:rFonts w:eastAsia="Times New Roman" w:cs="Times New Roman"/>
          <w:sz w:val="32"/>
          <w:szCs w:val="32"/>
          <w:lang w:val="en" w:eastAsia="en-AU"/>
        </w:rPr>
        <w:t xml:space="preserve"> and Tupac ruled the charts during this time, as did Eminem –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>ne of the most popular white rappers of all time.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</w:r>
      <w:r w:rsidRPr="00464177">
        <w:rPr>
          <w:rFonts w:eastAsia="Times New Roman" w:cs="Times New Roman"/>
          <w:sz w:val="32"/>
          <w:szCs w:val="32"/>
          <w:lang w:val="en" w:eastAsia="en-AU"/>
        </w:rPr>
        <w:br/>
        <w:t>Rap has stood the test of time and its popularity rages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>n with today’s artists such as 50 Cent, Ludacris and Jay-Z churning out hit after thought-provoking hit. The beat truly does go o</w:t>
      </w:r>
      <w:r w:rsidRPr="00464177">
        <w:rPr>
          <w:rFonts w:eastAsia="Times New Roman" w:cs="Times New Roman"/>
          <w:sz w:val="32"/>
          <w:szCs w:val="32"/>
          <w:lang w:val="en" w:eastAsia="en-AU"/>
        </w:rPr>
        <w:softHyphen/>
        <w:t xml:space="preserve">n. </w:t>
      </w:r>
    </w:p>
    <w:p w:rsidR="002E329D" w:rsidRPr="00464177" w:rsidRDefault="00464177">
      <w:pPr>
        <w:rPr>
          <w:sz w:val="28"/>
          <w:szCs w:val="28"/>
        </w:rPr>
      </w:pPr>
    </w:p>
    <w:sectPr w:rsidR="002E329D" w:rsidRPr="00464177" w:rsidSect="004641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7"/>
    <w:rsid w:val="00356876"/>
    <w:rsid w:val="00464177"/>
    <w:rsid w:val="009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1</cp:revision>
  <dcterms:created xsi:type="dcterms:W3CDTF">2016-05-19T03:39:00Z</dcterms:created>
  <dcterms:modified xsi:type="dcterms:W3CDTF">2016-05-19T03:40:00Z</dcterms:modified>
</cp:coreProperties>
</file>