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A1" w:rsidRPr="00272D4E" w:rsidRDefault="006A77A1" w:rsidP="001304AB">
      <w:pPr>
        <w:jc w:val="center"/>
        <w:rPr>
          <w:b/>
          <w:sz w:val="32"/>
          <w:u w:val="single"/>
        </w:rPr>
      </w:pPr>
      <w:r w:rsidRPr="00272D4E">
        <w:rPr>
          <w:b/>
          <w:sz w:val="32"/>
          <w:u w:val="single"/>
        </w:rPr>
        <w:t>Teaching and Learning Program</w:t>
      </w:r>
      <w:r>
        <w:rPr>
          <w:b/>
          <w:sz w:val="32"/>
          <w:u w:val="single"/>
        </w:rPr>
        <w:t xml:space="preserve"> for the Elements</w:t>
      </w: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1815"/>
        <w:gridCol w:w="988"/>
        <w:gridCol w:w="288"/>
        <w:gridCol w:w="494"/>
        <w:gridCol w:w="634"/>
        <w:gridCol w:w="284"/>
        <w:gridCol w:w="861"/>
        <w:gridCol w:w="698"/>
        <w:gridCol w:w="6"/>
        <w:gridCol w:w="427"/>
        <w:gridCol w:w="670"/>
        <w:gridCol w:w="172"/>
        <w:gridCol w:w="64"/>
        <w:gridCol w:w="226"/>
        <w:gridCol w:w="894"/>
        <w:gridCol w:w="95"/>
        <w:gridCol w:w="150"/>
        <w:gridCol w:w="844"/>
        <w:gridCol w:w="1130"/>
      </w:tblGrid>
      <w:tr w:rsidR="006A77A1" w:rsidRPr="0047183A" w:rsidTr="001304AB">
        <w:trPr>
          <w:trHeight w:val="900"/>
        </w:trPr>
        <w:tc>
          <w:tcPr>
            <w:tcW w:w="845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:rsidR="006A77A1" w:rsidRPr="0047183A" w:rsidRDefault="006C0B1A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C9F5D12" wp14:editId="18C2608C">
                  <wp:extent cx="1016497" cy="762000"/>
                  <wp:effectExtent l="0" t="0" r="0" b="0"/>
                  <wp:docPr id="4" name="Picture 4" descr="T:\Office\Graham Moore\jpeg sentra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:\Office\Graham Moore\jpeg sentra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83" cy="76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pct"/>
            <w:gridSpan w:val="18"/>
            <w:shd w:val="clear" w:color="auto" w:fill="B8CCE4" w:themeFill="accent1" w:themeFillTint="66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 Program</w:t>
            </w:r>
          </w:p>
        </w:tc>
      </w:tr>
      <w:tr w:rsidR="006A77A1" w:rsidRPr="0047183A" w:rsidTr="008B3B1D">
        <w:trPr>
          <w:trHeight w:val="841"/>
        </w:trPr>
        <w:tc>
          <w:tcPr>
            <w:tcW w:w="845" w:type="pct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12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Title/Type of Unit: </w:t>
            </w:r>
            <w:r w:rsidR="00712B48" w:rsidRPr="00712B48">
              <w:rPr>
                <w:rFonts w:ascii="Arial" w:hAnsi="Arial" w:cs="Arial"/>
                <w:sz w:val="20"/>
                <w:szCs w:val="20"/>
              </w:rPr>
              <w:t>Global Issues</w:t>
            </w:r>
          </w:p>
          <w:p w:rsidR="006A77A1" w:rsidRPr="0047183A" w:rsidRDefault="006A77A1" w:rsidP="008B3B1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Risk Level:  </w:t>
            </w:r>
            <w:r w:rsidR="00712B48" w:rsidRPr="00712B48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554" w:type="pct"/>
            <w:gridSpan w:val="6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  <w:r w:rsidR="00712B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2B48" w:rsidRPr="00712B48">
              <w:rPr>
                <w:rFonts w:ascii="Arial" w:hAnsi="Arial" w:cs="Arial"/>
                <w:sz w:val="20"/>
                <w:szCs w:val="20"/>
              </w:rPr>
              <w:t>10 weeks</w:t>
            </w:r>
          </w:p>
          <w:p w:rsidR="006A77A1" w:rsidRPr="0047183A" w:rsidRDefault="006A77A1" w:rsidP="00D35B4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</w:t>
            </w:r>
          </w:p>
        </w:tc>
      </w:tr>
      <w:tr w:rsidR="006A77A1" w:rsidRPr="0047183A" w:rsidTr="008B3B1D">
        <w:trPr>
          <w:trHeight w:val="2265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Syllabus Outcomes</w:t>
            </w: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  <w:r w:rsidR="00712B4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55" w:type="pct"/>
            <w:gridSpan w:val="18"/>
            <w:shd w:val="clear" w:color="auto" w:fill="auto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7183A">
              <w:rPr>
                <w:rFonts w:ascii="Arial" w:hAnsi="Arial" w:cs="Arial"/>
                <w:i/>
                <w:sz w:val="20"/>
                <w:szCs w:val="20"/>
                <w:u w:val="single"/>
              </w:rPr>
              <w:t>A student:</w:t>
            </w:r>
          </w:p>
          <w:p w:rsidR="00712B48" w:rsidRPr="00712B48" w:rsidRDefault="00712B48" w:rsidP="00712B48">
            <w:pPr>
              <w:spacing w:line="360" w:lineRule="auto"/>
              <w:ind w:left="1276" w:hanging="1276"/>
              <w:rPr>
                <w:rFonts w:ascii="Arial" w:hAnsi="Arial" w:cs="Arial"/>
                <w:sz w:val="20"/>
                <w:szCs w:val="20"/>
              </w:rPr>
            </w:pPr>
            <w:r w:rsidRPr="00712B48">
              <w:rPr>
                <w:rFonts w:ascii="Arial" w:hAnsi="Arial" w:cs="Arial"/>
                <w:b/>
                <w:sz w:val="20"/>
                <w:szCs w:val="20"/>
              </w:rPr>
              <w:t>SC4-3VA</w:t>
            </w:r>
            <w:r w:rsidRPr="00712B48">
              <w:rPr>
                <w:rFonts w:ascii="Arial" w:hAnsi="Arial" w:cs="Arial"/>
                <w:sz w:val="20"/>
                <w:szCs w:val="20"/>
              </w:rPr>
              <w:tab/>
              <w:t xml:space="preserve">demonstrates confidence in making reasoned, evidence-based decisions about the current and future use and influence of science and technology, including ethical considerations </w:t>
            </w:r>
          </w:p>
          <w:p w:rsidR="00712B48" w:rsidRPr="00712B48" w:rsidRDefault="00712B48" w:rsidP="00712B48">
            <w:pPr>
              <w:spacing w:line="360" w:lineRule="auto"/>
              <w:ind w:left="1276" w:hanging="12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2B48">
              <w:rPr>
                <w:rFonts w:ascii="Arial" w:hAnsi="Arial" w:cs="Arial"/>
                <w:b/>
                <w:sz w:val="20"/>
                <w:szCs w:val="20"/>
                <w:lang w:val="en-US"/>
              </w:rPr>
              <w:t>SC4-2VA</w:t>
            </w:r>
            <w:r w:rsidRPr="00712B48">
              <w:rPr>
                <w:rFonts w:ascii="Arial" w:hAnsi="Arial" w:cs="Arial"/>
                <w:sz w:val="20"/>
                <w:szCs w:val="20"/>
              </w:rPr>
              <w:tab/>
            </w:r>
            <w:r w:rsidRPr="00712B48">
              <w:rPr>
                <w:rFonts w:ascii="Arial" w:hAnsi="Arial" w:cs="Arial"/>
                <w:sz w:val="20"/>
                <w:szCs w:val="20"/>
                <w:lang w:val="en-US"/>
              </w:rPr>
              <w:t>shows a willingness to engage in finding solutions to science-related personal, social and global issues, including shaping sustainable futures</w:t>
            </w:r>
          </w:p>
          <w:p w:rsidR="00712B48" w:rsidRPr="00712B48" w:rsidRDefault="00712B48" w:rsidP="00712B48">
            <w:pPr>
              <w:pStyle w:val="tabletext"/>
              <w:spacing w:line="360" w:lineRule="auto"/>
              <w:ind w:left="1276" w:hanging="1276"/>
              <w:rPr>
                <w:rFonts w:ascii="Arial" w:hAnsi="Arial" w:cs="Arial"/>
                <w:b/>
                <w:sz w:val="20"/>
              </w:rPr>
            </w:pPr>
            <w:r w:rsidRPr="00712B48">
              <w:rPr>
                <w:rFonts w:ascii="Arial" w:hAnsi="Arial" w:cs="Arial"/>
                <w:b/>
                <w:sz w:val="20"/>
              </w:rPr>
              <w:t>SC4-4WS</w:t>
            </w:r>
            <w:r w:rsidRPr="00712B48">
              <w:rPr>
                <w:rFonts w:ascii="Arial" w:hAnsi="Arial" w:cs="Arial"/>
                <w:sz w:val="20"/>
              </w:rPr>
              <w:tab/>
              <w:t>identifies questions and problems that can be tested or researched and makes predictions based on scientific knowledge</w:t>
            </w:r>
          </w:p>
          <w:p w:rsidR="00712B48" w:rsidRPr="00712B48" w:rsidRDefault="00712B48" w:rsidP="00712B48">
            <w:pPr>
              <w:pStyle w:val="tabletext"/>
              <w:spacing w:line="360" w:lineRule="auto"/>
              <w:ind w:left="1276" w:hanging="1276"/>
              <w:rPr>
                <w:rFonts w:ascii="Arial" w:hAnsi="Arial" w:cs="Arial"/>
                <w:b/>
                <w:sz w:val="20"/>
              </w:rPr>
            </w:pPr>
            <w:r w:rsidRPr="00712B48">
              <w:rPr>
                <w:rFonts w:ascii="Arial" w:hAnsi="Arial" w:cs="Arial"/>
                <w:b/>
                <w:sz w:val="20"/>
              </w:rPr>
              <w:t>SC4-7WS</w:t>
            </w:r>
            <w:r w:rsidRPr="00712B48">
              <w:rPr>
                <w:rFonts w:ascii="Arial" w:hAnsi="Arial" w:cs="Arial"/>
                <w:sz w:val="20"/>
              </w:rPr>
              <w:t xml:space="preserve"> </w:t>
            </w:r>
            <w:r w:rsidRPr="00712B48">
              <w:rPr>
                <w:rFonts w:ascii="Arial" w:hAnsi="Arial" w:cs="Arial"/>
                <w:sz w:val="20"/>
              </w:rPr>
              <w:tab/>
              <w:t>processes and analyses data from a first-hand investigation and secondary sources to identify trends, patterns and relationships, and draw conclusions</w:t>
            </w:r>
          </w:p>
          <w:p w:rsidR="00712B48" w:rsidRPr="00712B48" w:rsidRDefault="00712B48" w:rsidP="00712B48">
            <w:pPr>
              <w:pStyle w:val="tabletext"/>
              <w:spacing w:line="360" w:lineRule="auto"/>
              <w:ind w:left="1276" w:hanging="1276"/>
              <w:rPr>
                <w:rFonts w:ascii="Arial" w:hAnsi="Arial" w:cs="Arial"/>
                <w:b/>
                <w:sz w:val="20"/>
              </w:rPr>
            </w:pPr>
            <w:r w:rsidRPr="00712B48">
              <w:rPr>
                <w:rFonts w:ascii="Arial" w:hAnsi="Arial" w:cs="Arial"/>
                <w:b/>
                <w:sz w:val="20"/>
              </w:rPr>
              <w:t>SC4-8WS</w:t>
            </w:r>
            <w:r w:rsidRPr="00712B48">
              <w:rPr>
                <w:rFonts w:ascii="Arial" w:hAnsi="Arial" w:cs="Arial"/>
                <w:sz w:val="20"/>
              </w:rPr>
              <w:t xml:space="preserve"> </w:t>
            </w:r>
            <w:r w:rsidRPr="00712B48">
              <w:rPr>
                <w:rFonts w:ascii="Arial" w:hAnsi="Arial" w:cs="Arial"/>
                <w:sz w:val="20"/>
              </w:rPr>
              <w:tab/>
              <w:t>selects and uses appropriate strategies, understanding and skills to produce creative and plausible solutions to identified problems</w:t>
            </w:r>
          </w:p>
          <w:p w:rsidR="00712B48" w:rsidRPr="00712B48" w:rsidRDefault="00712B48" w:rsidP="00712B48">
            <w:pPr>
              <w:pStyle w:val="tabletext"/>
              <w:spacing w:line="360" w:lineRule="auto"/>
              <w:ind w:left="1276" w:hanging="1276"/>
              <w:rPr>
                <w:rFonts w:ascii="Arial" w:hAnsi="Arial" w:cs="Arial"/>
                <w:sz w:val="20"/>
              </w:rPr>
            </w:pPr>
            <w:r w:rsidRPr="00712B48">
              <w:rPr>
                <w:rFonts w:ascii="Arial" w:hAnsi="Arial" w:cs="Arial"/>
                <w:b/>
                <w:sz w:val="20"/>
              </w:rPr>
              <w:t>SC4-9WS</w:t>
            </w:r>
            <w:r w:rsidRPr="00712B48">
              <w:rPr>
                <w:rFonts w:ascii="Arial" w:hAnsi="Arial" w:cs="Arial"/>
                <w:sz w:val="20"/>
              </w:rPr>
              <w:t xml:space="preserve"> </w:t>
            </w:r>
            <w:r w:rsidRPr="00712B48">
              <w:rPr>
                <w:rFonts w:ascii="Arial" w:hAnsi="Arial" w:cs="Arial"/>
                <w:sz w:val="20"/>
              </w:rPr>
              <w:tab/>
              <w:t>presents science ideas, findings and information to a given audience using appropriate scientific language, text types and representations</w:t>
            </w:r>
          </w:p>
          <w:p w:rsidR="00712B48" w:rsidRPr="00712B48" w:rsidRDefault="00712B48" w:rsidP="00712B48">
            <w:pPr>
              <w:tabs>
                <w:tab w:val="left" w:pos="127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2B48">
              <w:rPr>
                <w:rFonts w:ascii="Arial" w:eastAsia="Times New Roman" w:hAnsi="Arial" w:cs="Arial"/>
                <w:b/>
                <w:sz w:val="20"/>
                <w:szCs w:val="20"/>
              </w:rPr>
              <w:t>SC4-13ES</w:t>
            </w:r>
            <w:r w:rsidRPr="00712B48">
              <w:rPr>
                <w:rFonts w:ascii="Arial" w:hAnsi="Arial" w:cs="Arial"/>
                <w:sz w:val="20"/>
                <w:szCs w:val="20"/>
              </w:rPr>
              <w:tab/>
              <w:t>explains how advances in scientific understanding of processes that occur within and on the Earth, influence the choices people make about resource use and management</w:t>
            </w:r>
          </w:p>
          <w:p w:rsidR="006A77A1" w:rsidRPr="00712B48" w:rsidRDefault="00712B48" w:rsidP="00712B48">
            <w:pPr>
              <w:pStyle w:val="tabletext"/>
              <w:tabs>
                <w:tab w:val="left" w:pos="1276"/>
              </w:tabs>
              <w:spacing w:line="360" w:lineRule="auto"/>
              <w:rPr>
                <w:rFonts w:ascii="Times" w:hAnsi="Times" w:cs="Arial"/>
                <w:sz w:val="20"/>
              </w:rPr>
            </w:pPr>
            <w:r w:rsidRPr="00712B48">
              <w:rPr>
                <w:rFonts w:ascii="Arial" w:eastAsia="Times New Roman" w:hAnsi="Arial" w:cs="Arial"/>
                <w:b/>
                <w:sz w:val="20"/>
              </w:rPr>
              <w:t>SC4-15LW</w:t>
            </w:r>
            <w:r w:rsidRPr="00712B48">
              <w:rPr>
                <w:rFonts w:ascii="Arial" w:hAnsi="Arial" w:cs="Arial"/>
                <w:sz w:val="20"/>
              </w:rPr>
              <w:tab/>
              <w:t>explains how new biological evidence changes people's understanding of the world</w:t>
            </w:r>
          </w:p>
        </w:tc>
      </w:tr>
      <w:tr w:rsidR="006A77A1" w:rsidRPr="0047183A" w:rsidTr="008B3B1D">
        <w:trPr>
          <w:trHeight w:val="1560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8F6A2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6A2A">
              <w:rPr>
                <w:rFonts w:ascii="Arial" w:hAnsi="Arial" w:cs="Arial"/>
                <w:b/>
                <w:sz w:val="20"/>
                <w:szCs w:val="20"/>
                <w:u w:val="single"/>
              </w:rPr>
              <w:t>Connectedness</w:t>
            </w:r>
          </w:p>
          <w:p w:rsidR="006A77A1" w:rsidRPr="0047183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Why does this learning matter?</w:t>
            </w:r>
          </w:p>
        </w:tc>
        <w:tc>
          <w:tcPr>
            <w:tcW w:w="1980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A77A1" w:rsidRPr="00AF420D" w:rsidRDefault="006A77A1" w:rsidP="008B3B1D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to:</w:t>
            </w:r>
          </w:p>
          <w:p w:rsidR="00F87269" w:rsidRPr="00F87269" w:rsidRDefault="00F87269" w:rsidP="00F872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872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classify a range of the Earth's resources as renewable or non-renewable </w:t>
            </w:r>
          </w:p>
          <w:p w:rsidR="00F87269" w:rsidRPr="00F87269" w:rsidRDefault="00F87269" w:rsidP="00F872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872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outline features of some non-renewable resources, including metal ores and fossil fuels</w:t>
            </w:r>
          </w:p>
          <w:p w:rsidR="00F87269" w:rsidRPr="00F87269" w:rsidRDefault="00F87269" w:rsidP="00F872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872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describe uses of a variety of natural and made resources extracted from the biosphere, atmosphere, lithosphere and hydrosphere</w:t>
            </w:r>
          </w:p>
          <w:p w:rsidR="006A77A1" w:rsidRPr="00F87269" w:rsidRDefault="00F87269" w:rsidP="00F872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872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investigate some strategies used by people to conserve and manage non-renewable resources, </w:t>
            </w:r>
            <w:proofErr w:type="spellStart"/>
            <w:r w:rsidRPr="00F872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eg</w:t>
            </w:r>
            <w:proofErr w:type="spellEnd"/>
            <w:r w:rsidRPr="00F872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recycling and the alternative use of natural and made resources</w:t>
            </w:r>
          </w:p>
        </w:tc>
        <w:tc>
          <w:tcPr>
            <w:tcW w:w="2175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6A77A1" w:rsidRPr="00AF420D" w:rsidRDefault="006A77A1" w:rsidP="008B3B1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about:</w:t>
            </w:r>
          </w:p>
          <w:p w:rsidR="006A77A1" w:rsidRDefault="00875CC0" w:rsidP="006A77A1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 Earth and it’s natural resources</w:t>
            </w:r>
          </w:p>
          <w:p w:rsidR="00875CC0" w:rsidRDefault="00875CC0" w:rsidP="006A77A1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how we utilise our natural resources to function as a society</w:t>
            </w:r>
          </w:p>
          <w:p w:rsidR="00875CC0" w:rsidRDefault="00875CC0" w:rsidP="006A77A1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how different communities utilise their natural / man made resources to service their community based needs</w:t>
            </w:r>
          </w:p>
          <w:p w:rsidR="00875CC0" w:rsidRPr="00AF420D" w:rsidRDefault="00875CC0" w:rsidP="006A77A1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20"/>
              </w:rPr>
              <w:t>ow we can better manage our plants resources so we take care of the environment and what happens when we don’t</w:t>
            </w:r>
          </w:p>
        </w:tc>
      </w:tr>
      <w:tr w:rsidR="006A77A1" w:rsidRPr="0047183A" w:rsidTr="008B3B1D">
        <w:trPr>
          <w:trHeight w:val="983"/>
        </w:trPr>
        <w:tc>
          <w:tcPr>
            <w:tcW w:w="845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and Key Ideas</w:t>
            </w:r>
          </w:p>
        </w:tc>
        <w:tc>
          <w:tcPr>
            <w:tcW w:w="4155" w:type="pct"/>
            <w:gridSpan w:val="18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A77A1" w:rsidRPr="00712B48" w:rsidRDefault="00712B48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2B48">
              <w:rPr>
                <w:rFonts w:ascii="Arial" w:hAnsi="Arial" w:cs="Arial"/>
                <w:sz w:val="20"/>
                <w:szCs w:val="20"/>
                <w:lang w:val="en-US"/>
              </w:rPr>
              <w:t xml:space="preserve">Students </w:t>
            </w:r>
            <w:r w:rsidR="00F87269">
              <w:rPr>
                <w:rFonts w:ascii="Arial" w:hAnsi="Arial" w:cs="Arial"/>
                <w:sz w:val="20"/>
                <w:szCs w:val="20"/>
                <w:lang w:val="en-US"/>
              </w:rPr>
              <w:t xml:space="preserve">will </w:t>
            </w:r>
            <w:r w:rsidRPr="00712B48">
              <w:rPr>
                <w:rFonts w:ascii="Arial" w:hAnsi="Arial" w:cs="Arial"/>
                <w:sz w:val="20"/>
                <w:szCs w:val="20"/>
                <w:lang w:val="en-US"/>
              </w:rPr>
              <w:t>be learning about environmental global issues.  Students will introduced to global warming and climate change, renewable and non-renewable resources, human impact and involvement, sustainability and prevention strategies put in place to minimize human impact and further disturbance of ecosystems.</w:t>
            </w:r>
          </w:p>
        </w:tc>
      </w:tr>
      <w:tr w:rsidR="006A77A1" w:rsidRPr="0047183A" w:rsidTr="000A6687">
        <w:trPr>
          <w:trHeight w:val="681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 Continuum</w:t>
            </w:r>
          </w:p>
        </w:tc>
        <w:tc>
          <w:tcPr>
            <w:tcW w:w="460" w:type="pct"/>
            <w:tcBorders>
              <w:bottom w:val="single" w:sz="4" w:space="0" w:color="000000" w:themeColor="text1"/>
            </w:tcBorders>
            <w:shd w:val="clear" w:color="auto" w:fill="F4A7D1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D1E26">
              <w:rPr>
                <w:rFonts w:ascii="Arial" w:hAnsi="Arial" w:cs="Arial"/>
                <w:sz w:val="16"/>
                <w:szCs w:val="20"/>
                <w:highlight w:val="yellow"/>
              </w:rPr>
              <w:t>Reading Texts</w:t>
            </w:r>
          </w:p>
        </w:tc>
        <w:tc>
          <w:tcPr>
            <w:tcW w:w="659" w:type="pct"/>
            <w:gridSpan w:val="3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D1E26">
              <w:rPr>
                <w:rFonts w:ascii="Arial" w:hAnsi="Arial" w:cs="Arial"/>
                <w:sz w:val="16"/>
                <w:szCs w:val="20"/>
                <w:highlight w:val="yellow"/>
              </w:rPr>
              <w:t>Comprehension</w:t>
            </w:r>
          </w:p>
        </w:tc>
        <w:tc>
          <w:tcPr>
            <w:tcW w:w="532" w:type="pct"/>
            <w:gridSpan w:val="2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Vocabulary Knowledge</w:t>
            </w:r>
          </w:p>
        </w:tc>
        <w:tc>
          <w:tcPr>
            <w:tcW w:w="527" w:type="pct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Writing</w:t>
            </w:r>
          </w:p>
        </w:tc>
        <w:tc>
          <w:tcPr>
            <w:tcW w:w="527" w:type="pct"/>
            <w:gridSpan w:val="4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Speaking</w:t>
            </w:r>
          </w:p>
        </w:tc>
        <w:tc>
          <w:tcPr>
            <w:tcW w:w="416" w:type="pct"/>
            <w:tcBorders>
              <w:bottom w:val="single" w:sz="4" w:space="0" w:color="000000" w:themeColor="text1"/>
            </w:tcBorders>
            <w:shd w:val="clear" w:color="auto" w:fill="E4C9FF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507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Phonemic Awareness</w:t>
            </w:r>
          </w:p>
        </w:tc>
        <w:tc>
          <w:tcPr>
            <w:tcW w:w="527" w:type="pct"/>
            <w:tcBorders>
              <w:bottom w:val="single" w:sz="4" w:space="0" w:color="000000" w:themeColor="text1"/>
            </w:tcBorders>
            <w:shd w:val="clear" w:color="auto" w:fill="FFD7E3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Concepts About Print</w:t>
            </w:r>
          </w:p>
        </w:tc>
      </w:tr>
      <w:tr w:rsidR="006A77A1" w:rsidRPr="0047183A" w:rsidTr="000D1E26">
        <w:trPr>
          <w:trHeight w:val="423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00208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1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D1E26">
              <w:rPr>
                <w:rFonts w:ascii="Arial" w:hAnsi="Arial" w:cs="Arial"/>
                <w:b/>
                <w:sz w:val="20"/>
                <w:szCs w:val="20"/>
              </w:rPr>
              <w:t>Clusters: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E26">
              <w:rPr>
                <w:rFonts w:ascii="Arial" w:hAnsi="Arial" w:cs="Arial"/>
                <w:sz w:val="20"/>
                <w:szCs w:val="20"/>
              </w:rPr>
              <w:t xml:space="preserve">Reading texts , Comprehension </w:t>
            </w:r>
          </w:p>
          <w:p w:rsidR="006A77A1" w:rsidRPr="000D1E26" w:rsidRDefault="006A77A1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D1E26">
              <w:rPr>
                <w:rFonts w:ascii="Arial" w:hAnsi="Arial" w:cs="Arial"/>
                <w:b/>
                <w:sz w:val="20"/>
                <w:szCs w:val="20"/>
              </w:rPr>
              <w:t>Activities linked to program to increase learning:</w:t>
            </w:r>
            <w:r w:rsidR="000D1E26">
              <w:rPr>
                <w:rFonts w:ascii="Arial" w:hAnsi="Arial" w:cs="Arial"/>
                <w:sz w:val="20"/>
                <w:szCs w:val="20"/>
              </w:rPr>
              <w:t xml:space="preserve"> Reading: Report on the Ozone Layer, Nuclear, Radiation, Energy and Fossil Fuels. Comprehension: Understanding text on the ozone </w:t>
            </w:r>
            <w:r w:rsidR="000D1E26">
              <w:rPr>
                <w:rFonts w:ascii="Arial" w:hAnsi="Arial" w:cs="Arial"/>
                <w:sz w:val="20"/>
                <w:szCs w:val="20"/>
              </w:rPr>
              <w:lastRenderedPageBreak/>
              <w:t>layer, radiation, energy and fossil fuels</w:t>
            </w:r>
          </w:p>
        </w:tc>
      </w:tr>
      <w:tr w:rsidR="006A77A1" w:rsidRPr="0047183A" w:rsidTr="000A6687">
        <w:trPr>
          <w:trHeight w:val="737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D06">
              <w:rPr>
                <w:rFonts w:ascii="Arial" w:hAnsi="Arial" w:cs="Arial"/>
                <w:b/>
                <w:sz w:val="20"/>
                <w:szCs w:val="20"/>
              </w:rPr>
              <w:lastRenderedPageBreak/>
              <w:t>Numeracy Continuum</w:t>
            </w:r>
          </w:p>
        </w:tc>
        <w:tc>
          <w:tcPr>
            <w:tcW w:w="594" w:type="pct"/>
            <w:gridSpan w:val="2"/>
            <w:tcBorders>
              <w:bottom w:val="single" w:sz="4" w:space="0" w:color="000000" w:themeColor="text1"/>
            </w:tcBorders>
            <w:shd w:val="clear" w:color="auto" w:fill="D2BAEC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Sequences</w:t>
            </w:r>
          </w:p>
        </w:tc>
        <w:tc>
          <w:tcPr>
            <w:tcW w:w="657" w:type="pct"/>
            <w:gridSpan w:val="3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as Problem Solving</w:t>
            </w:r>
          </w:p>
        </w:tc>
        <w:tc>
          <w:tcPr>
            <w:tcW w:w="726" w:type="pct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Pattern and Number Structure</w:t>
            </w:r>
          </w:p>
        </w:tc>
        <w:tc>
          <w:tcPr>
            <w:tcW w:w="594" w:type="pct"/>
            <w:gridSpan w:val="4"/>
            <w:tcBorders>
              <w:bottom w:val="single" w:sz="4" w:space="0" w:color="000000" w:themeColor="text1"/>
            </w:tcBorders>
            <w:shd w:val="clear" w:color="auto" w:fill="5BA9CD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Place Value</w:t>
            </w:r>
          </w:p>
        </w:tc>
        <w:tc>
          <w:tcPr>
            <w:tcW w:w="595" w:type="pct"/>
            <w:gridSpan w:val="4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Multiplication and Division</w:t>
            </w:r>
          </w:p>
        </w:tc>
        <w:tc>
          <w:tcPr>
            <w:tcW w:w="462" w:type="pct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Fraction Units</w:t>
            </w:r>
          </w:p>
        </w:tc>
        <w:tc>
          <w:tcPr>
            <w:tcW w:w="527" w:type="pct"/>
            <w:tcBorders>
              <w:bottom w:val="single" w:sz="4" w:space="0" w:color="000000" w:themeColor="text1"/>
            </w:tcBorders>
            <w:shd w:val="clear" w:color="auto" w:fill="CF7F8F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D1E26">
              <w:rPr>
                <w:rFonts w:ascii="Arial" w:hAnsi="Arial" w:cs="Arial"/>
                <w:sz w:val="16"/>
                <w:szCs w:val="20"/>
                <w:highlight w:val="yellow"/>
              </w:rPr>
              <w:t>Length, Area and Volume</w:t>
            </w:r>
          </w:p>
        </w:tc>
      </w:tr>
      <w:tr w:rsidR="006A77A1" w:rsidRPr="0047183A" w:rsidTr="008B3B1D">
        <w:trPr>
          <w:trHeight w:val="1394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1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Pr="006A5D06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5D06">
              <w:rPr>
                <w:rFonts w:ascii="Arial" w:hAnsi="Arial" w:cs="Arial"/>
                <w:sz w:val="20"/>
                <w:szCs w:val="20"/>
              </w:rPr>
              <w:t xml:space="preserve">Elements: </w:t>
            </w:r>
            <w:r w:rsidR="000D1E26">
              <w:rPr>
                <w:rFonts w:ascii="Arial" w:hAnsi="Arial" w:cs="Arial"/>
                <w:sz w:val="20"/>
                <w:szCs w:val="20"/>
              </w:rPr>
              <w:t>Aspect 7</w:t>
            </w:r>
          </w:p>
          <w:p w:rsidR="006A77A1" w:rsidRPr="006A5D06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5D06">
              <w:rPr>
                <w:rFonts w:ascii="Arial" w:hAnsi="Arial" w:cs="Arial"/>
                <w:sz w:val="20"/>
                <w:szCs w:val="20"/>
              </w:rPr>
              <w:t>Activities linked to program to increase learning:</w:t>
            </w:r>
            <w:r w:rsidR="000D1E26">
              <w:rPr>
                <w:rFonts w:ascii="Arial" w:hAnsi="Arial" w:cs="Arial"/>
                <w:sz w:val="20"/>
                <w:szCs w:val="20"/>
              </w:rPr>
              <w:t xml:space="preserve"> Students investigate statistics on the impact of Global Warming by calculating radiation, fossil fuels and energy in the atmosphere.</w:t>
            </w:r>
          </w:p>
          <w:p w:rsidR="006A77A1" w:rsidRPr="006A5D06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rPr>
          <w:trHeight w:val="100"/>
        </w:trPr>
        <w:tc>
          <w:tcPr>
            <w:tcW w:w="5000" w:type="pct"/>
            <w:gridSpan w:val="19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350">
              <w:rPr>
                <w:rFonts w:ascii="Arial" w:hAnsi="Arial" w:cs="Arial"/>
                <w:b/>
                <w:sz w:val="20"/>
                <w:szCs w:val="20"/>
              </w:rPr>
              <w:t>Quality Teaching</w:t>
            </w:r>
          </w:p>
        </w:tc>
      </w:tr>
      <w:tr w:rsidR="006A77A1" w:rsidRPr="0047183A" w:rsidTr="00D31A01">
        <w:trPr>
          <w:trHeight w:val="98"/>
        </w:trPr>
        <w:tc>
          <w:tcPr>
            <w:tcW w:w="1669" w:type="pct"/>
            <w:gridSpan w:val="4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Intellectual Quality</w:t>
            </w:r>
          </w:p>
        </w:tc>
        <w:tc>
          <w:tcPr>
            <w:tcW w:w="1667" w:type="pct"/>
            <w:gridSpan w:val="7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Quality Learning Environment</w:t>
            </w:r>
          </w:p>
        </w:tc>
        <w:tc>
          <w:tcPr>
            <w:tcW w:w="1664" w:type="pct"/>
            <w:gridSpan w:val="8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</w:tc>
      </w:tr>
      <w:tr w:rsidR="006A77A1" w:rsidRPr="0047183A" w:rsidTr="00D31A01">
        <w:trPr>
          <w:trHeight w:val="98"/>
        </w:trPr>
        <w:tc>
          <w:tcPr>
            <w:tcW w:w="1669" w:type="pct"/>
            <w:gridSpan w:val="4"/>
            <w:shd w:val="clear" w:color="auto" w:fill="auto"/>
            <w:vAlign w:val="center"/>
          </w:tcPr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IQ1 Deep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IQ2 Deep Understanding</w:t>
            </w:r>
          </w:p>
          <w:p w:rsidR="006A77A1" w:rsidRPr="000D1E2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1E26">
              <w:rPr>
                <w:rFonts w:ascii="Arial" w:hAnsi="Arial" w:cs="Arial"/>
                <w:sz w:val="20"/>
                <w:szCs w:val="20"/>
                <w:highlight w:val="yellow"/>
              </w:rPr>
              <w:t>IQ3 Problematic Knowledge</w:t>
            </w:r>
          </w:p>
          <w:p w:rsidR="006A77A1" w:rsidRPr="000D1E2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1E26">
              <w:rPr>
                <w:rFonts w:ascii="Arial" w:hAnsi="Arial" w:cs="Arial"/>
                <w:sz w:val="20"/>
                <w:szCs w:val="20"/>
                <w:highlight w:val="yellow"/>
              </w:rPr>
              <w:t>IQ4 Higher-order Thinking</w:t>
            </w:r>
          </w:p>
          <w:p w:rsidR="006A77A1" w:rsidRPr="000D1E2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1E26">
              <w:rPr>
                <w:rFonts w:ascii="Arial" w:hAnsi="Arial" w:cs="Arial"/>
                <w:sz w:val="20"/>
                <w:szCs w:val="20"/>
                <w:highlight w:val="yellow"/>
              </w:rPr>
              <w:t>IQ5 Metalanguage</w:t>
            </w:r>
          </w:p>
          <w:p w:rsidR="006A77A1" w:rsidRPr="003107DE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107DE">
              <w:rPr>
                <w:rFonts w:ascii="Arial" w:hAnsi="Arial" w:cs="Arial"/>
                <w:sz w:val="20"/>
                <w:szCs w:val="20"/>
              </w:rPr>
              <w:t>IQ6 Substantive Communication</w:t>
            </w:r>
          </w:p>
        </w:tc>
        <w:tc>
          <w:tcPr>
            <w:tcW w:w="1667" w:type="pct"/>
            <w:gridSpan w:val="7"/>
            <w:shd w:val="clear" w:color="auto" w:fill="auto"/>
            <w:vAlign w:val="center"/>
          </w:tcPr>
          <w:p w:rsidR="006A77A1" w:rsidRPr="000D1E26" w:rsidRDefault="006A77A1" w:rsidP="006A77A1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1E26">
              <w:rPr>
                <w:rFonts w:ascii="Arial" w:hAnsi="Arial" w:cs="Arial"/>
                <w:sz w:val="20"/>
                <w:szCs w:val="20"/>
                <w:highlight w:val="yellow"/>
              </w:rPr>
              <w:t>QLE1 Explicit Quality Criteria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QE2 Engagement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QE3 High Expectations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QE4 Social Support</w:t>
            </w:r>
          </w:p>
          <w:p w:rsidR="006A77A1" w:rsidRPr="000D1E2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1E26">
              <w:rPr>
                <w:rFonts w:ascii="Arial" w:hAnsi="Arial" w:cs="Arial"/>
                <w:sz w:val="20"/>
                <w:szCs w:val="20"/>
                <w:highlight w:val="yellow"/>
              </w:rPr>
              <w:t>QE5 Students’ Self-regulation</w:t>
            </w:r>
          </w:p>
          <w:p w:rsidR="006A77A1" w:rsidRPr="007A59E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D1E26">
              <w:rPr>
                <w:rFonts w:ascii="Arial" w:hAnsi="Arial" w:cs="Arial"/>
                <w:sz w:val="20"/>
                <w:szCs w:val="20"/>
                <w:highlight w:val="yellow"/>
              </w:rPr>
              <w:t>QE6 Student Direction</w:t>
            </w:r>
          </w:p>
        </w:tc>
        <w:tc>
          <w:tcPr>
            <w:tcW w:w="1664" w:type="pct"/>
            <w:gridSpan w:val="8"/>
            <w:shd w:val="clear" w:color="auto" w:fill="auto"/>
            <w:vAlign w:val="center"/>
          </w:tcPr>
          <w:p w:rsidR="006A77A1" w:rsidRPr="000D1E2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1E26">
              <w:rPr>
                <w:rFonts w:ascii="Arial" w:hAnsi="Arial" w:cs="Arial"/>
                <w:sz w:val="20"/>
                <w:szCs w:val="20"/>
                <w:highlight w:val="yellow"/>
              </w:rPr>
              <w:t>S1 Background Knowledge</w:t>
            </w:r>
          </w:p>
          <w:p w:rsidR="006A77A1" w:rsidRPr="000D1E2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1E26">
              <w:rPr>
                <w:rFonts w:ascii="Arial" w:hAnsi="Arial" w:cs="Arial"/>
                <w:sz w:val="20"/>
                <w:szCs w:val="20"/>
                <w:highlight w:val="yellow"/>
              </w:rPr>
              <w:t>S2 Cultural Knowledge</w:t>
            </w:r>
          </w:p>
          <w:p w:rsidR="006A77A1" w:rsidRPr="000D1E26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1E26">
              <w:rPr>
                <w:rFonts w:ascii="Arial" w:hAnsi="Arial" w:cs="Arial"/>
                <w:sz w:val="20"/>
                <w:szCs w:val="20"/>
                <w:highlight w:val="yellow"/>
              </w:rPr>
              <w:t>S3 Knowledge Integration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S4 Inclusively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S5 Connectedness</w:t>
            </w:r>
          </w:p>
          <w:p w:rsidR="006A77A1" w:rsidRPr="003107DE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S6 Narrative</w:t>
            </w:r>
          </w:p>
        </w:tc>
      </w:tr>
      <w:tr w:rsidR="006A77A1" w:rsidRPr="0047183A" w:rsidTr="008B3B1D">
        <w:trPr>
          <w:trHeight w:val="349"/>
        </w:trPr>
        <w:tc>
          <w:tcPr>
            <w:tcW w:w="5000" w:type="pct"/>
            <w:gridSpan w:val="19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</w:p>
        </w:tc>
      </w:tr>
      <w:tr w:rsidR="006A77A1" w:rsidRPr="0047183A" w:rsidTr="008B3B1D">
        <w:trPr>
          <w:trHeight w:val="1830"/>
        </w:trPr>
        <w:tc>
          <w:tcPr>
            <w:tcW w:w="845" w:type="pct"/>
            <w:shd w:val="clear" w:color="auto" w:fill="DBE5F1" w:themeFill="accent1" w:themeFillTint="33"/>
          </w:tcPr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>The Elements of Learning &amp; Achievement</w:t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FE88A3" wp14:editId="06CCD4BF">
                  <wp:extent cx="389890" cy="3898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7B0A5CB4" wp14:editId="579363DE">
                  <wp:extent cx="403761" cy="405062"/>
                  <wp:effectExtent l="0" t="0" r="0" b="0"/>
                  <wp:docPr id="17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4C6B2CDD" wp14:editId="46A505BB">
                  <wp:extent cx="415182" cy="415182"/>
                  <wp:effectExtent l="0" t="0" r="4445" b="4445"/>
                  <wp:docPr id="970" name="Picture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7" cy="41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77D">
              <w:rPr>
                <w:noProof/>
              </w:rPr>
              <w:drawing>
                <wp:inline distT="0" distB="0" distL="0" distR="0" wp14:anchorId="43D9C2E8" wp14:editId="14170E4F">
                  <wp:extent cx="415636" cy="415636"/>
                  <wp:effectExtent l="0" t="0" r="3810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538C9FE0" wp14:editId="54DE3089">
                  <wp:extent cx="403761" cy="401977"/>
                  <wp:effectExtent l="0" t="0" r="0" b="0"/>
                  <wp:docPr id="8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2" cy="41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6AF8E1A4" wp14:editId="68F543AA">
                  <wp:extent cx="403761" cy="404922"/>
                  <wp:effectExtent l="0" t="0" r="0" b="0"/>
                  <wp:docPr id="93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</w:rPr>
              <w:drawing>
                <wp:inline distT="0" distB="0" distL="0" distR="0" wp14:anchorId="2431D0F6" wp14:editId="262A3F0A">
                  <wp:extent cx="397764" cy="403761"/>
                  <wp:effectExtent l="0" t="0" r="2540" b="0"/>
                  <wp:docPr id="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pct"/>
            <w:gridSpan w:val="16"/>
            <w:shd w:val="clear" w:color="auto" w:fill="auto"/>
          </w:tcPr>
          <w:p w:rsidR="006A77A1" w:rsidRPr="00F87269" w:rsidRDefault="00712B48" w:rsidP="008B3B1D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7269">
              <w:rPr>
                <w:rFonts w:ascii="Arial" w:hAnsi="Arial" w:cs="Arial"/>
                <w:b/>
                <w:sz w:val="20"/>
                <w:szCs w:val="20"/>
                <w:u w:val="single"/>
              </w:rPr>
              <w:t>Week One</w:t>
            </w:r>
          </w:p>
          <w:p w:rsidR="00712B48" w:rsidRPr="00F87269" w:rsidRDefault="00712B48" w:rsidP="00712B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7269">
              <w:rPr>
                <w:rFonts w:ascii="Arial" w:hAnsi="Arial" w:cs="Arial"/>
                <w:b/>
                <w:sz w:val="20"/>
                <w:szCs w:val="20"/>
              </w:rPr>
              <w:t>Global Warming (</w:t>
            </w:r>
            <w:hyperlink r:id="rId14" w:history="1">
              <w:r w:rsidRPr="00F872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TH1</w:t>
              </w:r>
            </w:hyperlink>
            <w:r w:rsidRPr="00F8726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hyperlink r:id="rId15" w:history="1">
              <w:r w:rsidRPr="00F872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SH1</w:t>
              </w:r>
            </w:hyperlink>
            <w:r w:rsidRPr="00F8726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12B48" w:rsidRPr="00F87269" w:rsidRDefault="00712B48" w:rsidP="00712B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Through a PowerPoint presentation and discussion, students will:</w:t>
            </w:r>
          </w:p>
          <w:p w:rsidR="00712B48" w:rsidRPr="00F87269" w:rsidRDefault="00712B48" w:rsidP="00712B48">
            <w:pPr>
              <w:numPr>
                <w:ilvl w:val="0"/>
                <w:numId w:val="4"/>
              </w:num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Learn about the Greenhouse effect and how it works.</w:t>
            </w:r>
          </w:p>
          <w:p w:rsidR="00712B48" w:rsidRPr="00F87269" w:rsidRDefault="00712B48" w:rsidP="00712B48">
            <w:pPr>
              <w:numPr>
                <w:ilvl w:val="0"/>
                <w:numId w:val="4"/>
              </w:num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Learn about greenhouse gases and other gases related to global warming</w:t>
            </w:r>
          </w:p>
          <w:p w:rsidR="00712B48" w:rsidRPr="00F87269" w:rsidRDefault="00712B48" w:rsidP="00712B48">
            <w:pPr>
              <w:numPr>
                <w:ilvl w:val="0"/>
                <w:numId w:val="4"/>
              </w:num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Identify global environments that have had noticeable effects from global warming.</w:t>
            </w:r>
          </w:p>
          <w:p w:rsidR="006A77A1" w:rsidRPr="00F87269" w:rsidRDefault="00712B48" w:rsidP="00712B48">
            <w:pPr>
              <w:numPr>
                <w:ilvl w:val="0"/>
                <w:numId w:val="4"/>
              </w:num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Predict the temperature rise of the future through a series of investigations.</w:t>
            </w:r>
          </w:p>
          <w:p w:rsidR="00712B48" w:rsidRPr="00F87269" w:rsidRDefault="00712B48" w:rsidP="00712B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7269">
              <w:rPr>
                <w:rFonts w:ascii="Arial" w:hAnsi="Arial" w:cs="Arial"/>
                <w:b/>
                <w:sz w:val="20"/>
                <w:szCs w:val="20"/>
              </w:rPr>
              <w:t>Global Warming experiment (</w:t>
            </w:r>
            <w:hyperlink r:id="rId16" w:history="1">
              <w:r w:rsidRPr="00F872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TR2</w:t>
              </w:r>
            </w:hyperlink>
            <w:r w:rsidRPr="00F8726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hyperlink r:id="rId17" w:history="1">
              <w:r w:rsidRPr="00F872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SH2</w:t>
              </w:r>
            </w:hyperlink>
            <w:r w:rsidRPr="00F8726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hyperlink r:id="rId18" w:history="1">
              <w:r w:rsidRPr="00F872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SH2-2</w:t>
              </w:r>
            </w:hyperlink>
            <w:r w:rsidRPr="00F8726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12B48" w:rsidRPr="00F87269" w:rsidRDefault="00712B48" w:rsidP="00712B4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 xml:space="preserve">Students carry out an experiment </w:t>
            </w:r>
            <w:r w:rsidRPr="00F87269">
              <w:rPr>
                <w:rFonts w:ascii="Arial" w:hAnsi="Arial" w:cs="Arial"/>
                <w:sz w:val="20"/>
                <w:szCs w:val="20"/>
                <w:lang w:val="en-US"/>
              </w:rPr>
              <w:t>to simulate the conditions of the greenhouse effect.</w:t>
            </w:r>
          </w:p>
          <w:p w:rsidR="006A77A1" w:rsidRPr="00F87269" w:rsidRDefault="00712B48" w:rsidP="00712B4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  <w:lang w:val="en-US"/>
              </w:rPr>
              <w:t>Students carry out an experiment To investigate the effect of melting ice on water levels</w:t>
            </w:r>
          </w:p>
          <w:p w:rsidR="00712B48" w:rsidRPr="00F87269" w:rsidRDefault="00712B48" w:rsidP="00712B4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7269">
              <w:rPr>
                <w:rFonts w:ascii="Arial" w:hAnsi="Arial" w:cs="Arial"/>
                <w:b/>
                <w:sz w:val="20"/>
                <w:szCs w:val="20"/>
                <w:u w:val="single"/>
              </w:rPr>
              <w:t>Week Two</w:t>
            </w:r>
          </w:p>
          <w:p w:rsidR="00712B48" w:rsidRPr="00F87269" w:rsidRDefault="00712B48" w:rsidP="00712B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7269">
              <w:rPr>
                <w:rFonts w:ascii="Arial" w:hAnsi="Arial" w:cs="Arial"/>
                <w:b/>
                <w:sz w:val="20"/>
                <w:szCs w:val="20"/>
              </w:rPr>
              <w:t>The Ozone Layer (</w:t>
            </w:r>
            <w:hyperlink r:id="rId19" w:history="1">
              <w:r w:rsidRPr="00F872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TR3</w:t>
              </w:r>
            </w:hyperlink>
            <w:r w:rsidRPr="00F8726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hyperlink r:id="rId20" w:history="1">
              <w:r w:rsidRPr="00F872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SH3</w:t>
              </w:r>
            </w:hyperlink>
            <w:r w:rsidRPr="00F8726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12B48" w:rsidRPr="00F87269" w:rsidRDefault="00712B48" w:rsidP="00712B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Through PowerPoint presentation and related activities, students will:</w:t>
            </w:r>
          </w:p>
          <w:p w:rsidR="00712B48" w:rsidRPr="00F87269" w:rsidRDefault="00712B48" w:rsidP="00712B48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Learn about ozone and the ozone layer.</w:t>
            </w:r>
          </w:p>
          <w:p w:rsidR="00712B48" w:rsidRPr="00F87269" w:rsidRDefault="00712B48" w:rsidP="00712B48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 xml:space="preserve">Learn about </w:t>
            </w:r>
            <w:proofErr w:type="spellStart"/>
            <w:r w:rsidRPr="00F87269">
              <w:rPr>
                <w:rFonts w:ascii="Arial" w:hAnsi="Arial" w:cs="Arial"/>
                <w:sz w:val="20"/>
                <w:szCs w:val="20"/>
              </w:rPr>
              <w:t>Chloroflurocarbons</w:t>
            </w:r>
            <w:proofErr w:type="spellEnd"/>
            <w:r w:rsidRPr="00F87269">
              <w:rPr>
                <w:rFonts w:ascii="Arial" w:hAnsi="Arial" w:cs="Arial"/>
                <w:sz w:val="20"/>
                <w:szCs w:val="20"/>
              </w:rPr>
              <w:t xml:space="preserve"> (CFC’s) and the damage they cause to the ozone layer.</w:t>
            </w:r>
          </w:p>
          <w:p w:rsidR="00712B48" w:rsidRPr="00F87269" w:rsidRDefault="00712B48" w:rsidP="00712B48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Research the prevention strategies to minimise further depletion of the ozone layer.</w:t>
            </w:r>
          </w:p>
          <w:p w:rsidR="00712B48" w:rsidRPr="00F87269" w:rsidRDefault="00712B48" w:rsidP="00712B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7269">
              <w:rPr>
                <w:rFonts w:ascii="Arial" w:hAnsi="Arial" w:cs="Arial"/>
                <w:b/>
                <w:sz w:val="20"/>
                <w:szCs w:val="20"/>
                <w:u w:val="single"/>
              </w:rPr>
              <w:t>Week Three</w:t>
            </w:r>
          </w:p>
          <w:p w:rsidR="00712B48" w:rsidRPr="00F87269" w:rsidRDefault="00712B48" w:rsidP="00712B4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7269">
              <w:rPr>
                <w:rFonts w:ascii="Arial" w:hAnsi="Arial" w:cs="Arial"/>
                <w:b/>
                <w:sz w:val="20"/>
                <w:szCs w:val="20"/>
              </w:rPr>
              <w:t>Nuclear Radiation: Good or Evil (</w:t>
            </w:r>
            <w:hyperlink r:id="rId21" w:history="1">
              <w:r w:rsidRPr="00F872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TR5</w:t>
              </w:r>
            </w:hyperlink>
            <w:r w:rsidRPr="00F8726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hyperlink r:id="rId22" w:history="1">
              <w:r w:rsidRPr="00F872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SH5</w:t>
              </w:r>
            </w:hyperlink>
            <w:r w:rsidRPr="00F8726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12B48" w:rsidRPr="00F87269" w:rsidRDefault="00712B48" w:rsidP="00712B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Through PowerPoint presentation and related activities, students will:</w:t>
            </w:r>
          </w:p>
          <w:p w:rsidR="00712B48" w:rsidRPr="00F87269" w:rsidRDefault="00712B48" w:rsidP="00712B4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Learn about radiation and radioactivity.</w:t>
            </w:r>
          </w:p>
          <w:p w:rsidR="00712B48" w:rsidRPr="00F87269" w:rsidRDefault="00712B48" w:rsidP="00712B4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lastRenderedPageBreak/>
              <w:t>Learn about atoms and isotopes</w:t>
            </w:r>
          </w:p>
          <w:p w:rsidR="00712B48" w:rsidRPr="00F87269" w:rsidRDefault="00712B48" w:rsidP="00712B4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Learn the three types of nuclear radiation</w:t>
            </w:r>
          </w:p>
          <w:p w:rsidR="00712B48" w:rsidRPr="00F87269" w:rsidRDefault="00712B48" w:rsidP="00712B4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Learn the sources, uses and effects of nuclear radiation.</w:t>
            </w:r>
          </w:p>
          <w:p w:rsidR="00F87269" w:rsidRPr="00F87269" w:rsidRDefault="00F87269" w:rsidP="00F872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7269">
              <w:rPr>
                <w:rFonts w:ascii="Arial" w:hAnsi="Arial" w:cs="Arial"/>
                <w:b/>
                <w:sz w:val="20"/>
                <w:szCs w:val="20"/>
                <w:u w:val="single"/>
              </w:rPr>
              <w:t>Week Four</w:t>
            </w:r>
          </w:p>
          <w:p w:rsidR="00F87269" w:rsidRPr="00F87269" w:rsidRDefault="00F87269" w:rsidP="00F872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7269">
              <w:rPr>
                <w:rFonts w:ascii="Arial" w:hAnsi="Arial" w:cs="Arial"/>
                <w:b/>
                <w:sz w:val="20"/>
                <w:szCs w:val="20"/>
              </w:rPr>
              <w:t>Energy Crisis (</w:t>
            </w:r>
            <w:hyperlink r:id="rId23" w:history="1">
              <w:r w:rsidRPr="00F872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TR7</w:t>
              </w:r>
            </w:hyperlink>
            <w:r w:rsidRPr="00F8726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hyperlink r:id="rId24" w:history="1">
              <w:r w:rsidRPr="00F872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SH7</w:t>
              </w:r>
            </w:hyperlink>
            <w:r w:rsidRPr="00F8726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87269" w:rsidRPr="00F87269" w:rsidRDefault="00F87269" w:rsidP="00F872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proofErr w:type="spellStart"/>
            <w:r w:rsidRPr="00F87269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Pr="00F87269">
              <w:rPr>
                <w:rFonts w:ascii="Arial" w:hAnsi="Arial" w:cs="Arial"/>
                <w:sz w:val="20"/>
                <w:szCs w:val="20"/>
              </w:rPr>
              <w:t xml:space="preserve"> presentation and related activities, students will:</w:t>
            </w:r>
          </w:p>
          <w:p w:rsidR="00F87269" w:rsidRPr="00F87269" w:rsidRDefault="00F87269" w:rsidP="00F87269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Learn about generating nuclear energy.</w:t>
            </w:r>
          </w:p>
          <w:p w:rsidR="00F87269" w:rsidRPr="00F87269" w:rsidRDefault="00F87269" w:rsidP="00F87269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Learn about nuclear reactors.</w:t>
            </w:r>
          </w:p>
          <w:p w:rsidR="00F87269" w:rsidRPr="00F87269" w:rsidRDefault="00F87269" w:rsidP="00F87269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Learn about nuclear dangers</w:t>
            </w:r>
          </w:p>
          <w:p w:rsidR="00F87269" w:rsidRPr="00F87269" w:rsidRDefault="00F87269" w:rsidP="00F87269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Learn about alternative energy</w:t>
            </w:r>
          </w:p>
          <w:p w:rsidR="00F87269" w:rsidRPr="00F87269" w:rsidRDefault="00F87269" w:rsidP="00F872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7269">
              <w:rPr>
                <w:rFonts w:ascii="Arial" w:hAnsi="Arial" w:cs="Arial"/>
                <w:b/>
                <w:sz w:val="20"/>
                <w:szCs w:val="20"/>
                <w:u w:val="single"/>
              </w:rPr>
              <w:t>Week Five</w:t>
            </w:r>
          </w:p>
          <w:p w:rsidR="00F87269" w:rsidRPr="00F87269" w:rsidRDefault="00F87269" w:rsidP="00F872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7269">
              <w:rPr>
                <w:rFonts w:ascii="Arial" w:hAnsi="Arial" w:cs="Arial"/>
                <w:b/>
                <w:sz w:val="20"/>
                <w:szCs w:val="20"/>
              </w:rPr>
              <w:t>Riches below (</w:t>
            </w:r>
            <w:hyperlink r:id="rId25" w:history="1">
              <w:r w:rsidRPr="00F872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TR9</w:t>
              </w:r>
            </w:hyperlink>
            <w:r w:rsidRPr="00F8726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hyperlink r:id="rId26" w:history="1">
              <w:r w:rsidRPr="00F872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SH9</w:t>
              </w:r>
            </w:hyperlink>
            <w:r w:rsidRPr="00F8726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87269" w:rsidRPr="00F87269" w:rsidRDefault="00F87269" w:rsidP="00F872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proofErr w:type="spellStart"/>
            <w:r w:rsidRPr="00F87269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Pr="00F87269">
              <w:rPr>
                <w:rFonts w:ascii="Arial" w:hAnsi="Arial" w:cs="Arial"/>
                <w:sz w:val="20"/>
                <w:szCs w:val="20"/>
              </w:rPr>
              <w:t xml:space="preserve"> presentation and related activities, students will:</w:t>
            </w:r>
          </w:p>
          <w:p w:rsidR="00F87269" w:rsidRPr="00F87269" w:rsidRDefault="00F87269" w:rsidP="00F87269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 xml:space="preserve">Learn about the earth’s crust. </w:t>
            </w:r>
          </w:p>
          <w:p w:rsidR="00F87269" w:rsidRPr="00F87269" w:rsidRDefault="00F87269" w:rsidP="00F87269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Learn the processes mining mineral ore from the earth and extracting the metal.</w:t>
            </w:r>
          </w:p>
          <w:p w:rsidR="00F87269" w:rsidRPr="00F87269" w:rsidRDefault="00F87269" w:rsidP="00F872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7269">
              <w:rPr>
                <w:rFonts w:ascii="Arial" w:hAnsi="Arial" w:cs="Arial"/>
                <w:b/>
                <w:sz w:val="20"/>
                <w:szCs w:val="20"/>
                <w:u w:val="single"/>
              </w:rPr>
              <w:t>Week Six</w:t>
            </w:r>
          </w:p>
          <w:p w:rsidR="00F87269" w:rsidRPr="00F87269" w:rsidRDefault="00F87269" w:rsidP="00F872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7269">
              <w:rPr>
                <w:rFonts w:ascii="Arial" w:hAnsi="Arial" w:cs="Arial"/>
                <w:b/>
                <w:sz w:val="20"/>
                <w:szCs w:val="20"/>
              </w:rPr>
              <w:t>Fossil fuels (</w:t>
            </w:r>
            <w:hyperlink r:id="rId27" w:history="1">
              <w:r w:rsidRPr="00F872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TR11</w:t>
              </w:r>
            </w:hyperlink>
            <w:r w:rsidRPr="00F8726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hyperlink r:id="rId28" w:history="1">
              <w:r w:rsidRPr="00F872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SH11</w:t>
              </w:r>
            </w:hyperlink>
            <w:r w:rsidRPr="00F8726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87269" w:rsidRPr="00F87269" w:rsidRDefault="00F87269" w:rsidP="00F872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proofErr w:type="spellStart"/>
            <w:r w:rsidRPr="00F87269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Pr="00F87269">
              <w:rPr>
                <w:rFonts w:ascii="Arial" w:hAnsi="Arial" w:cs="Arial"/>
                <w:sz w:val="20"/>
                <w:szCs w:val="20"/>
              </w:rPr>
              <w:t xml:space="preserve"> presentation and related activities, students will:</w:t>
            </w:r>
          </w:p>
          <w:p w:rsidR="00F87269" w:rsidRPr="00F87269" w:rsidRDefault="00F87269" w:rsidP="00F87269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Learn about fossil fuels.  What is a fossil fuel?</w:t>
            </w:r>
          </w:p>
          <w:p w:rsidR="00F87269" w:rsidRPr="00F87269" w:rsidRDefault="00F87269" w:rsidP="00F87269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Learn about non-renewable resources.</w:t>
            </w:r>
          </w:p>
          <w:p w:rsidR="00F87269" w:rsidRPr="00F87269" w:rsidRDefault="00F87269" w:rsidP="00F872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Learn about coal and oil, where it is mined and obtained.</w:t>
            </w:r>
          </w:p>
          <w:p w:rsidR="00F87269" w:rsidRPr="00F87269" w:rsidRDefault="00F87269" w:rsidP="00F872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7269">
              <w:rPr>
                <w:rFonts w:ascii="Arial" w:hAnsi="Arial" w:cs="Arial"/>
                <w:b/>
                <w:sz w:val="20"/>
                <w:szCs w:val="20"/>
                <w:u w:val="single"/>
              </w:rPr>
              <w:t>Week Seven</w:t>
            </w:r>
          </w:p>
          <w:p w:rsidR="00F87269" w:rsidRPr="00F87269" w:rsidRDefault="00F87269" w:rsidP="00F872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7269">
              <w:rPr>
                <w:rFonts w:ascii="Arial" w:hAnsi="Arial" w:cs="Arial"/>
                <w:b/>
                <w:sz w:val="20"/>
                <w:szCs w:val="20"/>
              </w:rPr>
              <w:t>Make mine renewable (</w:t>
            </w:r>
            <w:hyperlink r:id="rId29" w:history="1">
              <w:r w:rsidRPr="00F872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TR13</w:t>
              </w:r>
            </w:hyperlink>
            <w:r w:rsidRPr="00F8726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hyperlink r:id="rId30" w:history="1">
              <w:r w:rsidRPr="00F872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SH13</w:t>
              </w:r>
            </w:hyperlink>
            <w:r w:rsidRPr="00F8726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87269" w:rsidRPr="00F87269" w:rsidRDefault="00F87269" w:rsidP="00F872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proofErr w:type="spellStart"/>
            <w:r w:rsidRPr="00F87269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Pr="00F87269">
              <w:rPr>
                <w:rFonts w:ascii="Arial" w:hAnsi="Arial" w:cs="Arial"/>
                <w:sz w:val="20"/>
                <w:szCs w:val="20"/>
              </w:rPr>
              <w:t xml:space="preserve"> presentation and related activities, students will:</w:t>
            </w:r>
          </w:p>
          <w:p w:rsidR="00F87269" w:rsidRPr="00F87269" w:rsidRDefault="00F87269" w:rsidP="00F87269">
            <w:pPr>
              <w:spacing w:line="360" w:lineRule="auto"/>
              <w:rPr>
                <w:rFonts w:ascii="Times" w:hAnsi="Times"/>
                <w:b/>
                <w:u w:val="single"/>
              </w:rPr>
            </w:pPr>
            <w:r w:rsidRPr="00F87269">
              <w:rPr>
                <w:rFonts w:ascii="Arial" w:hAnsi="Arial" w:cs="Arial"/>
                <w:sz w:val="20"/>
                <w:szCs w:val="20"/>
              </w:rPr>
              <w:t>About renewable options such as solar, wind, hydroelectric and tidal energy’s.</w:t>
            </w:r>
          </w:p>
        </w:tc>
        <w:tc>
          <w:tcPr>
            <w:tcW w:w="919" w:type="pct"/>
            <w:gridSpan w:val="2"/>
            <w:shd w:val="clear" w:color="auto" w:fill="DBE5F1" w:themeFill="accent1" w:themeFillTint="33"/>
          </w:tcPr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Aboriginal 8 Ways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:rsidR="006A77A1" w:rsidRPr="00BC360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605">
              <w:rPr>
                <w:rFonts w:ascii="Arial" w:hAnsi="Arial" w:cs="Arial"/>
                <w:i/>
                <w:sz w:val="20"/>
                <w:szCs w:val="20"/>
              </w:rPr>
              <w:t>The following ways of learning are incorporated throughout the program through pedagogical practices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64">
              <w:rPr>
                <w:noProof/>
              </w:rPr>
              <w:drawing>
                <wp:inline distT="0" distB="0" distL="0" distR="0" wp14:anchorId="3DC13C06" wp14:editId="39288068">
                  <wp:extent cx="417637" cy="453225"/>
                  <wp:effectExtent l="0" t="0" r="1905" b="4445"/>
                  <wp:docPr id="95" name="Picture 95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D2E188" wp14:editId="722310BE">
                  <wp:extent cx="466311" cy="461176"/>
                  <wp:effectExtent l="0" t="0" r="0" b="0"/>
                  <wp:docPr id="1000" name="Picture 1000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 &amp; Images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</w:rPr>
              <w:drawing>
                <wp:inline distT="0" distB="0" distL="0" distR="0" wp14:anchorId="46465045" wp14:editId="12823BAA">
                  <wp:extent cx="403761" cy="439248"/>
                  <wp:effectExtent l="0" t="0" r="0" b="0"/>
                  <wp:docPr id="1007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6" cy="44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9379F02" wp14:editId="55DBD6AF">
                  <wp:extent cx="469965" cy="458163"/>
                  <wp:effectExtent l="19050" t="0" r="6285" b="0"/>
                  <wp:docPr id="1008" name="Picture 4" descr="6_non-lin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_non-lin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8" cy="45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Non-Linear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DC7D1EF" wp14:editId="25CDC047">
                  <wp:extent cx="377825" cy="365760"/>
                  <wp:effectExtent l="0" t="0" r="3175" b="0"/>
                  <wp:docPr id="1009" name="Picture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Pr="00F70E4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Land Links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562069" wp14:editId="402633F6">
                  <wp:extent cx="450850" cy="445135"/>
                  <wp:effectExtent l="0" t="0" r="6350" b="0"/>
                  <wp:docPr id="1010" name="Picture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Pr="00BC3605" w:rsidRDefault="006A77A1" w:rsidP="00712B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Story Sharing</w:t>
            </w:r>
          </w:p>
        </w:tc>
      </w:tr>
      <w:tr w:rsidR="006A77A1" w:rsidRPr="0047183A" w:rsidTr="000A6687">
        <w:tc>
          <w:tcPr>
            <w:tcW w:w="2497" w:type="pct"/>
            <w:gridSpan w:val="7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Special Needs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>djustments</w:t>
            </w:r>
          </w:p>
        </w:tc>
        <w:tc>
          <w:tcPr>
            <w:tcW w:w="2503" w:type="pct"/>
            <w:gridSpan w:val="12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School to Work</w:t>
            </w:r>
          </w:p>
        </w:tc>
      </w:tr>
      <w:tr w:rsidR="00D31A01" w:rsidRPr="0047183A" w:rsidTr="000A6687">
        <w:tc>
          <w:tcPr>
            <w:tcW w:w="2497" w:type="pct"/>
            <w:gridSpan w:val="7"/>
            <w:shd w:val="clear" w:color="auto" w:fill="auto"/>
          </w:tcPr>
          <w:p w:rsidR="00D31A01" w:rsidRPr="00AC3044" w:rsidRDefault="00D31A01" w:rsidP="00D31A01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C3044">
              <w:rPr>
                <w:rFonts w:ascii="Arial" w:hAnsi="Arial" w:cs="Arial"/>
                <w:sz w:val="18"/>
                <w:szCs w:val="18"/>
              </w:rPr>
              <w:t>Extra support given to students in need of it.</w:t>
            </w:r>
          </w:p>
          <w:p w:rsidR="00D31A01" w:rsidRPr="00AC3044" w:rsidRDefault="00D31A01" w:rsidP="00D31A01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C3044">
              <w:rPr>
                <w:rFonts w:ascii="Arial" w:hAnsi="Arial" w:cs="Arial"/>
                <w:sz w:val="18"/>
                <w:szCs w:val="18"/>
              </w:rPr>
              <w:t>The work consists of a variety of activities aimed at different types of learning.</w:t>
            </w:r>
          </w:p>
          <w:p w:rsidR="00D31A01" w:rsidRPr="00AC3044" w:rsidRDefault="00D31A01" w:rsidP="00D31A01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C3044">
              <w:rPr>
                <w:rFonts w:ascii="Arial" w:hAnsi="Arial" w:cs="Arial"/>
                <w:sz w:val="18"/>
                <w:szCs w:val="18"/>
              </w:rPr>
              <w:t>Age stage appropriate work.</w:t>
            </w:r>
          </w:p>
          <w:p w:rsidR="00D31A01" w:rsidRPr="00AC3044" w:rsidRDefault="00D31A01" w:rsidP="00D31A01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C3044">
              <w:rPr>
                <w:rFonts w:ascii="Arial" w:hAnsi="Arial" w:cs="Arial"/>
                <w:sz w:val="18"/>
                <w:szCs w:val="18"/>
              </w:rPr>
              <w:t>Work designed to engage learners as it is altered for their interests.</w:t>
            </w:r>
          </w:p>
          <w:p w:rsidR="00D31A01" w:rsidRPr="00AC3044" w:rsidRDefault="00D31A01" w:rsidP="00D31A01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3044">
              <w:rPr>
                <w:rFonts w:ascii="Arial" w:hAnsi="Arial" w:cs="Arial"/>
                <w:sz w:val="18"/>
                <w:szCs w:val="18"/>
              </w:rPr>
              <w:t>Students’ work adjusted to meet their personal learning plans goals and outcomes.</w:t>
            </w:r>
          </w:p>
        </w:tc>
        <w:tc>
          <w:tcPr>
            <w:tcW w:w="2503" w:type="pct"/>
            <w:gridSpan w:val="12"/>
            <w:shd w:val="clear" w:color="auto" w:fill="auto"/>
          </w:tcPr>
          <w:p w:rsidR="00D31A01" w:rsidRPr="00AC3044" w:rsidRDefault="00D31A01" w:rsidP="00D31A01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C3044">
              <w:rPr>
                <w:rFonts w:ascii="Arial" w:hAnsi="Arial" w:cs="Arial"/>
                <w:sz w:val="18"/>
                <w:szCs w:val="18"/>
              </w:rPr>
              <w:t>Students develop their comprehension skills to allow them to identify and interpret texts.</w:t>
            </w:r>
          </w:p>
          <w:p w:rsidR="00D31A01" w:rsidRPr="00AC3044" w:rsidRDefault="00D31A01" w:rsidP="00D31A01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C3044">
              <w:rPr>
                <w:rFonts w:ascii="Arial" w:hAnsi="Arial" w:cs="Arial"/>
                <w:sz w:val="18"/>
                <w:szCs w:val="18"/>
              </w:rPr>
              <w:t>Students develop skills to form informed opinions.</w:t>
            </w:r>
          </w:p>
          <w:p w:rsidR="00D31A01" w:rsidRPr="00AC3044" w:rsidRDefault="00D31A01" w:rsidP="00D31A01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3044">
              <w:rPr>
                <w:rFonts w:ascii="Arial" w:hAnsi="Arial" w:cs="Arial"/>
                <w:sz w:val="18"/>
                <w:szCs w:val="18"/>
              </w:rPr>
              <w:t>Students develop skills to make informed choices.</w:t>
            </w:r>
          </w:p>
        </w:tc>
      </w:tr>
      <w:tr w:rsidR="006A77A1" w:rsidRPr="0047183A" w:rsidTr="008B3B1D">
        <w:tc>
          <w:tcPr>
            <w:tcW w:w="5000" w:type="pct"/>
            <w:gridSpan w:val="19"/>
            <w:shd w:val="clear" w:color="auto" w:fill="B8CCE4" w:themeFill="accent1" w:themeFillTint="66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Asses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107DE">
              <w:rPr>
                <w:rFonts w:ascii="Arial" w:hAnsi="Arial" w:cs="Arial"/>
                <w:b/>
                <w:sz w:val="20"/>
                <w:szCs w:val="20"/>
              </w:rPr>
              <w:t>ments</w:t>
            </w:r>
          </w:p>
        </w:tc>
      </w:tr>
      <w:tr w:rsidR="006A77A1" w:rsidRPr="0047183A" w:rsidTr="008B3B1D">
        <w:tc>
          <w:tcPr>
            <w:tcW w:w="5000" w:type="pct"/>
            <w:gridSpan w:val="19"/>
            <w:shd w:val="clear" w:color="auto" w:fill="auto"/>
          </w:tcPr>
          <w:p w:rsidR="00100699" w:rsidRPr="008556D6" w:rsidRDefault="00100699" w:rsidP="001006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56D6">
              <w:rPr>
                <w:rFonts w:ascii="Arial" w:hAnsi="Arial" w:cs="Arial"/>
                <w:sz w:val="20"/>
                <w:szCs w:val="20"/>
              </w:rPr>
              <w:t>Students will be assessable through:</w:t>
            </w:r>
          </w:p>
          <w:p w:rsidR="00100699" w:rsidRPr="008556D6" w:rsidRDefault="00100699" w:rsidP="00100699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56D6">
              <w:rPr>
                <w:rFonts w:ascii="Arial" w:hAnsi="Arial" w:cs="Arial"/>
                <w:sz w:val="20"/>
                <w:szCs w:val="20"/>
              </w:rPr>
              <w:t>Book work</w:t>
            </w:r>
          </w:p>
          <w:p w:rsidR="00100699" w:rsidRPr="008556D6" w:rsidRDefault="00100699" w:rsidP="00100699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56D6">
              <w:rPr>
                <w:rFonts w:ascii="Arial" w:hAnsi="Arial" w:cs="Arial"/>
                <w:sz w:val="20"/>
                <w:szCs w:val="20"/>
              </w:rPr>
              <w:t>Experiments and investigations</w:t>
            </w:r>
          </w:p>
          <w:p w:rsidR="006A77A1" w:rsidRPr="008556D6" w:rsidRDefault="00100699" w:rsidP="008556D6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56D6">
              <w:rPr>
                <w:rFonts w:ascii="Arial" w:hAnsi="Arial" w:cs="Arial"/>
                <w:sz w:val="20"/>
                <w:szCs w:val="20"/>
              </w:rPr>
              <w:t>Research projects</w:t>
            </w:r>
          </w:p>
        </w:tc>
      </w:tr>
    </w:tbl>
    <w:p w:rsidR="000A6687" w:rsidRDefault="000A6687">
      <w:r>
        <w:br w:type="page"/>
      </w: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3585"/>
        <w:gridCol w:w="3581"/>
        <w:gridCol w:w="3574"/>
      </w:tblGrid>
      <w:tr w:rsidR="00CA353A" w:rsidRPr="0047183A" w:rsidTr="00CA353A">
        <w:tc>
          <w:tcPr>
            <w:tcW w:w="5000" w:type="pct"/>
            <w:gridSpan w:val="3"/>
            <w:shd w:val="clear" w:color="auto" w:fill="B8CCE4" w:themeFill="accent1" w:themeFillTint="66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Roles and Responsibilities</w:t>
            </w:r>
          </w:p>
        </w:tc>
      </w:tr>
      <w:tr w:rsidR="00CA353A" w:rsidRPr="0047183A" w:rsidTr="00D31A01">
        <w:trPr>
          <w:trHeight w:val="233"/>
        </w:trPr>
        <w:tc>
          <w:tcPr>
            <w:tcW w:w="1669" w:type="pct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667" w:type="pct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SLSO</w:t>
            </w:r>
          </w:p>
        </w:tc>
        <w:tc>
          <w:tcPr>
            <w:tcW w:w="1664" w:type="pct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CA353A" w:rsidRPr="0047183A" w:rsidTr="00D31A01">
        <w:trPr>
          <w:trHeight w:val="1918"/>
        </w:trPr>
        <w:tc>
          <w:tcPr>
            <w:tcW w:w="1669" w:type="pct"/>
            <w:shd w:val="clear" w:color="auto" w:fill="auto"/>
          </w:tcPr>
          <w:p w:rsidR="00D31A01" w:rsidRDefault="00D31A01" w:rsidP="00D31A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Planning</w:t>
            </w:r>
          </w:p>
          <w:p w:rsidR="00D31A01" w:rsidRDefault="00D31A01" w:rsidP="00D31A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  <w:p w:rsidR="00D31A01" w:rsidRDefault="00D31A01" w:rsidP="00D31A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Support</w:t>
            </w:r>
          </w:p>
          <w:p w:rsidR="00D31A01" w:rsidRDefault="00D31A01" w:rsidP="00D31A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Instruction</w:t>
            </w:r>
          </w:p>
          <w:p w:rsidR="00CA353A" w:rsidRDefault="00D31A01" w:rsidP="00D31A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Preparation</w:t>
            </w:r>
          </w:p>
        </w:tc>
        <w:tc>
          <w:tcPr>
            <w:tcW w:w="1667" w:type="pct"/>
            <w:shd w:val="clear" w:color="auto" w:fill="auto"/>
          </w:tcPr>
          <w:p w:rsidR="00D31A01" w:rsidRDefault="00D31A01" w:rsidP="00D31A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Support</w:t>
            </w:r>
          </w:p>
          <w:p w:rsidR="00D31A01" w:rsidRDefault="00D31A01" w:rsidP="00D31A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Support, both individually and in small groups</w:t>
            </w:r>
          </w:p>
          <w:p w:rsidR="00D31A01" w:rsidRDefault="00D31A01" w:rsidP="00D31A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Support (under teacher supervision)</w:t>
            </w:r>
          </w:p>
          <w:p w:rsidR="00CA353A" w:rsidRDefault="00D31A01" w:rsidP="00D31A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Preparation</w:t>
            </w:r>
          </w:p>
        </w:tc>
        <w:tc>
          <w:tcPr>
            <w:tcW w:w="1664" w:type="pct"/>
            <w:shd w:val="clear" w:color="auto" w:fill="auto"/>
          </w:tcPr>
          <w:p w:rsidR="00D31A01" w:rsidRDefault="00D31A01" w:rsidP="00D31A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in all activities</w:t>
            </w:r>
          </w:p>
          <w:p w:rsidR="00D31A01" w:rsidRDefault="00D31A01" w:rsidP="00D31A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both academic and social skills</w:t>
            </w:r>
          </w:p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7A1" w:rsidRDefault="006A77A1" w:rsidP="006A77A1"/>
    <w:tbl>
      <w:tblPr>
        <w:tblStyle w:val="TableGrid"/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6A77A1" w:rsidRPr="0047183A" w:rsidTr="008B3B1D">
        <w:trPr>
          <w:trHeight w:val="494"/>
        </w:trPr>
        <w:tc>
          <w:tcPr>
            <w:tcW w:w="10740" w:type="dxa"/>
            <w:gridSpan w:val="2"/>
            <w:shd w:val="clear" w:color="auto" w:fill="DBE5F1" w:themeFill="accent1" w:themeFillTint="33"/>
            <w:vAlign w:val="center"/>
          </w:tcPr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Teacher Evaluation</w:t>
            </w:r>
          </w:p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Comments / Variations</w:t>
            </w:r>
          </w:p>
        </w:tc>
      </w:tr>
      <w:tr w:rsidR="006A77A1" w:rsidRPr="0047183A" w:rsidTr="00361DA7">
        <w:trPr>
          <w:trHeight w:val="7274"/>
        </w:trPr>
        <w:tc>
          <w:tcPr>
            <w:tcW w:w="10740" w:type="dxa"/>
            <w:gridSpan w:val="2"/>
            <w:shd w:val="clear" w:color="auto" w:fill="auto"/>
          </w:tcPr>
          <w:p w:rsidR="006A77A1" w:rsidRPr="003107DE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07DE">
              <w:rPr>
                <w:rFonts w:ascii="Arial" w:hAnsi="Arial" w:cs="Arial"/>
                <w:sz w:val="20"/>
                <w:szCs w:val="20"/>
                <w:u w:val="single"/>
              </w:rPr>
              <w:t>Guiding Questions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worked well?</w:t>
            </w:r>
          </w:p>
          <w:p w:rsidR="006A77A1" w:rsidRDefault="008556D6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unit of work didn’t really work well as there was a lot of disruption of planning and incursions that influenced the success of this unit. </w:t>
            </w:r>
          </w:p>
          <w:p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needed to be changed?</w:t>
            </w:r>
          </w:p>
          <w:p w:rsidR="006A77A1" w:rsidRDefault="008556D6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Planning with school executive to what plan they have for Science might work better.  Aligning the unit along with the incursions would have created a more meaningful environment for learning.  </w:t>
            </w:r>
          </w:p>
          <w:p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I think the students gained from this lesson?</w:t>
            </w:r>
          </w:p>
          <w:p w:rsidR="006A77A1" w:rsidRDefault="008556D6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Limited learning on the global issues of the world as they were more engaged with the incursions and the topics of states of matter.</w:t>
            </w:r>
          </w:p>
          <w:p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well did this unit match the Elements of Learning and Achievement?</w:t>
            </w:r>
          </w:p>
          <w:p w:rsidR="000D1E26" w:rsidRDefault="000D1E26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very well as students didn’t engage very well in the topic areas when covered</w:t>
            </w:r>
          </w:p>
          <w:p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Pr="003107DE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 I learn?</w:t>
            </w:r>
          </w:p>
          <w:p w:rsidR="006A77A1" w:rsidRDefault="008556D6" w:rsidP="008B3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Practical experiments are an engaging way </w:t>
            </w:r>
            <w:r w:rsidR="000D1E26">
              <w:rPr>
                <w:rFonts w:ascii="Arial" w:hAnsi="Arial" w:cs="Arial"/>
                <w:sz w:val="20"/>
                <w:szCs w:val="20"/>
              </w:rPr>
              <w:t>engage student in the Science curriculum</w:t>
            </w:r>
            <w:r w:rsidR="00361D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353A" w:rsidRDefault="00CA353A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will I use this experience to extend my practice in the future?  </w:t>
            </w:r>
          </w:p>
          <w:p w:rsidR="00CA353A" w:rsidRPr="00424CA7" w:rsidRDefault="00361DA7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think simplifying the content in to meaningful teaching and learning activities that have a practical focus will engage the class better.  This hopefully will allow students to retain information and learn more scientific concepts.</w:t>
            </w: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53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Commenced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353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Teachers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Assistant Principals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A77A1" w:rsidRDefault="006A77A1" w:rsidP="006A77A1"/>
    <w:p w:rsidR="001B264D" w:rsidRDefault="00875CC0"/>
    <w:sectPr w:rsidR="001B264D" w:rsidSect="006A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F6A3B"/>
    <w:multiLevelType w:val="hybridMultilevel"/>
    <w:tmpl w:val="A164F9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2">
    <w:nsid w:val="21C650E2"/>
    <w:multiLevelType w:val="hybridMultilevel"/>
    <w:tmpl w:val="8BEE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00FC1"/>
    <w:multiLevelType w:val="hybridMultilevel"/>
    <w:tmpl w:val="03D0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21646"/>
    <w:multiLevelType w:val="hybridMultilevel"/>
    <w:tmpl w:val="3DB2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428FD"/>
    <w:multiLevelType w:val="hybridMultilevel"/>
    <w:tmpl w:val="33D0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A36F3"/>
    <w:multiLevelType w:val="hybridMultilevel"/>
    <w:tmpl w:val="AE72F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AF4585"/>
    <w:multiLevelType w:val="hybridMultilevel"/>
    <w:tmpl w:val="5F26B1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0538F"/>
    <w:multiLevelType w:val="hybridMultilevel"/>
    <w:tmpl w:val="A78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5463C"/>
    <w:multiLevelType w:val="hybridMultilevel"/>
    <w:tmpl w:val="3C6E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70B22514"/>
    <w:multiLevelType w:val="hybridMultilevel"/>
    <w:tmpl w:val="3912E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FB6332"/>
    <w:multiLevelType w:val="hybridMultilevel"/>
    <w:tmpl w:val="908A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1"/>
    <w:rsid w:val="000A6687"/>
    <w:rsid w:val="000D1E26"/>
    <w:rsid w:val="00100699"/>
    <w:rsid w:val="001304AB"/>
    <w:rsid w:val="002421C4"/>
    <w:rsid w:val="00322F0F"/>
    <w:rsid w:val="00361DA7"/>
    <w:rsid w:val="00500939"/>
    <w:rsid w:val="006A77A1"/>
    <w:rsid w:val="006C0B1A"/>
    <w:rsid w:val="00712B48"/>
    <w:rsid w:val="007D4C26"/>
    <w:rsid w:val="008556D6"/>
    <w:rsid w:val="0087079F"/>
    <w:rsid w:val="00875CC0"/>
    <w:rsid w:val="00AE0C07"/>
    <w:rsid w:val="00B54DED"/>
    <w:rsid w:val="00CA353A"/>
    <w:rsid w:val="00D31A01"/>
    <w:rsid w:val="00D35B44"/>
    <w:rsid w:val="00E758A7"/>
    <w:rsid w:val="00F8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tabletext">
    <w:name w:val="tabletext"/>
    <w:basedOn w:val="Normal"/>
    <w:rsid w:val="00712B48"/>
    <w:pPr>
      <w:spacing w:after="0" w:line="240" w:lineRule="auto"/>
    </w:pPr>
    <w:rPr>
      <w:rFonts w:ascii="Times New Roman" w:eastAsia="Calibri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tabletext">
    <w:name w:val="tabletext"/>
    <w:basedOn w:val="Normal"/>
    <w:rsid w:val="00712B48"/>
    <w:pPr>
      <w:spacing w:after="0" w:line="240" w:lineRule="auto"/>
    </w:pPr>
    <w:rPr>
      <w:rFonts w:ascii="Times New Roman" w:eastAsia="Calibri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../Science%20SH/SH2-2.docx" TargetMode="External"/><Relationship Id="rId26" Type="http://schemas.openxmlformats.org/officeDocument/2006/relationships/hyperlink" Target="../Science%20SH/SH9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Science%20TR/TR5%20SCIENCE.pptx" TargetMode="External"/><Relationship Id="rId34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../Science%20SH/SH2.docx" TargetMode="External"/><Relationship Id="rId25" Type="http://schemas.openxmlformats.org/officeDocument/2006/relationships/hyperlink" Target="../Science%20TR/TR9%20SCIENCE.pptx" TargetMode="External"/><Relationship Id="rId33" Type="http://schemas.openxmlformats.org/officeDocument/2006/relationships/image" Target="media/image11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../Science%20TR/TR2%20SCIENCE.pptx" TargetMode="External"/><Relationship Id="rId20" Type="http://schemas.openxmlformats.org/officeDocument/2006/relationships/hyperlink" Target="../Science%20SH/SH3.docx" TargetMode="External"/><Relationship Id="rId29" Type="http://schemas.openxmlformats.org/officeDocument/2006/relationships/hyperlink" Target="../Science%20TR/TR13%20SCIENCE.ppt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../Science%20SH/SH7.docx" TargetMode="External"/><Relationship Id="rId32" Type="http://schemas.openxmlformats.org/officeDocument/2006/relationships/image" Target="media/image10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../Science%20SH/SH1.docx" TargetMode="External"/><Relationship Id="rId23" Type="http://schemas.openxmlformats.org/officeDocument/2006/relationships/hyperlink" Target="../Science%20TR/TR7%20SCIENCE.pptx" TargetMode="External"/><Relationship Id="rId28" Type="http://schemas.openxmlformats.org/officeDocument/2006/relationships/hyperlink" Target="../Science%20SH/SH11.docx" TargetMode="External"/><Relationship Id="rId36" Type="http://schemas.openxmlformats.org/officeDocument/2006/relationships/image" Target="media/image14.png"/><Relationship Id="rId10" Type="http://schemas.openxmlformats.org/officeDocument/2006/relationships/image" Target="media/image5.wmf"/><Relationship Id="rId19" Type="http://schemas.openxmlformats.org/officeDocument/2006/relationships/hyperlink" Target="../Science%20TR/TR3%20SCIENCE.pptx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../Science%20TR/TR1%20SCIENCE.pptx" TargetMode="External"/><Relationship Id="rId22" Type="http://schemas.openxmlformats.org/officeDocument/2006/relationships/hyperlink" Target="../Science%20SH/SH5.docx" TargetMode="External"/><Relationship Id="rId27" Type="http://schemas.openxmlformats.org/officeDocument/2006/relationships/hyperlink" Target="../Science%20TR/TR11%20SCIENCE.pptx" TargetMode="External"/><Relationship Id="rId30" Type="http://schemas.openxmlformats.org/officeDocument/2006/relationships/hyperlink" Target="../Science%20SH/SH13.docx" TargetMode="External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Wheele, Craig</cp:lastModifiedBy>
  <cp:revision>13</cp:revision>
  <cp:lastPrinted>2016-01-27T21:48:00Z</cp:lastPrinted>
  <dcterms:created xsi:type="dcterms:W3CDTF">2016-01-27T21:50:00Z</dcterms:created>
  <dcterms:modified xsi:type="dcterms:W3CDTF">2016-09-14T00:52:00Z</dcterms:modified>
</cp:coreProperties>
</file>