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5"/>
        <w:gridCol w:w="290"/>
        <w:gridCol w:w="479"/>
        <w:gridCol w:w="647"/>
        <w:gridCol w:w="286"/>
        <w:gridCol w:w="855"/>
        <w:gridCol w:w="705"/>
        <w:gridCol w:w="569"/>
        <w:gridCol w:w="509"/>
        <w:gridCol w:w="198"/>
        <w:gridCol w:w="286"/>
        <w:gridCol w:w="894"/>
        <w:gridCol w:w="526"/>
        <w:gridCol w:w="571"/>
        <w:gridCol w:w="1126"/>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C52C4A"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pt;height:81.9pt" o:ole="">
                  <v:imagedata r:id="rId7" o:title=""/>
                </v:shape>
                <o:OLEObject Type="Embed" ProgID="Word.Document.8" ShapeID="_x0000_i1025" DrawAspect="Content" ObjectID="_1407577006" r:id="rId8">
                  <o:FieldCodes>\s</o:FieldCodes>
                </o:OLEObject>
              </w:object>
            </w:r>
            <w:r w:rsidR="00604807">
              <w:rPr>
                <w:rFonts w:ascii="Arial" w:hAnsi="Arial" w:cs="Arial"/>
                <w:b/>
                <w:sz w:val="20"/>
                <w:szCs w:val="20"/>
              </w:rPr>
              <w:t xml:space="preserve"> </w:t>
            </w:r>
          </w:p>
        </w:tc>
        <w:tc>
          <w:tcPr>
            <w:tcW w:w="4155" w:type="pct"/>
            <w:gridSpan w:val="15"/>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5"/>
            <w:shd w:val="clear" w:color="auto" w:fill="DBE5F1" w:themeFill="accent1" w:themeFillTint="33"/>
            <w:vAlign w:val="center"/>
          </w:tcPr>
          <w:p w14:paraId="58DDC7F7" w14:textId="59A7ED2B"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4E0358">
              <w:rPr>
                <w:rFonts w:ascii="Arial" w:hAnsi="Arial" w:cs="Arial"/>
                <w:b/>
                <w:sz w:val="20"/>
                <w:szCs w:val="20"/>
              </w:rPr>
              <w:t>Geography – Place and Li</w:t>
            </w:r>
            <w:r w:rsidR="00541568">
              <w:rPr>
                <w:rFonts w:ascii="Arial" w:hAnsi="Arial" w:cs="Arial"/>
                <w:b/>
                <w:sz w:val="20"/>
                <w:szCs w:val="20"/>
              </w:rPr>
              <w:t>veability – Providing links to Vietnam</w:t>
            </w:r>
          </w:p>
          <w:p w14:paraId="76439E7E" w14:textId="01A46291" w:rsidR="00C52C4A" w:rsidRPr="0047183A" w:rsidRDefault="00C52C4A" w:rsidP="00541568">
            <w:pPr>
              <w:spacing w:before="120" w:after="120"/>
              <w:rPr>
                <w:rFonts w:ascii="Arial" w:hAnsi="Arial" w:cs="Arial"/>
                <w:b/>
                <w:sz w:val="20"/>
                <w:szCs w:val="20"/>
              </w:rPr>
            </w:pPr>
            <w:r>
              <w:rPr>
                <w:rFonts w:ascii="Arial" w:hAnsi="Arial" w:cs="Arial"/>
                <w:b/>
                <w:sz w:val="20"/>
                <w:szCs w:val="20"/>
              </w:rPr>
              <w:t xml:space="preserve">Duration: </w:t>
            </w:r>
            <w:r w:rsidR="00541568">
              <w:rPr>
                <w:rFonts w:ascii="Arial" w:hAnsi="Arial" w:cs="Arial"/>
                <w:b/>
                <w:sz w:val="20"/>
                <w:szCs w:val="20"/>
              </w:rPr>
              <w:t>9</w:t>
            </w:r>
            <w:r w:rsidR="004E0358">
              <w:rPr>
                <w:rFonts w:ascii="Arial" w:hAnsi="Arial" w:cs="Arial"/>
                <w:b/>
                <w:sz w:val="20"/>
                <w:szCs w:val="20"/>
              </w:rPr>
              <w:t xml:space="preserve">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7B0AB066" w14:textId="77777777" w:rsidR="00040588" w:rsidRDefault="00F70E45" w:rsidP="007A3AE0">
            <w:pPr>
              <w:spacing w:before="120" w:after="120"/>
              <w:jc w:val="center"/>
              <w:rPr>
                <w:rFonts w:ascii="Arial" w:hAnsi="Arial" w:cs="Arial"/>
                <w:b/>
                <w:sz w:val="20"/>
                <w:szCs w:val="20"/>
              </w:rPr>
            </w:pPr>
            <w:r>
              <w:rPr>
                <w:rFonts w:ascii="Arial" w:hAnsi="Arial" w:cs="Arial"/>
                <w:b/>
                <w:sz w:val="20"/>
                <w:szCs w:val="20"/>
              </w:rPr>
              <w:t>Stage</w:t>
            </w:r>
          </w:p>
          <w:p w14:paraId="27C485D1" w14:textId="74F21D08" w:rsidR="00F70E45" w:rsidRPr="0047183A" w:rsidRDefault="00040588" w:rsidP="007A3AE0">
            <w:pPr>
              <w:spacing w:before="120" w:after="120"/>
              <w:jc w:val="center"/>
              <w:rPr>
                <w:rFonts w:ascii="Arial" w:hAnsi="Arial" w:cs="Arial"/>
                <w:b/>
                <w:sz w:val="20"/>
                <w:szCs w:val="20"/>
              </w:rPr>
            </w:pPr>
            <w:r>
              <w:rPr>
                <w:rFonts w:ascii="Arial" w:hAnsi="Arial" w:cs="Arial"/>
                <w:b/>
                <w:sz w:val="20"/>
                <w:szCs w:val="20"/>
              </w:rPr>
              <w:t>5</w:t>
            </w:r>
            <w:bookmarkStart w:id="0" w:name="_GoBack"/>
            <w:bookmarkEnd w:id="0"/>
            <w:r w:rsidR="00DF235A">
              <w:rPr>
                <w:rFonts w:ascii="Arial" w:hAnsi="Arial" w:cs="Arial"/>
                <w:b/>
                <w:sz w:val="20"/>
                <w:szCs w:val="20"/>
              </w:rPr>
              <w:t xml:space="preserve"> </w:t>
            </w:r>
          </w:p>
        </w:tc>
        <w:tc>
          <w:tcPr>
            <w:tcW w:w="4155" w:type="pct"/>
            <w:gridSpan w:val="15"/>
            <w:shd w:val="clear" w:color="auto" w:fill="auto"/>
          </w:tcPr>
          <w:p w14:paraId="2ECC114B" w14:textId="09C32DE6" w:rsidR="004E0358" w:rsidRPr="008C785F" w:rsidRDefault="0017523E" w:rsidP="00CF5CB1">
            <w:pPr>
              <w:spacing w:before="120" w:after="120"/>
              <w:rPr>
                <w:rFonts w:ascii="Arial" w:hAnsi="Arial" w:cs="Arial"/>
                <w:i/>
                <w:sz w:val="20"/>
                <w:szCs w:val="20"/>
                <w:u w:val="single"/>
              </w:rPr>
            </w:pPr>
            <w:r w:rsidRPr="0047183A">
              <w:rPr>
                <w:rFonts w:ascii="Arial" w:hAnsi="Arial" w:cs="Arial"/>
                <w:i/>
                <w:sz w:val="20"/>
                <w:szCs w:val="20"/>
                <w:u w:val="single"/>
              </w:rPr>
              <w:t>A student:</w:t>
            </w:r>
          </w:p>
          <w:p w14:paraId="65C04642" w14:textId="1C542DEB" w:rsidR="004E0358" w:rsidRDefault="004E0358" w:rsidP="00CF5CB1">
            <w:pPr>
              <w:spacing w:before="120" w:after="120"/>
              <w:rPr>
                <w:rFonts w:ascii="Arial" w:hAnsi="Arial" w:cs="Arial"/>
                <w:sz w:val="20"/>
                <w:szCs w:val="20"/>
              </w:rPr>
            </w:pPr>
            <w:r>
              <w:rPr>
                <w:rFonts w:ascii="Arial" w:hAnsi="Arial" w:cs="Arial"/>
                <w:sz w:val="20"/>
                <w:szCs w:val="20"/>
              </w:rPr>
              <w:t>Stage 5:</w:t>
            </w:r>
          </w:p>
          <w:p w14:paraId="38BC554E" w14:textId="1567B992" w:rsidR="004E0358" w:rsidRPr="008C785F" w:rsidRDefault="004E0358" w:rsidP="00CF5CB1">
            <w:pPr>
              <w:spacing w:before="120" w:after="120"/>
              <w:rPr>
                <w:rFonts w:cs="Arial"/>
              </w:rPr>
            </w:pPr>
            <w:r w:rsidRPr="008C785F">
              <w:rPr>
                <w:rFonts w:cs="Arial"/>
              </w:rPr>
              <w:t>GE5-1: Explains the diverse features and characteristics of a range of places and environments</w:t>
            </w:r>
          </w:p>
          <w:p w14:paraId="4F63939C" w14:textId="359A36A0" w:rsidR="008C785F" w:rsidRPr="008C785F" w:rsidRDefault="008C785F" w:rsidP="00CF5CB1">
            <w:pPr>
              <w:spacing w:before="120" w:after="120"/>
              <w:rPr>
                <w:rFonts w:cs="Arial"/>
              </w:rPr>
            </w:pPr>
            <w:r w:rsidRPr="008C785F">
              <w:rPr>
                <w:rStyle w:val="Strong"/>
                <w:rFonts w:eastAsia="Times New Roman" w:cs="Times New Roman"/>
                <w:b w:val="0"/>
              </w:rPr>
              <w:t>GE5-2</w:t>
            </w:r>
            <w:r w:rsidRPr="008C785F">
              <w:rPr>
                <w:rFonts w:eastAsia="Times New Roman" w:cs="Times New Roman"/>
              </w:rPr>
              <w:t xml:space="preserve"> explains processes and influences that form and transform places and environments</w:t>
            </w:r>
          </w:p>
          <w:p w14:paraId="4746D62D" w14:textId="33DDB741" w:rsidR="004E0358" w:rsidRPr="008C785F" w:rsidRDefault="004E0358" w:rsidP="00CF5CB1">
            <w:pPr>
              <w:spacing w:before="120" w:after="120"/>
              <w:rPr>
                <w:rFonts w:cs="Arial"/>
              </w:rPr>
            </w:pPr>
            <w:r w:rsidRPr="008C785F">
              <w:rPr>
                <w:rFonts w:cs="Arial"/>
              </w:rPr>
              <w:t>GE5-3: Analyses the effect of interactions and connection between people, places and environments</w:t>
            </w:r>
          </w:p>
          <w:p w14:paraId="29F205A1" w14:textId="0A34EE55" w:rsidR="008C785F" w:rsidRPr="008C785F" w:rsidRDefault="008C785F" w:rsidP="00CF5CB1">
            <w:pPr>
              <w:spacing w:before="120" w:after="120"/>
              <w:rPr>
                <w:rFonts w:cs="Arial"/>
              </w:rPr>
            </w:pPr>
            <w:r w:rsidRPr="008C785F">
              <w:rPr>
                <w:rStyle w:val="Strong"/>
                <w:rFonts w:eastAsia="Times New Roman" w:cs="Times New Roman"/>
                <w:b w:val="0"/>
              </w:rPr>
              <w:t>GE5-4</w:t>
            </w:r>
            <w:r w:rsidRPr="008C785F">
              <w:rPr>
                <w:rFonts w:eastAsia="Times New Roman" w:cs="Times New Roman"/>
              </w:rPr>
              <w:t xml:space="preserve"> accounts for perspectives of people and organisations on a range of geographical issues</w:t>
            </w:r>
          </w:p>
          <w:p w14:paraId="6B5F90EB" w14:textId="51172706" w:rsidR="007A3AE0" w:rsidRPr="008C785F" w:rsidRDefault="004E0358" w:rsidP="00CF5CB1">
            <w:pPr>
              <w:spacing w:before="120" w:after="120"/>
              <w:rPr>
                <w:rFonts w:cs="Arial"/>
              </w:rPr>
            </w:pPr>
            <w:r w:rsidRPr="008C785F">
              <w:rPr>
                <w:rFonts w:cs="Arial"/>
              </w:rPr>
              <w:t>GE5-6: Analyses differences in human wellbeing and ways to improve human wellbeing.</w:t>
            </w:r>
          </w:p>
          <w:p w14:paraId="4C47664E" w14:textId="77777777" w:rsidR="007A3AE0" w:rsidRDefault="007A3AE0" w:rsidP="00CF5CB1">
            <w:pPr>
              <w:spacing w:before="120" w:after="120"/>
              <w:rPr>
                <w:rFonts w:ascii="Arial" w:hAnsi="Arial" w:cs="Arial"/>
                <w:sz w:val="20"/>
                <w:szCs w:val="20"/>
              </w:rPr>
            </w:pPr>
          </w:p>
          <w:p w14:paraId="6A2C9D91" w14:textId="77777777" w:rsidR="007A3AE0" w:rsidRPr="0047183A" w:rsidRDefault="007A3AE0" w:rsidP="00CF5CB1">
            <w:pPr>
              <w:spacing w:before="120" w:after="120"/>
              <w:rPr>
                <w:rFonts w:ascii="Arial" w:hAnsi="Arial" w:cs="Arial"/>
                <w:sz w:val="20"/>
                <w:szCs w:val="20"/>
              </w:rPr>
            </w:pPr>
          </w:p>
        </w:tc>
      </w:tr>
      <w:tr w:rsidR="0009535D" w:rsidRPr="0047183A" w14:paraId="405C544B" w14:textId="77777777" w:rsidTr="008C785F">
        <w:trPr>
          <w:trHeight w:val="7594"/>
        </w:trPr>
        <w:tc>
          <w:tcPr>
            <w:tcW w:w="845" w:type="pct"/>
            <w:shd w:val="clear" w:color="auto" w:fill="DBE5F1" w:themeFill="accent1" w:themeFillTint="33"/>
            <w:vAlign w:val="center"/>
          </w:tcPr>
          <w:p w14:paraId="0D920956" w14:textId="039368C6"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2242"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06717F51" w14:textId="77777777" w:rsidR="008C785F" w:rsidRPr="00CD323A" w:rsidRDefault="008C785F" w:rsidP="008C785F">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eastAsia="Times New Roman" w:hAnsi="Arial" w:cs="Arial"/>
                <w:sz w:val="20"/>
                <w:szCs w:val="20"/>
              </w:rPr>
              <w:t xml:space="preserve">The perceptions people have of </w:t>
            </w:r>
            <w:hyperlink r:id="rId9" w:tooltip="Display the glossary entry for place" w:history="1">
              <w:r w:rsidRPr="00CD323A">
                <w:rPr>
                  <w:rStyle w:val="Hyperlink"/>
                  <w:rFonts w:ascii="Arial" w:eastAsia="Times New Roman" w:hAnsi="Arial" w:cs="Arial"/>
                  <w:color w:val="auto"/>
                  <w:sz w:val="20"/>
                  <w:szCs w:val="20"/>
                  <w:u w:val="none"/>
                </w:rPr>
                <w:t>place</w:t>
              </w:r>
            </w:hyperlink>
            <w:r w:rsidRPr="00CD323A">
              <w:rPr>
                <w:rFonts w:ascii="Arial" w:eastAsia="Times New Roman" w:hAnsi="Arial" w:cs="Arial"/>
                <w:sz w:val="20"/>
                <w:szCs w:val="20"/>
              </w:rPr>
              <w:t>, and how these influence their connections to different places</w:t>
            </w:r>
          </w:p>
          <w:p w14:paraId="4B2DFC86" w14:textId="77777777" w:rsidR="008C785F" w:rsidRPr="00CD323A" w:rsidRDefault="008C785F" w:rsidP="008C785F">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hAnsi="Arial" w:cs="Arial"/>
                <w:sz w:val="20"/>
                <w:szCs w:val="20"/>
              </w:rPr>
              <w:t>Environmental quality</w:t>
            </w:r>
          </w:p>
          <w:p w14:paraId="3E3D8010" w14:textId="77777777" w:rsidR="008C785F" w:rsidRPr="00CD323A" w:rsidRDefault="008C785F" w:rsidP="008C785F">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hAnsi="Arial" w:cs="Arial"/>
                <w:sz w:val="20"/>
                <w:szCs w:val="20"/>
              </w:rPr>
              <w:t xml:space="preserve">Compare </w:t>
            </w:r>
            <w:r w:rsidRPr="00CD323A">
              <w:rPr>
                <w:rFonts w:ascii="Arial" w:eastAsia="Times New Roman" w:hAnsi="Arial" w:cs="Arial"/>
                <w:sz w:val="20"/>
                <w:szCs w:val="20"/>
              </w:rPr>
              <w:t>perceptions and use of places and spaces in their local area, particularly at different times of day, between males and females, different age groups, people with and without disability, and people from diverse cultures including Indigenous and non-Indigenous peoples, and reflecting on the differences</w:t>
            </w:r>
          </w:p>
          <w:p w14:paraId="5866C86B" w14:textId="77777777" w:rsidR="008C785F" w:rsidRPr="00CD323A" w:rsidRDefault="008C785F" w:rsidP="008C785F">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eastAsia="Times New Roman" w:hAnsi="Arial" w:cs="Arial"/>
                <w:sz w:val="20"/>
                <w:szCs w:val="20"/>
              </w:rPr>
              <w:t>investigating how people in places in other countries perceive, use and are connected to their place and space</w:t>
            </w:r>
          </w:p>
          <w:p w14:paraId="7A238C35" w14:textId="77777777" w:rsidR="008C785F" w:rsidRPr="00CD323A" w:rsidRDefault="008C785F" w:rsidP="008C785F">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eastAsia="Times New Roman" w:hAnsi="Arial" w:cs="Arial"/>
                <w:sz w:val="20"/>
                <w:szCs w:val="20"/>
              </w:rPr>
              <w:t>describing the differences in people's access to the internet between and within countries and exploring how information and communication technologies are being used to connect people to information, services and people in other places</w:t>
            </w:r>
          </w:p>
          <w:p w14:paraId="40C6B734" w14:textId="77777777" w:rsidR="008C785F" w:rsidRPr="00CD323A" w:rsidRDefault="008C785F" w:rsidP="008C785F">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eastAsia="Times New Roman" w:hAnsi="Arial" w:cs="Arial"/>
                <w:sz w:val="20"/>
                <w:szCs w:val="20"/>
              </w:rPr>
              <w:t xml:space="preserve"> examining how information and communication technologies have made it possible for places (for example, in India and the Philippines) to provide a range of global business services</w:t>
            </w:r>
          </w:p>
          <w:p w14:paraId="226F19BD" w14:textId="77777777" w:rsidR="008C785F" w:rsidRPr="00CD323A" w:rsidRDefault="008C785F" w:rsidP="008C785F">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hAnsi="Arial" w:cs="Arial"/>
                <w:sz w:val="20"/>
                <w:szCs w:val="20"/>
              </w:rPr>
              <w:t>The ways that places and people are interconnected with other places through trade in goods and services, at all scales</w:t>
            </w:r>
          </w:p>
          <w:p w14:paraId="5102ABA2" w14:textId="7EDB14EF" w:rsidR="007A3AE0" w:rsidRPr="008C785F" w:rsidRDefault="008C785F" w:rsidP="00932EF2">
            <w:pPr>
              <w:pStyle w:val="ListParagraph"/>
              <w:numPr>
                <w:ilvl w:val="0"/>
                <w:numId w:val="29"/>
              </w:numPr>
              <w:autoSpaceDE w:val="0"/>
              <w:autoSpaceDN w:val="0"/>
              <w:adjustRightInd w:val="0"/>
              <w:spacing w:before="120" w:after="120"/>
              <w:rPr>
                <w:rFonts w:ascii="Arial" w:hAnsi="Arial" w:cs="Arial"/>
                <w:sz w:val="20"/>
                <w:szCs w:val="20"/>
              </w:rPr>
            </w:pPr>
            <w:r w:rsidRPr="00CD323A">
              <w:rPr>
                <w:rFonts w:ascii="Arial" w:eastAsia="Times New Roman" w:hAnsi="Arial" w:cs="Arial"/>
                <w:sz w:val="20"/>
                <w:szCs w:val="20"/>
              </w:rPr>
              <w:t>The effects of people’s travel, recreational, cultural or leisure choices on places, and the implications for the future of these places</w:t>
            </w:r>
          </w:p>
        </w:tc>
        <w:tc>
          <w:tcPr>
            <w:tcW w:w="1914" w:type="pct"/>
            <w:gridSpan w:val="7"/>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1A9ECCBF"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Influence and perceptions of the liveability of places</w:t>
            </w:r>
          </w:p>
          <w:p w14:paraId="59216C2A"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Access to services and facilities</w:t>
            </w:r>
          </w:p>
          <w:p w14:paraId="723F6A9C"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Environmental quality</w:t>
            </w:r>
          </w:p>
          <w:p w14:paraId="05E9DD55"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Community</w:t>
            </w:r>
          </w:p>
          <w:p w14:paraId="77DCC6B0"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Enhancing liveability</w:t>
            </w:r>
          </w:p>
          <w:p w14:paraId="6BBF52B5"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Human wellbeing and development</w:t>
            </w:r>
          </w:p>
          <w:p w14:paraId="25D4E4DD"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Spatial variations in human wellbeing – Focus on Australia and South East Asia</w:t>
            </w:r>
          </w:p>
          <w:p w14:paraId="735CB68B"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Human wellbeing</w:t>
            </w:r>
          </w:p>
          <w:p w14:paraId="46D3DE8B" w14:textId="77777777" w:rsidR="008C785F" w:rsidRPr="008C785F" w:rsidRDefault="008C785F" w:rsidP="008C785F">
            <w:pPr>
              <w:pStyle w:val="NoSpacing"/>
              <w:numPr>
                <w:ilvl w:val="0"/>
                <w:numId w:val="22"/>
              </w:numPr>
              <w:rPr>
                <w:rFonts w:ascii="Arial" w:hAnsi="Arial" w:cs="Arial"/>
                <w:sz w:val="20"/>
                <w:szCs w:val="20"/>
              </w:rPr>
            </w:pPr>
            <w:r w:rsidRPr="008C785F">
              <w:rPr>
                <w:rFonts w:ascii="Arial" w:hAnsi="Arial" w:cs="Arial"/>
                <w:sz w:val="20"/>
                <w:szCs w:val="20"/>
              </w:rPr>
              <w:t>Improving human wellbeing</w:t>
            </w:r>
          </w:p>
          <w:p w14:paraId="490D51A3" w14:textId="77777777" w:rsidR="008C785F" w:rsidRPr="008C785F" w:rsidRDefault="008C785F" w:rsidP="008C785F">
            <w:pPr>
              <w:pStyle w:val="NoSpacing"/>
              <w:numPr>
                <w:ilvl w:val="0"/>
                <w:numId w:val="22"/>
              </w:numPr>
              <w:rPr>
                <w:rFonts w:ascii="Arial" w:hAnsi="Arial" w:cs="Arial"/>
                <w:sz w:val="20"/>
                <w:szCs w:val="20"/>
                <w:lang w:val="en-US"/>
              </w:rPr>
            </w:pPr>
            <w:r w:rsidRPr="008C785F">
              <w:rPr>
                <w:rFonts w:ascii="Arial" w:eastAsia="Times New Roman" w:hAnsi="Arial" w:cs="Arial"/>
                <w:sz w:val="20"/>
                <w:szCs w:val="20"/>
              </w:rPr>
              <w:t>how people, through their choices and actions, are connected to places throughout the world in a wide variety of ways</w:t>
            </w:r>
          </w:p>
          <w:p w14:paraId="1F01BD92" w14:textId="77777777" w:rsidR="008C785F" w:rsidRPr="008C785F" w:rsidRDefault="008C785F" w:rsidP="008C785F">
            <w:pPr>
              <w:pStyle w:val="NoSpacing"/>
              <w:numPr>
                <w:ilvl w:val="0"/>
                <w:numId w:val="22"/>
              </w:numPr>
              <w:rPr>
                <w:rFonts w:ascii="Arial" w:hAnsi="Arial" w:cs="Arial"/>
                <w:sz w:val="20"/>
                <w:szCs w:val="20"/>
                <w:lang w:val="en-US"/>
              </w:rPr>
            </w:pPr>
            <w:r w:rsidRPr="008C785F">
              <w:rPr>
                <w:rFonts w:ascii="Arial" w:eastAsia="Times New Roman" w:hAnsi="Arial" w:cs="Arial"/>
                <w:sz w:val="20"/>
                <w:szCs w:val="20"/>
              </w:rPr>
              <w:t>how these connections help to make and change places and their environments</w:t>
            </w:r>
          </w:p>
          <w:p w14:paraId="20D25E56" w14:textId="77777777" w:rsidR="008C785F" w:rsidRPr="008C785F" w:rsidRDefault="008C785F" w:rsidP="008C785F">
            <w:pPr>
              <w:pStyle w:val="NoSpacing"/>
              <w:numPr>
                <w:ilvl w:val="0"/>
                <w:numId w:val="22"/>
              </w:numPr>
              <w:rPr>
                <w:rFonts w:ascii="Arial" w:hAnsi="Arial" w:cs="Arial"/>
                <w:sz w:val="20"/>
                <w:szCs w:val="20"/>
                <w:lang w:val="en-US"/>
              </w:rPr>
            </w:pPr>
            <w:r w:rsidRPr="008C785F">
              <w:rPr>
                <w:rFonts w:ascii="Arial" w:eastAsia="Times New Roman" w:hAnsi="Arial" w:cs="Arial"/>
                <w:sz w:val="20"/>
                <w:szCs w:val="20"/>
              </w:rPr>
              <w:t xml:space="preserve">the interconnections between people and places through the products people buy and the effects of their production on the places that make them. </w:t>
            </w:r>
          </w:p>
          <w:p w14:paraId="25C637ED" w14:textId="4179C9FB" w:rsidR="008C785F" w:rsidRPr="008C785F" w:rsidRDefault="008C785F" w:rsidP="008C785F">
            <w:pPr>
              <w:pStyle w:val="ListParagraph"/>
              <w:numPr>
                <w:ilvl w:val="0"/>
                <w:numId w:val="22"/>
              </w:numPr>
              <w:spacing w:before="120" w:after="120"/>
              <w:rPr>
                <w:rFonts w:ascii="Arial" w:hAnsi="Arial" w:cs="Arial"/>
                <w:sz w:val="20"/>
                <w:szCs w:val="20"/>
              </w:rPr>
            </w:pPr>
            <w:r w:rsidRPr="008C785F">
              <w:rPr>
                <w:rFonts w:ascii="Arial" w:eastAsia="Times New Roman" w:hAnsi="Arial" w:cs="Arial"/>
                <w:sz w:val="20"/>
                <w:szCs w:val="20"/>
              </w:rPr>
              <w:t>ways that transport and information and communication technologies have made it possible for an increasing range of services to be provided internationally, and for people in isolated rural areas to connect to information, services and people in other places</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660A016F"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5"/>
            <w:tcBorders>
              <w:left w:val="single" w:sz="4" w:space="0" w:color="auto"/>
              <w:bottom w:val="single" w:sz="4" w:space="0" w:color="000000" w:themeColor="text1"/>
            </w:tcBorders>
            <w:shd w:val="clear" w:color="auto" w:fill="auto"/>
          </w:tcPr>
          <w:p w14:paraId="6201EC17" w14:textId="0E7E98EF" w:rsidR="007A3AE0" w:rsidRPr="008C785F" w:rsidRDefault="008C785F" w:rsidP="008C785F">
            <w:pPr>
              <w:pStyle w:val="NoSpacing"/>
              <w:rPr>
                <w:rFonts w:ascii="Arial" w:hAnsi="Arial" w:cs="Arial"/>
                <w:sz w:val="20"/>
                <w:szCs w:val="20"/>
              </w:rPr>
            </w:pPr>
            <w:r w:rsidRPr="008C785F">
              <w:rPr>
                <w:rFonts w:ascii="Arial" w:hAnsi="Arial" w:cs="Arial"/>
                <w:sz w:val="20"/>
                <w:szCs w:val="20"/>
              </w:rPr>
              <w:t xml:space="preserve">The unit focuses on the economic, social, political and cultural aspects of Vietnam as a place of liveability. Through an intensive study of Vietnamese culture students build a storyline for wellbeing through understanding the diverse features and characteristics of environments in Vietnam. The unit focuses on processes and influences that transform liveability and human wellbeing on a geographical scale. The unit’s key idea is creating a profile to evaluate liveability in terms of human wellbeing in a country. </w:t>
            </w:r>
          </w:p>
        </w:tc>
      </w:tr>
      <w:tr w:rsidR="002243BF" w:rsidRPr="0047183A" w14:paraId="345A78AA" w14:textId="77777777" w:rsidTr="008C785F">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59"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93" w:type="pct"/>
            <w:gridSpan w:val="2"/>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462"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11" w:type="pct"/>
            <w:gridSpan w:val="2"/>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5"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14:paraId="2B2EF7DC" w14:textId="15462985" w:rsidR="008C785F" w:rsidRPr="00032F74" w:rsidRDefault="008C785F" w:rsidP="008C785F">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CB1DBA">
              <w:rPr>
                <w:rFonts w:ascii="Arial" w:hAnsi="Arial" w:cs="Arial"/>
                <w:sz w:val="20"/>
                <w:szCs w:val="20"/>
              </w:rPr>
              <w:t>…</w:t>
            </w:r>
            <w:r w:rsidRPr="00032F74">
              <w:rPr>
                <w:rFonts w:ascii="Arial" w:hAnsi="Arial" w:cs="Arial"/>
                <w:sz w:val="20"/>
                <w:szCs w:val="20"/>
              </w:rPr>
              <w:t xml:space="preserve">                </w:t>
            </w:r>
          </w:p>
          <w:p w14:paraId="43E78558" w14:textId="77777777" w:rsidR="008C785F" w:rsidRPr="00032F74" w:rsidRDefault="008C785F" w:rsidP="008C785F">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23F35351" w14:textId="77777777" w:rsidR="008C785F" w:rsidRPr="00032F74" w:rsidRDefault="008C785F" w:rsidP="008C785F">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9</w:t>
            </w:r>
            <w:r w:rsidRPr="00032F74">
              <w:rPr>
                <w:rFonts w:ascii="Arial" w:eastAsia="Times New Roman" w:hAnsi="Arial" w:cs="Arial"/>
                <w:sz w:val="20"/>
                <w:szCs w:val="20"/>
              </w:rPr>
              <w:t xml:space="preserve"> Constructs well-sequenced imaginative, informative and persuasive texts using language appropriate to purpose and audience</w:t>
            </w:r>
          </w:p>
          <w:p w14:paraId="48D015CE" w14:textId="77777777" w:rsidR="008C785F" w:rsidRPr="00032F74" w:rsidRDefault="008C785F" w:rsidP="008C785F">
            <w:pPr>
              <w:rPr>
                <w:rFonts w:ascii="Arial" w:eastAsia="Times New Roman" w:hAnsi="Arial" w:cs="Arial"/>
                <w:sz w:val="20"/>
                <w:szCs w:val="20"/>
              </w:rPr>
            </w:pPr>
          </w:p>
          <w:p w14:paraId="71E14F55" w14:textId="340449CE" w:rsidR="008C785F" w:rsidRPr="00032F74" w:rsidRDefault="008C785F" w:rsidP="008C785F">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CB1DBA">
              <w:rPr>
                <w:rFonts w:ascii="Arial" w:hAnsi="Arial" w:cs="Arial"/>
                <w:sz w:val="20"/>
                <w:szCs w:val="20"/>
              </w:rPr>
              <w:t>…</w:t>
            </w:r>
            <w:r w:rsidRPr="00032F74">
              <w:rPr>
                <w:rFonts w:ascii="Arial" w:hAnsi="Arial" w:cs="Arial"/>
                <w:sz w:val="20"/>
                <w:szCs w:val="20"/>
              </w:rPr>
              <w:t xml:space="preserve"> </w:t>
            </w:r>
          </w:p>
          <w:p w14:paraId="6BAD655D" w14:textId="77777777" w:rsidR="008C785F" w:rsidRPr="00032F74" w:rsidRDefault="008C785F" w:rsidP="008C785F">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761699CB" w14:textId="77777777" w:rsidR="008C785F" w:rsidRPr="00032F74" w:rsidRDefault="008C785F" w:rsidP="008C785F">
            <w:pPr>
              <w:rPr>
                <w:rFonts w:ascii="Arial" w:eastAsia="Times New Roman" w:hAnsi="Arial" w:cs="Arial"/>
                <w:sz w:val="20"/>
                <w:szCs w:val="20"/>
              </w:rPr>
            </w:pPr>
            <w:r w:rsidRPr="00032F74">
              <w:rPr>
                <w:rFonts w:ascii="Arial" w:hAnsi="Arial" w:cs="Arial"/>
                <w:sz w:val="20"/>
                <w:szCs w:val="20"/>
              </w:rPr>
              <w:t>Element: Cluster 5</w:t>
            </w:r>
            <w:r w:rsidRPr="00032F74">
              <w:rPr>
                <w:rFonts w:ascii="Arial" w:eastAsia="Times New Roman" w:hAnsi="Arial" w:cs="Arial"/>
                <w:sz w:val="20"/>
                <w:szCs w:val="20"/>
              </w:rPr>
              <w:t xml:space="preserve"> Draws on personal experiences and topic knowledge to create texts of about 4-5 sentences for a range of purposes. </w:t>
            </w:r>
          </w:p>
          <w:p w14:paraId="5C16E812" w14:textId="77777777" w:rsidR="008C785F" w:rsidRPr="00032F74" w:rsidRDefault="008C785F" w:rsidP="008C785F">
            <w:pPr>
              <w:rPr>
                <w:rFonts w:ascii="Arial" w:eastAsia="Times New Roman" w:hAnsi="Arial" w:cs="Arial"/>
                <w:sz w:val="20"/>
                <w:szCs w:val="20"/>
              </w:rPr>
            </w:pPr>
          </w:p>
          <w:p w14:paraId="75D1E6F5" w14:textId="67CE53FF" w:rsidR="008C785F" w:rsidRPr="00032F74" w:rsidRDefault="008C785F" w:rsidP="008C785F">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CB1DBA">
              <w:rPr>
                <w:rFonts w:ascii="Arial" w:hAnsi="Arial" w:cs="Arial"/>
                <w:sz w:val="20"/>
                <w:szCs w:val="20"/>
              </w:rPr>
              <w:t>…</w:t>
            </w:r>
            <w:r w:rsidRPr="00032F74">
              <w:rPr>
                <w:rFonts w:ascii="Arial" w:hAnsi="Arial" w:cs="Arial"/>
                <w:sz w:val="20"/>
                <w:szCs w:val="20"/>
              </w:rPr>
              <w:t xml:space="preserve">                </w:t>
            </w:r>
          </w:p>
          <w:p w14:paraId="10963ED7" w14:textId="77777777" w:rsidR="008C785F" w:rsidRPr="00032F74" w:rsidRDefault="008C785F" w:rsidP="008C785F">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6EF57F11" w14:textId="77777777" w:rsidR="008C785F" w:rsidRPr="00032F74" w:rsidRDefault="008C785F" w:rsidP="008C785F">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10</w:t>
            </w:r>
            <w:r w:rsidRPr="00032F74">
              <w:rPr>
                <w:rFonts w:ascii="Arial" w:eastAsia="Times New Roman" w:hAnsi="Arial" w:cs="Arial"/>
                <w:sz w:val="20"/>
                <w:szCs w:val="20"/>
              </w:rPr>
              <w:t xml:space="preserve"> Interprets text by inferring connections, causes and consequences during reading</w:t>
            </w:r>
          </w:p>
          <w:p w14:paraId="5B189B85" w14:textId="77777777" w:rsidR="008C785F" w:rsidRPr="00032F74" w:rsidRDefault="008C785F" w:rsidP="008C785F">
            <w:pPr>
              <w:rPr>
                <w:rFonts w:ascii="Arial" w:eastAsia="Times New Roman" w:hAnsi="Arial" w:cs="Arial"/>
                <w:sz w:val="20"/>
                <w:szCs w:val="20"/>
              </w:rPr>
            </w:pPr>
          </w:p>
          <w:p w14:paraId="5A133054" w14:textId="7CB7D45F" w:rsidR="008C785F" w:rsidRPr="00032F74" w:rsidRDefault="008C785F" w:rsidP="008C785F">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CB1DBA">
              <w:rPr>
                <w:rFonts w:ascii="Arial" w:hAnsi="Arial" w:cs="Arial"/>
                <w:sz w:val="20"/>
                <w:szCs w:val="20"/>
              </w:rPr>
              <w:t>…</w:t>
            </w:r>
          </w:p>
          <w:p w14:paraId="2D31FFC0" w14:textId="77777777" w:rsidR="008C785F" w:rsidRPr="00032F74" w:rsidRDefault="008C785F" w:rsidP="008C785F">
            <w:pPr>
              <w:spacing w:after="120"/>
              <w:rPr>
                <w:rFonts w:ascii="Arial" w:hAnsi="Arial" w:cs="Arial"/>
                <w:sz w:val="20"/>
                <w:szCs w:val="20"/>
              </w:rPr>
            </w:pPr>
            <w:r w:rsidRPr="00032F74">
              <w:rPr>
                <w:rFonts w:ascii="Arial" w:hAnsi="Arial" w:cs="Arial"/>
                <w:sz w:val="20"/>
                <w:szCs w:val="20"/>
              </w:rPr>
              <w:t>Literacy Aspect: Comprehension</w:t>
            </w:r>
          </w:p>
          <w:p w14:paraId="722D3E8A" w14:textId="77777777" w:rsidR="008C785F" w:rsidRPr="00032F74" w:rsidRDefault="008C785F" w:rsidP="008C785F">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7</w:t>
            </w:r>
            <w:r w:rsidRPr="00032F74">
              <w:rPr>
                <w:rFonts w:ascii="Arial" w:eastAsia="Times New Roman" w:hAnsi="Arial" w:cs="Arial"/>
                <w:sz w:val="20"/>
                <w:szCs w:val="20"/>
              </w:rPr>
              <w:t xml:space="preserve"> Interprets and responds to texts by skimming and scanning to confirm predictions and answer questions </w:t>
            </w:r>
            <w:proofErr w:type="gramStart"/>
            <w:r w:rsidRPr="00032F74">
              <w:rPr>
                <w:rFonts w:ascii="Arial" w:eastAsia="Times New Roman" w:hAnsi="Arial" w:cs="Arial"/>
                <w:sz w:val="20"/>
                <w:szCs w:val="20"/>
              </w:rPr>
              <w:t>posed  by</w:t>
            </w:r>
            <w:proofErr w:type="gramEnd"/>
            <w:r w:rsidRPr="00032F74">
              <w:rPr>
                <w:rFonts w:ascii="Arial" w:eastAsia="Times New Roman" w:hAnsi="Arial" w:cs="Arial"/>
                <w:sz w:val="20"/>
                <w:szCs w:val="20"/>
              </w:rPr>
              <w:t xml:space="preserve"> self and others while reading.</w:t>
            </w:r>
          </w:p>
          <w:p w14:paraId="4CC53383" w14:textId="77777777" w:rsidR="008C785F" w:rsidRPr="00032F74" w:rsidRDefault="008C785F" w:rsidP="008C785F">
            <w:pPr>
              <w:rPr>
                <w:rFonts w:ascii="Arial" w:eastAsia="Times New Roman" w:hAnsi="Arial" w:cs="Arial"/>
                <w:sz w:val="20"/>
                <w:szCs w:val="20"/>
              </w:rPr>
            </w:pPr>
          </w:p>
          <w:p w14:paraId="4455FA56" w14:textId="3210FC9B" w:rsidR="008C785F" w:rsidRPr="00032F74" w:rsidRDefault="008C785F" w:rsidP="008C785F">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r w:rsidR="00CB1DBA">
              <w:rPr>
                <w:rFonts w:ascii="Arial" w:hAnsi="Arial" w:cs="Arial"/>
                <w:sz w:val="20"/>
                <w:szCs w:val="20"/>
              </w:rPr>
              <w:t>…</w:t>
            </w:r>
          </w:p>
          <w:p w14:paraId="3171959A" w14:textId="77777777" w:rsidR="008C785F" w:rsidRPr="00032F74" w:rsidRDefault="008C785F" w:rsidP="008C785F">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6D84FF0C" w14:textId="77777777" w:rsidR="008C785F" w:rsidRDefault="008C785F" w:rsidP="008C785F">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2</w:t>
            </w:r>
            <w:r w:rsidRPr="00032F74">
              <w:rPr>
                <w:rFonts w:ascii="Arial" w:eastAsia="Times New Roman" w:hAnsi="Arial" w:cs="Arial"/>
                <w:sz w:val="20"/>
                <w:szCs w:val="20"/>
              </w:rPr>
              <w:t xml:space="preserve"> beginning to analyse and evaluate stories read and viewed by providing and justifying a personal opinion</w:t>
            </w:r>
          </w:p>
          <w:p w14:paraId="637822FD" w14:textId="40E4EDBB" w:rsidR="008C785F" w:rsidRPr="008C785F" w:rsidRDefault="008C785F" w:rsidP="008C785F">
            <w:pPr>
              <w:spacing w:before="120" w:after="120"/>
              <w:rPr>
                <w:rFonts w:ascii="Arial" w:hAnsi="Arial" w:cs="Arial"/>
                <w:b/>
                <w:sz w:val="20"/>
                <w:szCs w:val="20"/>
              </w:rPr>
            </w:pPr>
            <w:r w:rsidRPr="00032F74">
              <w:rPr>
                <w:rFonts w:ascii="Arial" w:hAnsi="Arial" w:cs="Arial"/>
                <w:b/>
                <w:sz w:val="20"/>
                <w:szCs w:val="20"/>
              </w:rPr>
              <w:t>Teaching activities linked to program to increase learning</w:t>
            </w:r>
            <w:r>
              <w:rPr>
                <w:rFonts w:ascii="Arial" w:hAnsi="Arial" w:cs="Arial"/>
                <w:b/>
                <w:sz w:val="20"/>
                <w:szCs w:val="20"/>
              </w:rPr>
              <w:t xml:space="preserve">. </w:t>
            </w:r>
          </w:p>
          <w:p w14:paraId="2DD3C21B" w14:textId="29C73872" w:rsidR="008C785F" w:rsidRDefault="008C785F" w:rsidP="008C785F">
            <w:pPr>
              <w:pStyle w:val="ListParagraph"/>
              <w:numPr>
                <w:ilvl w:val="0"/>
                <w:numId w:val="33"/>
              </w:numPr>
              <w:spacing w:before="120" w:after="120"/>
              <w:rPr>
                <w:rFonts w:ascii="Arial" w:hAnsi="Arial" w:cs="Arial"/>
                <w:sz w:val="20"/>
                <w:szCs w:val="20"/>
              </w:rPr>
            </w:pPr>
            <w:r>
              <w:rPr>
                <w:rFonts w:ascii="Arial" w:hAnsi="Arial" w:cs="Arial"/>
                <w:sz w:val="20"/>
                <w:szCs w:val="20"/>
              </w:rPr>
              <w:t xml:space="preserve">Brainstorm </w:t>
            </w:r>
            <w:r w:rsidRPr="00EA0B7F">
              <w:rPr>
                <w:rFonts w:ascii="Arial" w:hAnsi="Arial" w:cs="Arial"/>
                <w:sz w:val="20"/>
                <w:szCs w:val="20"/>
              </w:rPr>
              <w:sym w:font="Wingdings" w:char="F0E0"/>
            </w:r>
            <w:r>
              <w:rPr>
                <w:rFonts w:ascii="Arial" w:hAnsi="Arial" w:cs="Arial"/>
                <w:sz w:val="20"/>
                <w:szCs w:val="20"/>
              </w:rPr>
              <w:t xml:space="preserve"> vocabulary building by introduction to new terms, and demonstrating and applying understanding. Students write about their h</w:t>
            </w:r>
            <w:r w:rsidR="009234D0">
              <w:rPr>
                <w:rFonts w:ascii="Arial" w:hAnsi="Arial" w:cs="Arial"/>
                <w:sz w:val="20"/>
                <w:szCs w:val="20"/>
              </w:rPr>
              <w:t xml:space="preserve">ome and surrounding facilities using descriptive and evaluative language. </w:t>
            </w:r>
          </w:p>
          <w:p w14:paraId="66C77643" w14:textId="77777777" w:rsidR="009234D0" w:rsidRDefault="008C785F" w:rsidP="009234D0">
            <w:pPr>
              <w:pStyle w:val="ListParagraph"/>
              <w:numPr>
                <w:ilvl w:val="0"/>
                <w:numId w:val="33"/>
              </w:numPr>
              <w:spacing w:before="120" w:after="120"/>
              <w:rPr>
                <w:rFonts w:ascii="Arial" w:hAnsi="Arial" w:cs="Arial"/>
                <w:sz w:val="20"/>
                <w:szCs w:val="20"/>
              </w:rPr>
            </w:pPr>
            <w:r>
              <w:rPr>
                <w:rFonts w:ascii="Arial" w:hAnsi="Arial" w:cs="Arial"/>
                <w:sz w:val="20"/>
                <w:szCs w:val="20"/>
              </w:rPr>
              <w:t xml:space="preserve">Interacting with text </w:t>
            </w:r>
            <w:r w:rsidRPr="0060734C">
              <w:rPr>
                <w:rFonts w:ascii="Arial" w:hAnsi="Arial" w:cs="Arial"/>
                <w:sz w:val="20"/>
                <w:szCs w:val="20"/>
              </w:rPr>
              <w:sym w:font="Wingdings" w:char="F0E0"/>
            </w:r>
            <w:r>
              <w:rPr>
                <w:rFonts w:ascii="Arial" w:hAnsi="Arial" w:cs="Arial"/>
                <w:sz w:val="20"/>
                <w:szCs w:val="20"/>
              </w:rPr>
              <w:t xml:space="preserve"> website</w:t>
            </w:r>
            <w:r w:rsidR="009234D0">
              <w:rPr>
                <w:rFonts w:ascii="Arial" w:hAnsi="Arial" w:cs="Arial"/>
                <w:sz w:val="20"/>
                <w:szCs w:val="20"/>
              </w:rPr>
              <w:t>s</w:t>
            </w:r>
            <w:r>
              <w:rPr>
                <w:rFonts w:ascii="Arial" w:hAnsi="Arial" w:cs="Arial"/>
                <w:sz w:val="20"/>
                <w:szCs w:val="20"/>
              </w:rPr>
              <w:t>, article</w:t>
            </w:r>
            <w:r w:rsidR="009234D0">
              <w:rPr>
                <w:rFonts w:ascii="Arial" w:hAnsi="Arial" w:cs="Arial"/>
                <w:sz w:val="20"/>
                <w:szCs w:val="20"/>
              </w:rPr>
              <w:t>s</w:t>
            </w:r>
            <w:r>
              <w:rPr>
                <w:rFonts w:ascii="Arial" w:hAnsi="Arial" w:cs="Arial"/>
                <w:sz w:val="20"/>
                <w:szCs w:val="20"/>
              </w:rPr>
              <w:t xml:space="preserve">, diary entry </w:t>
            </w:r>
            <w:r w:rsidRPr="0060734C">
              <w:rPr>
                <w:rFonts w:ascii="Arial" w:hAnsi="Arial" w:cs="Arial"/>
                <w:sz w:val="20"/>
                <w:szCs w:val="20"/>
              </w:rPr>
              <w:sym w:font="Wingdings" w:char="F0E0"/>
            </w:r>
            <w:r>
              <w:rPr>
                <w:rFonts w:ascii="Arial" w:hAnsi="Arial" w:cs="Arial"/>
                <w:sz w:val="20"/>
                <w:szCs w:val="20"/>
              </w:rPr>
              <w:t xml:space="preserve"> Using comprehension and reading strategies (e.g., super six strategies, visual literacy) to </w:t>
            </w:r>
            <w:r w:rsidR="009234D0">
              <w:rPr>
                <w:rFonts w:ascii="Arial" w:hAnsi="Arial" w:cs="Arial"/>
                <w:sz w:val="20"/>
                <w:szCs w:val="20"/>
              </w:rPr>
              <w:t>gather understanding of content</w:t>
            </w:r>
          </w:p>
          <w:p w14:paraId="497011C0" w14:textId="47954986" w:rsidR="0009535D" w:rsidRPr="009234D0" w:rsidRDefault="008C785F" w:rsidP="00CD2BB7">
            <w:pPr>
              <w:pStyle w:val="ListParagraph"/>
              <w:numPr>
                <w:ilvl w:val="0"/>
                <w:numId w:val="33"/>
              </w:numPr>
              <w:spacing w:before="120" w:after="120"/>
              <w:rPr>
                <w:rFonts w:ascii="Arial" w:hAnsi="Arial" w:cs="Arial"/>
                <w:sz w:val="20"/>
                <w:szCs w:val="20"/>
              </w:rPr>
            </w:pPr>
            <w:r w:rsidRPr="009234D0">
              <w:rPr>
                <w:rFonts w:ascii="Arial" w:hAnsi="Arial" w:cs="Arial"/>
                <w:sz w:val="20"/>
                <w:szCs w:val="20"/>
              </w:rPr>
              <w:t xml:space="preserve">Creating articles </w:t>
            </w:r>
            <w:r w:rsidRPr="00A76B32">
              <w:sym w:font="Wingdings" w:char="F0E0"/>
            </w:r>
            <w:r w:rsidRPr="009234D0">
              <w:rPr>
                <w:rFonts w:ascii="Arial" w:hAnsi="Arial" w:cs="Arial"/>
                <w:sz w:val="20"/>
                <w:szCs w:val="20"/>
              </w:rPr>
              <w:t xml:space="preserve"> using higher order thinking skills to apply their understanding</w:t>
            </w:r>
          </w:p>
        </w:tc>
      </w:tr>
      <w:tr w:rsidR="002243BF" w:rsidRPr="0047183A" w14:paraId="0077AAA3" w14:textId="77777777" w:rsidTr="008C785F">
        <w:trPr>
          <w:trHeight w:val="737"/>
        </w:trPr>
        <w:tc>
          <w:tcPr>
            <w:tcW w:w="845" w:type="pct"/>
            <w:vMerge w:val="restart"/>
            <w:shd w:val="clear" w:color="auto" w:fill="DBE5F1" w:themeFill="accent1" w:themeFillTint="33"/>
            <w:vAlign w:val="center"/>
          </w:tcPr>
          <w:p w14:paraId="3DB993C2" w14:textId="0D10D6F0"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3"/>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794"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265" w:type="pct"/>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5"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14:paraId="64B37985" w14:textId="7CE1FAFE" w:rsidR="009234D0" w:rsidRPr="00CD2BB7" w:rsidRDefault="009234D0" w:rsidP="009234D0">
            <w:pPr>
              <w:spacing w:after="120"/>
            </w:pPr>
            <w:r w:rsidRPr="005E1EB6">
              <w:rPr>
                <w:b/>
              </w:rPr>
              <w:t>Student:</w:t>
            </w:r>
            <w:r w:rsidRPr="00CD2BB7">
              <w:t xml:space="preserve"> </w:t>
            </w:r>
            <w:r w:rsidR="00CB1DBA">
              <w:t>…</w:t>
            </w:r>
            <w:r w:rsidRPr="00CD2BB7">
              <w:t xml:space="preserve">                 </w:t>
            </w:r>
          </w:p>
          <w:p w14:paraId="5449CDCA" w14:textId="77777777" w:rsidR="009234D0" w:rsidRDefault="009234D0" w:rsidP="009234D0">
            <w:pPr>
              <w:spacing w:after="120"/>
            </w:pPr>
            <w:r w:rsidRPr="005E1EB6">
              <w:rPr>
                <w:b/>
              </w:rPr>
              <w:t xml:space="preserve">Numeracy Aspect: </w:t>
            </w:r>
            <w:r>
              <w:t>Aspect 1 - Counting sequence: written labels</w:t>
            </w:r>
          </w:p>
          <w:p w14:paraId="2E689C7F" w14:textId="77777777" w:rsidR="009234D0" w:rsidRPr="00CD2BB7" w:rsidRDefault="009234D0" w:rsidP="009234D0">
            <w:pPr>
              <w:spacing w:after="120"/>
            </w:pPr>
            <w:r>
              <w:t xml:space="preserve">                                 Aspect 2 - Counting as a problem solving process</w:t>
            </w:r>
          </w:p>
          <w:p w14:paraId="7E486D01" w14:textId="77777777" w:rsidR="009234D0" w:rsidRDefault="009234D0" w:rsidP="009234D0">
            <w:pPr>
              <w:spacing w:after="120"/>
            </w:pPr>
            <w:r w:rsidRPr="005E1EB6">
              <w:rPr>
                <w:b/>
              </w:rPr>
              <w:t>Element:</w:t>
            </w:r>
            <w:r>
              <w:t xml:space="preserve"> Aspect 1 Number identification– MA2 – 4NA identifies numerals in the range                                            1 – 10 000.</w:t>
            </w:r>
          </w:p>
          <w:p w14:paraId="3B8ABA65" w14:textId="77777777" w:rsidR="009234D0" w:rsidRPr="00CD2BB7" w:rsidRDefault="009234D0" w:rsidP="009234D0">
            <w:pPr>
              <w:spacing w:after="120"/>
            </w:pPr>
            <w:r>
              <w:t xml:space="preserve">                 Aspect </w:t>
            </w:r>
            <w:proofErr w:type="gramStart"/>
            <w:r>
              <w:t xml:space="preserve">2  </w:t>
            </w:r>
            <w:proofErr w:type="spellStart"/>
            <w:r>
              <w:t>Factile</w:t>
            </w:r>
            <w:proofErr w:type="spellEnd"/>
            <w:proofErr w:type="gramEnd"/>
            <w:r>
              <w:t xml:space="preserve"> counting - MA1 -5NA uses known facts, number structure and other non-count by –one strategies to solve problems.</w:t>
            </w:r>
          </w:p>
          <w:p w14:paraId="541D986C" w14:textId="77777777" w:rsidR="009234D0" w:rsidRDefault="009234D0" w:rsidP="009234D0">
            <w:pPr>
              <w:spacing w:before="120" w:after="120"/>
              <w:rPr>
                <w:b/>
              </w:rPr>
            </w:pPr>
            <w:r w:rsidRPr="005E1EB6">
              <w:rPr>
                <w:b/>
              </w:rPr>
              <w:t>Teaching activities linked to program to increase learning:</w:t>
            </w:r>
          </w:p>
          <w:p w14:paraId="0CAA36FD" w14:textId="731C427B" w:rsidR="0009535D" w:rsidRPr="009234D0" w:rsidRDefault="009234D0" w:rsidP="009234D0">
            <w:pPr>
              <w:spacing w:before="120" w:after="120"/>
            </w:pPr>
            <w:r w:rsidRPr="005E1EB6">
              <w:t xml:space="preserve">Students are required to order events </w:t>
            </w:r>
            <w:r>
              <w:t xml:space="preserve">and evaluate simple numerical representations of economy. </w:t>
            </w:r>
            <w:r w:rsidRPr="005E1EB6">
              <w:t xml:space="preserve">Students are required to use counting to problem solve in order to </w:t>
            </w:r>
            <w:r>
              <w:t xml:space="preserve">read graphs and tables in relation to population responses to wellbeing and liveability questions. Students must have an understanding of place value to understand population tally’s and graphed data. Students must be able to evaluate the graphs information based on their number plane and place value understanding. This numeracy aspect was explored in mathematics unit in term 1 and will be able to be referred to and practiced again as part of the geography unit. </w:t>
            </w:r>
          </w:p>
        </w:tc>
      </w:tr>
      <w:tr w:rsidR="003107DE" w:rsidRPr="0047183A" w14:paraId="1C0B500C" w14:textId="77777777" w:rsidTr="003107DE">
        <w:trPr>
          <w:trHeight w:val="100"/>
        </w:trPr>
        <w:tc>
          <w:tcPr>
            <w:tcW w:w="5000" w:type="pct"/>
            <w:gridSpan w:val="16"/>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lastRenderedPageBreak/>
              <w:t>Quality Teaching</w:t>
            </w:r>
          </w:p>
        </w:tc>
      </w:tr>
      <w:tr w:rsidR="003107DE" w:rsidRPr="0047183A" w14:paraId="2BC1E51E" w14:textId="77777777" w:rsidTr="008C785F">
        <w:trPr>
          <w:trHeight w:val="98"/>
        </w:trPr>
        <w:tc>
          <w:tcPr>
            <w:tcW w:w="1662"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6"/>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75" w:type="pct"/>
            <w:gridSpan w:val="6"/>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8C785F">
        <w:trPr>
          <w:trHeight w:val="98"/>
        </w:trPr>
        <w:tc>
          <w:tcPr>
            <w:tcW w:w="1662" w:type="pct"/>
            <w:gridSpan w:val="4"/>
            <w:shd w:val="clear" w:color="auto" w:fill="auto"/>
            <w:vAlign w:val="center"/>
          </w:tcPr>
          <w:p w14:paraId="55B4F215"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IQ1 Deep Knowledge</w:t>
            </w:r>
          </w:p>
          <w:p w14:paraId="19B7EC51"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IQ2 Deep Understanding</w:t>
            </w:r>
          </w:p>
          <w:p w14:paraId="3FF1AD5A"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IQ3 Problematic Knowledge</w:t>
            </w:r>
          </w:p>
          <w:p w14:paraId="35942BF0"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IQ4 Higher-order Thinking</w:t>
            </w:r>
          </w:p>
          <w:p w14:paraId="53D6F8AC" w14:textId="77777777" w:rsidR="003107DE" w:rsidRPr="00803995" w:rsidRDefault="003107DE" w:rsidP="003107DE">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803995">
              <w:rPr>
                <w:rFonts w:ascii="Arial" w:hAnsi="Arial" w:cs="Arial"/>
                <w:sz w:val="20"/>
                <w:szCs w:val="20"/>
                <w:highlight w:val="yellow"/>
              </w:rPr>
              <w:t>IQ6 Substantive Communication</w:t>
            </w:r>
          </w:p>
        </w:tc>
        <w:tc>
          <w:tcPr>
            <w:tcW w:w="1662" w:type="pct"/>
            <w:gridSpan w:val="6"/>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803995">
              <w:rPr>
                <w:rFonts w:ascii="Arial" w:hAnsi="Arial" w:cs="Arial"/>
                <w:sz w:val="20"/>
                <w:szCs w:val="20"/>
                <w:highlight w:val="yellow"/>
              </w:rPr>
              <w:t>QLE1 Explicit Quality Criteria</w:t>
            </w:r>
          </w:p>
          <w:p w14:paraId="4B04E5E7"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QE2 Engagement</w:t>
            </w:r>
          </w:p>
          <w:p w14:paraId="15F49A4C" w14:textId="77777777" w:rsidR="003107DE" w:rsidRPr="00803995" w:rsidRDefault="003107DE" w:rsidP="00806AAD">
            <w:pPr>
              <w:pStyle w:val="ListParagraph"/>
              <w:numPr>
                <w:ilvl w:val="0"/>
                <w:numId w:val="1"/>
              </w:numPr>
              <w:spacing w:before="120" w:after="120"/>
              <w:ind w:left="360"/>
              <w:rPr>
                <w:rFonts w:ascii="Arial" w:hAnsi="Arial" w:cs="Arial"/>
                <w:sz w:val="20"/>
                <w:szCs w:val="20"/>
                <w:highlight w:val="yellow"/>
              </w:rPr>
            </w:pPr>
            <w:r w:rsidRPr="00803995">
              <w:rPr>
                <w:rFonts w:ascii="Arial" w:hAnsi="Arial" w:cs="Arial"/>
                <w:sz w:val="20"/>
                <w:szCs w:val="20"/>
                <w:highlight w:val="yellow"/>
              </w:rPr>
              <w:t>QE3 High Expectations</w:t>
            </w:r>
          </w:p>
          <w:p w14:paraId="63D0251B" w14:textId="77777777" w:rsidR="003107DE" w:rsidRPr="00803995" w:rsidRDefault="003107DE" w:rsidP="00806AAD">
            <w:pPr>
              <w:pStyle w:val="ListParagraph"/>
              <w:numPr>
                <w:ilvl w:val="0"/>
                <w:numId w:val="1"/>
              </w:numPr>
              <w:spacing w:before="120" w:after="120"/>
              <w:ind w:left="360"/>
              <w:rPr>
                <w:rFonts w:ascii="Arial" w:hAnsi="Arial" w:cs="Arial"/>
                <w:sz w:val="20"/>
                <w:szCs w:val="20"/>
                <w:highlight w:val="yellow"/>
              </w:rPr>
            </w:pPr>
            <w:r w:rsidRPr="00803995">
              <w:rPr>
                <w:rFonts w:ascii="Arial" w:hAnsi="Arial" w:cs="Arial"/>
                <w:sz w:val="20"/>
                <w:szCs w:val="20"/>
                <w:highlight w:val="yellow"/>
              </w:rPr>
              <w:t>QE4 Social Support</w:t>
            </w:r>
          </w:p>
          <w:p w14:paraId="432C72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QE6 Student Direction</w:t>
            </w:r>
          </w:p>
        </w:tc>
        <w:tc>
          <w:tcPr>
            <w:tcW w:w="1675" w:type="pct"/>
            <w:gridSpan w:val="6"/>
            <w:shd w:val="clear" w:color="auto" w:fill="auto"/>
            <w:vAlign w:val="center"/>
          </w:tcPr>
          <w:p w14:paraId="3D8E37AA"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S1 Background Knowledge</w:t>
            </w:r>
          </w:p>
          <w:p w14:paraId="13FA4562"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S2 Cultural Knowledge</w:t>
            </w:r>
          </w:p>
          <w:p w14:paraId="0344852A"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S3 Knowledge Integration</w:t>
            </w:r>
          </w:p>
          <w:p w14:paraId="76B55773"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S4 Inclusively</w:t>
            </w:r>
          </w:p>
          <w:p w14:paraId="25E8C3A7" w14:textId="77777777" w:rsidR="003107DE" w:rsidRPr="00803995" w:rsidRDefault="003107DE" w:rsidP="00806AAD">
            <w:pPr>
              <w:pStyle w:val="ListParagraph"/>
              <w:numPr>
                <w:ilvl w:val="0"/>
                <w:numId w:val="1"/>
              </w:numPr>
              <w:spacing w:before="120" w:after="120"/>
              <w:rPr>
                <w:rFonts w:ascii="Arial" w:hAnsi="Arial" w:cs="Arial"/>
                <w:sz w:val="20"/>
                <w:szCs w:val="20"/>
                <w:highlight w:val="yellow"/>
              </w:rPr>
            </w:pPr>
            <w:r w:rsidRPr="00803995">
              <w:rPr>
                <w:rFonts w:ascii="Arial" w:hAnsi="Arial" w:cs="Arial"/>
                <w:sz w:val="20"/>
                <w:szCs w:val="20"/>
                <w:highlight w:val="yellow"/>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803995">
              <w:rPr>
                <w:rFonts w:ascii="Arial" w:hAnsi="Arial" w:cs="Arial"/>
                <w:sz w:val="20"/>
                <w:szCs w:val="20"/>
                <w:highlight w:val="yellow"/>
              </w:rPr>
              <w:t>S6 Narrative</w:t>
            </w:r>
          </w:p>
        </w:tc>
      </w:tr>
      <w:tr w:rsidR="00806AAD" w:rsidRPr="0047183A" w14:paraId="07FFA4C9" w14:textId="77777777" w:rsidTr="00806AAD">
        <w:trPr>
          <w:trHeight w:val="349"/>
        </w:trPr>
        <w:tc>
          <w:tcPr>
            <w:tcW w:w="5000" w:type="pct"/>
            <w:gridSpan w:val="16"/>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C785F">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365" w:type="pct"/>
            <w:gridSpan w:val="13"/>
            <w:shd w:val="clear" w:color="auto" w:fill="auto"/>
          </w:tcPr>
          <w:p w14:paraId="3C392D30" w14:textId="6008803F" w:rsidR="00DB288F" w:rsidRPr="00250887" w:rsidRDefault="00932EF2" w:rsidP="00530E2A">
            <w:pPr>
              <w:spacing w:before="120"/>
              <w:rPr>
                <w:rFonts w:ascii="Arial" w:hAnsi="Arial" w:cs="Arial"/>
                <w:i/>
                <w:sz w:val="20"/>
                <w:szCs w:val="20"/>
              </w:rPr>
            </w:pPr>
            <w:r w:rsidRPr="00250887">
              <w:rPr>
                <w:rFonts w:ascii="Arial" w:hAnsi="Arial" w:cs="Arial"/>
                <w:b/>
                <w:i/>
                <w:sz w:val="20"/>
                <w:szCs w:val="20"/>
              </w:rPr>
              <w:t>Unit main concept:</w:t>
            </w:r>
            <w:r w:rsidRPr="00250887">
              <w:rPr>
                <w:rFonts w:ascii="Arial" w:hAnsi="Arial" w:cs="Arial"/>
                <w:i/>
                <w:sz w:val="20"/>
                <w:szCs w:val="20"/>
              </w:rPr>
              <w:t xml:space="preserve"> </w:t>
            </w:r>
            <w:r w:rsidR="00DB288F" w:rsidRPr="00250887">
              <w:rPr>
                <w:rFonts w:ascii="Arial" w:hAnsi="Arial" w:cs="Arial"/>
                <w:i/>
                <w:sz w:val="20"/>
                <w:szCs w:val="20"/>
              </w:rPr>
              <w:t>storyline for wel</w:t>
            </w:r>
            <w:r w:rsidRPr="00250887">
              <w:rPr>
                <w:rFonts w:ascii="Arial" w:hAnsi="Arial" w:cs="Arial"/>
                <w:i/>
                <w:sz w:val="20"/>
                <w:szCs w:val="20"/>
              </w:rPr>
              <w:t>lbeing. Comparison of lifestyles through an intensive study on</w:t>
            </w:r>
            <w:r w:rsidR="00DB288F" w:rsidRPr="00250887">
              <w:rPr>
                <w:rFonts w:ascii="Arial" w:hAnsi="Arial" w:cs="Arial"/>
                <w:i/>
                <w:sz w:val="20"/>
                <w:szCs w:val="20"/>
              </w:rPr>
              <w:t xml:space="preserve"> Vietnam</w:t>
            </w:r>
            <w:r w:rsidRPr="00250887">
              <w:rPr>
                <w:rFonts w:ascii="Arial" w:hAnsi="Arial" w:cs="Arial"/>
                <w:i/>
                <w:sz w:val="20"/>
                <w:szCs w:val="20"/>
              </w:rPr>
              <w:t>. Engaging with economic, politics, social and cultural aspects of Vietnam</w:t>
            </w:r>
            <w:r w:rsidR="00DB288F" w:rsidRPr="00250887">
              <w:rPr>
                <w:rFonts w:ascii="Arial" w:hAnsi="Arial" w:cs="Arial"/>
                <w:i/>
                <w:sz w:val="20"/>
                <w:szCs w:val="20"/>
              </w:rPr>
              <w:t xml:space="preserve"> as a place of liveability</w:t>
            </w:r>
            <w:r w:rsidRPr="00250887">
              <w:rPr>
                <w:rFonts w:ascii="Arial" w:hAnsi="Arial" w:cs="Arial"/>
                <w:i/>
                <w:sz w:val="20"/>
                <w:szCs w:val="20"/>
              </w:rPr>
              <w:t>.</w:t>
            </w:r>
            <w:r w:rsidR="00DB288F" w:rsidRPr="00250887">
              <w:rPr>
                <w:rFonts w:ascii="Arial" w:hAnsi="Arial" w:cs="Arial"/>
                <w:i/>
                <w:sz w:val="20"/>
                <w:szCs w:val="20"/>
              </w:rPr>
              <w:t xml:space="preserve"> </w:t>
            </w:r>
            <w:r w:rsidRPr="00250887">
              <w:rPr>
                <w:rFonts w:ascii="Arial" w:hAnsi="Arial" w:cs="Arial"/>
                <w:i/>
                <w:sz w:val="20"/>
                <w:szCs w:val="20"/>
              </w:rPr>
              <w:t>F</w:t>
            </w:r>
            <w:r w:rsidR="00DB288F" w:rsidRPr="00250887">
              <w:rPr>
                <w:rFonts w:ascii="Arial" w:hAnsi="Arial" w:cs="Arial"/>
                <w:i/>
                <w:sz w:val="20"/>
                <w:szCs w:val="20"/>
              </w:rPr>
              <w:t xml:space="preserve">orming a concept of social and cultural </w:t>
            </w:r>
            <w:r w:rsidRPr="00250887">
              <w:rPr>
                <w:rFonts w:ascii="Arial" w:hAnsi="Arial" w:cs="Arial"/>
                <w:i/>
                <w:sz w:val="20"/>
                <w:szCs w:val="20"/>
              </w:rPr>
              <w:t>aspects</w:t>
            </w:r>
            <w:r w:rsidR="00DB288F" w:rsidRPr="00250887">
              <w:rPr>
                <w:rFonts w:ascii="Arial" w:hAnsi="Arial" w:cs="Arial"/>
                <w:i/>
                <w:sz w:val="20"/>
                <w:szCs w:val="20"/>
              </w:rPr>
              <w:t xml:space="preserve"> of liveability</w:t>
            </w:r>
            <w:r w:rsidRPr="00250887">
              <w:rPr>
                <w:rFonts w:ascii="Arial" w:hAnsi="Arial" w:cs="Arial"/>
                <w:i/>
                <w:sz w:val="20"/>
                <w:szCs w:val="20"/>
              </w:rPr>
              <w:t xml:space="preserve"> as a comparison to Australian liveability</w:t>
            </w:r>
            <w:r w:rsidR="00DB288F" w:rsidRPr="00250887">
              <w:rPr>
                <w:rFonts w:ascii="Arial" w:hAnsi="Arial" w:cs="Arial"/>
                <w:i/>
                <w:sz w:val="20"/>
                <w:szCs w:val="20"/>
              </w:rPr>
              <w:t xml:space="preserve">. </w:t>
            </w:r>
            <w:r w:rsidR="00AD3DDA" w:rsidRPr="00250887">
              <w:rPr>
                <w:rFonts w:ascii="Arial" w:hAnsi="Arial" w:cs="Arial"/>
                <w:i/>
                <w:sz w:val="20"/>
                <w:szCs w:val="20"/>
              </w:rPr>
              <w:t xml:space="preserve">Examine how each of these factors </w:t>
            </w:r>
            <w:r w:rsidRPr="00250887">
              <w:rPr>
                <w:rFonts w:ascii="Arial" w:hAnsi="Arial" w:cs="Arial"/>
                <w:i/>
                <w:sz w:val="20"/>
                <w:szCs w:val="20"/>
              </w:rPr>
              <w:t>contributes</w:t>
            </w:r>
            <w:r w:rsidR="00AD3DDA" w:rsidRPr="00250887">
              <w:rPr>
                <w:rFonts w:ascii="Arial" w:hAnsi="Arial" w:cs="Arial"/>
                <w:i/>
                <w:sz w:val="20"/>
                <w:szCs w:val="20"/>
              </w:rPr>
              <w:t xml:space="preserve"> to the social and cultural wellbeing of the population.</w:t>
            </w:r>
          </w:p>
          <w:p w14:paraId="1412B7DC" w14:textId="77777777" w:rsidR="00232797" w:rsidRDefault="00541568" w:rsidP="00530E2A">
            <w:pPr>
              <w:spacing w:before="120"/>
              <w:rPr>
                <w:rFonts w:ascii="Arial" w:hAnsi="Arial" w:cs="Arial"/>
                <w:b/>
                <w:i/>
                <w:color w:val="7F7F7F" w:themeColor="text1" w:themeTint="80"/>
                <w:sz w:val="32"/>
                <w:szCs w:val="32"/>
                <w:u w:val="single"/>
              </w:rPr>
            </w:pPr>
            <w:r w:rsidRPr="00232797">
              <w:rPr>
                <w:rFonts w:ascii="Arial" w:hAnsi="Arial" w:cs="Arial"/>
                <w:b/>
                <w:i/>
                <w:color w:val="7F7F7F" w:themeColor="text1" w:themeTint="80"/>
                <w:sz w:val="32"/>
                <w:szCs w:val="32"/>
                <w:u w:val="single"/>
              </w:rPr>
              <w:t>Week One:</w:t>
            </w:r>
          </w:p>
          <w:p w14:paraId="0233DA6E" w14:textId="2D241D68" w:rsidR="00DB288F" w:rsidRDefault="00932EF2" w:rsidP="00530E2A">
            <w:pPr>
              <w:spacing w:before="120"/>
              <w:rPr>
                <w:rFonts w:ascii="Arial" w:hAnsi="Arial" w:cs="Arial"/>
                <w:b/>
                <w:i/>
                <w:sz w:val="20"/>
                <w:szCs w:val="20"/>
                <w:u w:val="single"/>
              </w:rPr>
            </w:pPr>
            <w:r w:rsidRPr="00BC2198">
              <w:rPr>
                <w:rFonts w:ascii="Arial" w:hAnsi="Arial" w:cs="Arial"/>
                <w:b/>
                <w:i/>
                <w:sz w:val="20"/>
                <w:szCs w:val="20"/>
                <w:u w:val="single"/>
              </w:rPr>
              <w:t xml:space="preserve"> Introduction to Vietnam and the concept of first world countries. </w:t>
            </w:r>
          </w:p>
          <w:p w14:paraId="51A554C1" w14:textId="77777777" w:rsidR="00BC2198" w:rsidRPr="00BC2198" w:rsidRDefault="00BC2198" w:rsidP="00530E2A">
            <w:pPr>
              <w:spacing w:before="120"/>
              <w:rPr>
                <w:rFonts w:ascii="Arial" w:hAnsi="Arial" w:cs="Arial"/>
                <w:b/>
                <w:i/>
                <w:sz w:val="20"/>
                <w:szCs w:val="20"/>
                <w:u w:val="single"/>
              </w:rPr>
            </w:pPr>
          </w:p>
          <w:p w14:paraId="1A660A54" w14:textId="3E8D4DE1" w:rsidR="00541568" w:rsidRPr="00250887" w:rsidRDefault="00DB288F" w:rsidP="00DB288F">
            <w:pPr>
              <w:pStyle w:val="NoSpacing"/>
              <w:rPr>
                <w:rFonts w:ascii="Arial" w:hAnsi="Arial" w:cs="Arial"/>
                <w:i/>
                <w:sz w:val="20"/>
                <w:szCs w:val="20"/>
              </w:rPr>
            </w:pPr>
            <w:r w:rsidRPr="00232797">
              <w:rPr>
                <w:rFonts w:ascii="Arial" w:hAnsi="Arial" w:cs="Arial"/>
                <w:b/>
                <w:i/>
                <w:sz w:val="20"/>
                <w:szCs w:val="20"/>
                <w:u w:val="single"/>
              </w:rPr>
              <w:t>Lesson 1:</w:t>
            </w:r>
            <w:r w:rsidRPr="00250887">
              <w:rPr>
                <w:rFonts w:ascii="Arial" w:hAnsi="Arial" w:cs="Arial"/>
                <w:sz w:val="20"/>
                <w:szCs w:val="20"/>
                <w:u w:val="single"/>
              </w:rPr>
              <w:t xml:space="preserve"> </w:t>
            </w:r>
            <w:r w:rsidRPr="00232797">
              <w:rPr>
                <w:rFonts w:ascii="Arial" w:hAnsi="Arial" w:cs="Arial"/>
                <w:i/>
                <w:sz w:val="20"/>
                <w:szCs w:val="20"/>
                <w:u w:val="single"/>
              </w:rPr>
              <w:t>General introduction to Vietnam and the unit; lifestyle, liveability and culture.</w:t>
            </w:r>
            <w:r w:rsidRPr="00250887">
              <w:rPr>
                <w:rFonts w:ascii="Arial" w:hAnsi="Arial" w:cs="Arial"/>
                <w:i/>
                <w:sz w:val="20"/>
                <w:szCs w:val="20"/>
              </w:rPr>
              <w:t xml:space="preserve"> </w:t>
            </w:r>
            <w:hyperlink r:id="rId17" w:history="1">
              <w:r w:rsidR="00A90EB6" w:rsidRPr="00250887">
                <w:rPr>
                  <w:rStyle w:val="Hyperlink"/>
                  <w:rFonts w:ascii="Arial" w:hAnsi="Arial" w:cs="Arial"/>
                  <w:i/>
                  <w:sz w:val="20"/>
                  <w:szCs w:val="20"/>
                </w:rPr>
                <w:t>https://www.youtube.com/watch?v=d_8fE-On19I</w:t>
              </w:r>
            </w:hyperlink>
          </w:p>
          <w:p w14:paraId="11AD1558" w14:textId="59242731" w:rsidR="00932EF2" w:rsidRPr="00250887" w:rsidRDefault="00A90EB6" w:rsidP="00DB288F">
            <w:pPr>
              <w:pStyle w:val="NoSpacing"/>
              <w:rPr>
                <w:rFonts w:ascii="Arial" w:hAnsi="Arial" w:cs="Arial"/>
                <w:sz w:val="20"/>
                <w:szCs w:val="20"/>
              </w:rPr>
            </w:pPr>
            <w:r w:rsidRPr="00250887">
              <w:rPr>
                <w:rFonts w:ascii="Arial" w:hAnsi="Arial" w:cs="Arial"/>
                <w:i/>
                <w:sz w:val="20"/>
                <w:szCs w:val="20"/>
              </w:rPr>
              <w:t xml:space="preserve">Part One: </w:t>
            </w:r>
            <w:r w:rsidR="00932EF2" w:rsidRPr="00250887">
              <w:rPr>
                <w:rFonts w:ascii="Arial" w:hAnsi="Arial" w:cs="Arial"/>
                <w:i/>
                <w:sz w:val="20"/>
                <w:szCs w:val="20"/>
              </w:rPr>
              <w:t xml:space="preserve">Google earth and Google maps exploration of Vietnam. </w:t>
            </w:r>
          </w:p>
          <w:p w14:paraId="3A08C8D4" w14:textId="30EFA871" w:rsidR="00541568" w:rsidRPr="00250887" w:rsidRDefault="00C65290" w:rsidP="00541568">
            <w:pPr>
              <w:pStyle w:val="NoSpacing"/>
              <w:rPr>
                <w:rFonts w:ascii="Arial" w:hAnsi="Arial" w:cs="Arial"/>
                <w:sz w:val="20"/>
                <w:szCs w:val="20"/>
              </w:rPr>
            </w:pPr>
            <w:r w:rsidRPr="00250887">
              <w:rPr>
                <w:rFonts w:ascii="Arial" w:hAnsi="Arial" w:cs="Arial"/>
                <w:i/>
                <w:sz w:val="20"/>
                <w:szCs w:val="20"/>
              </w:rPr>
              <w:t xml:space="preserve">Discussion: </w:t>
            </w:r>
            <w:r w:rsidR="00541568" w:rsidRPr="00250887">
              <w:rPr>
                <w:rFonts w:ascii="Arial" w:hAnsi="Arial" w:cs="Arial"/>
                <w:sz w:val="20"/>
                <w:szCs w:val="20"/>
              </w:rPr>
              <w:t>Where is Vietnam?</w:t>
            </w:r>
          </w:p>
          <w:p w14:paraId="00D03B2A" w14:textId="77777777" w:rsidR="00A90EB6" w:rsidRPr="00250887" w:rsidRDefault="00C65290" w:rsidP="00A90EB6">
            <w:pPr>
              <w:pStyle w:val="NoSpacing"/>
              <w:rPr>
                <w:rFonts w:ascii="Arial" w:hAnsi="Arial" w:cs="Arial"/>
                <w:sz w:val="20"/>
                <w:szCs w:val="20"/>
              </w:rPr>
            </w:pPr>
            <w:r w:rsidRPr="00250887">
              <w:rPr>
                <w:rFonts w:ascii="Arial" w:hAnsi="Arial" w:cs="Arial"/>
                <w:i/>
                <w:sz w:val="20"/>
                <w:szCs w:val="20"/>
              </w:rPr>
              <w:t>Mind map:</w:t>
            </w:r>
            <w:r w:rsidRPr="00250887">
              <w:rPr>
                <w:rFonts w:ascii="Arial" w:hAnsi="Arial" w:cs="Arial"/>
                <w:sz w:val="20"/>
                <w:szCs w:val="20"/>
              </w:rPr>
              <w:t xml:space="preserve"> </w:t>
            </w:r>
            <w:r w:rsidR="00541568" w:rsidRPr="00250887">
              <w:rPr>
                <w:rFonts w:ascii="Arial" w:hAnsi="Arial" w:cs="Arial"/>
                <w:sz w:val="20"/>
                <w:szCs w:val="20"/>
              </w:rPr>
              <w:t>What do we already know about Vietnam?</w:t>
            </w:r>
            <w:r w:rsidR="00A90EB6" w:rsidRPr="00250887">
              <w:rPr>
                <w:rFonts w:ascii="Arial" w:hAnsi="Arial" w:cs="Arial"/>
                <w:sz w:val="20"/>
                <w:szCs w:val="20"/>
              </w:rPr>
              <w:t xml:space="preserve"> </w:t>
            </w:r>
          </w:p>
          <w:p w14:paraId="62ED4A73" w14:textId="10E1CA50" w:rsidR="00A90EB6" w:rsidRPr="00250887" w:rsidRDefault="00A90EB6" w:rsidP="00A90EB6">
            <w:pPr>
              <w:pStyle w:val="NoSpacing"/>
              <w:rPr>
                <w:rFonts w:ascii="Arial" w:hAnsi="Arial" w:cs="Arial"/>
                <w:sz w:val="20"/>
                <w:szCs w:val="20"/>
              </w:rPr>
            </w:pPr>
            <w:r w:rsidRPr="00250887">
              <w:rPr>
                <w:rFonts w:ascii="Arial" w:hAnsi="Arial" w:cs="Arial"/>
                <w:i/>
                <w:sz w:val="20"/>
                <w:szCs w:val="20"/>
              </w:rPr>
              <w:t>Student activity</w:t>
            </w:r>
            <w:r w:rsidRPr="00250887">
              <w:rPr>
                <w:rFonts w:ascii="Arial" w:hAnsi="Arial" w:cs="Arial"/>
                <w:sz w:val="20"/>
                <w:szCs w:val="20"/>
              </w:rPr>
              <w:t xml:space="preserve">: Students will create their own map of South East Asia using cut outs of Asian countries. Students will locate where the country is in relation to its surrounding countries and what the capital of the country is. Students will glue this to an A3 page. </w:t>
            </w:r>
          </w:p>
          <w:p w14:paraId="3433FB5A" w14:textId="17112124" w:rsidR="00A90EB6" w:rsidRPr="00250887" w:rsidRDefault="00A90EB6" w:rsidP="00541568">
            <w:pPr>
              <w:pStyle w:val="NoSpacing"/>
              <w:rPr>
                <w:rFonts w:ascii="Arial" w:hAnsi="Arial" w:cs="Arial"/>
                <w:sz w:val="20"/>
                <w:szCs w:val="20"/>
              </w:rPr>
            </w:pPr>
            <w:r w:rsidRPr="00250887">
              <w:rPr>
                <w:rFonts w:ascii="Arial" w:hAnsi="Arial" w:cs="Arial"/>
                <w:i/>
                <w:sz w:val="20"/>
                <w:szCs w:val="20"/>
              </w:rPr>
              <w:t>Part two:</w:t>
            </w:r>
            <w:r w:rsidRPr="00250887">
              <w:rPr>
                <w:rFonts w:ascii="Arial" w:hAnsi="Arial" w:cs="Arial"/>
                <w:sz w:val="20"/>
                <w:szCs w:val="20"/>
              </w:rPr>
              <w:t xml:space="preserve"> Direct teaching and power point: </w:t>
            </w:r>
          </w:p>
          <w:p w14:paraId="6242C98E" w14:textId="493E7F8A" w:rsidR="00346F02" w:rsidRPr="00250887" w:rsidRDefault="00346F02" w:rsidP="00541568">
            <w:pPr>
              <w:pStyle w:val="NoSpacing"/>
              <w:rPr>
                <w:rFonts w:ascii="Arial" w:hAnsi="Arial" w:cs="Arial"/>
                <w:sz w:val="20"/>
                <w:szCs w:val="20"/>
              </w:rPr>
            </w:pPr>
            <w:r w:rsidRPr="00250887">
              <w:rPr>
                <w:rFonts w:ascii="Arial" w:hAnsi="Arial" w:cs="Arial"/>
                <w:sz w:val="20"/>
                <w:szCs w:val="20"/>
              </w:rPr>
              <w:t xml:space="preserve">What does it look like? </w:t>
            </w:r>
            <w:r w:rsidR="00DB288F" w:rsidRPr="00250887">
              <w:rPr>
                <w:rFonts w:ascii="Arial" w:hAnsi="Arial" w:cs="Arial"/>
                <w:sz w:val="20"/>
                <w:szCs w:val="20"/>
              </w:rPr>
              <w:t>Geographical area of Vietnam, terrain and communities?</w:t>
            </w:r>
          </w:p>
          <w:p w14:paraId="7DAFB4C9" w14:textId="77777777" w:rsidR="00A90EB6" w:rsidRPr="00250887" w:rsidRDefault="00346F02" w:rsidP="00541568">
            <w:pPr>
              <w:pStyle w:val="NoSpacing"/>
              <w:rPr>
                <w:rFonts w:ascii="Arial" w:hAnsi="Arial" w:cs="Arial"/>
                <w:sz w:val="20"/>
                <w:szCs w:val="20"/>
              </w:rPr>
            </w:pPr>
            <w:r w:rsidRPr="00250887">
              <w:rPr>
                <w:rFonts w:ascii="Arial" w:hAnsi="Arial" w:cs="Arial"/>
                <w:sz w:val="20"/>
                <w:szCs w:val="20"/>
              </w:rPr>
              <w:t xml:space="preserve">Virtual tour, what could we taste, see, smell and feel in Vietnam. </w:t>
            </w:r>
          </w:p>
          <w:p w14:paraId="7F59C1C0" w14:textId="77777777" w:rsidR="00BC2198" w:rsidRPr="00250887" w:rsidRDefault="00DB288F" w:rsidP="00BC2198">
            <w:pPr>
              <w:pStyle w:val="NoSpacing"/>
              <w:rPr>
                <w:rFonts w:ascii="Arial" w:hAnsi="Arial" w:cs="Arial"/>
                <w:sz w:val="20"/>
                <w:szCs w:val="20"/>
              </w:rPr>
            </w:pPr>
            <w:r w:rsidRPr="00250887">
              <w:rPr>
                <w:rFonts w:ascii="Arial" w:hAnsi="Arial" w:cs="Arial"/>
                <w:sz w:val="20"/>
                <w:szCs w:val="20"/>
              </w:rPr>
              <w:t>How Is it organised? Social structure, suburbs, providences, how is the town concept different?</w:t>
            </w:r>
            <w:r w:rsidR="00A90EB6" w:rsidRPr="00250887">
              <w:rPr>
                <w:rFonts w:ascii="Arial" w:hAnsi="Arial" w:cs="Arial"/>
                <w:sz w:val="20"/>
                <w:szCs w:val="20"/>
              </w:rPr>
              <w:t xml:space="preserve"> </w:t>
            </w:r>
          </w:p>
          <w:p w14:paraId="61D4B297" w14:textId="316AE294" w:rsidR="00BC2198" w:rsidRPr="00250887" w:rsidRDefault="00BC2198" w:rsidP="00BC2198">
            <w:pPr>
              <w:pStyle w:val="NoSpacing"/>
              <w:rPr>
                <w:rFonts w:ascii="Arial" w:hAnsi="Arial" w:cs="Arial"/>
                <w:sz w:val="20"/>
                <w:szCs w:val="20"/>
              </w:rPr>
            </w:pPr>
            <w:r w:rsidRPr="00250887">
              <w:rPr>
                <w:rFonts w:ascii="Arial" w:hAnsi="Arial" w:cs="Arial"/>
                <w:sz w:val="20"/>
                <w:szCs w:val="20"/>
              </w:rPr>
              <w:t xml:space="preserve">Pictures that show north and south vietnam. </w:t>
            </w:r>
          </w:p>
          <w:p w14:paraId="64ACA300" w14:textId="6C831D1B" w:rsidR="00BC2198" w:rsidRPr="00250887" w:rsidRDefault="00040588" w:rsidP="00BC2198">
            <w:pPr>
              <w:pStyle w:val="NoSpacing"/>
              <w:rPr>
                <w:rFonts w:ascii="Arial" w:hAnsi="Arial" w:cs="Arial"/>
                <w:sz w:val="20"/>
                <w:szCs w:val="20"/>
              </w:rPr>
            </w:pPr>
            <w:hyperlink r:id="rId18" w:history="1">
              <w:r w:rsidR="00BC2198" w:rsidRPr="00250887">
                <w:rPr>
                  <w:rStyle w:val="Hyperlink"/>
                  <w:rFonts w:ascii="Arial" w:hAnsi="Arial" w:cs="Arial"/>
                  <w:sz w:val="20"/>
                  <w:szCs w:val="20"/>
                </w:rPr>
                <w:t>https://www.youtube.com/watch?v=ffrFDcblrc0</w:t>
              </w:r>
            </w:hyperlink>
          </w:p>
          <w:p w14:paraId="4DF62A9D" w14:textId="77777777" w:rsidR="00BC2198" w:rsidRPr="00250887" w:rsidRDefault="00BC2198" w:rsidP="00BC2198">
            <w:pPr>
              <w:pStyle w:val="NoSpacing"/>
              <w:rPr>
                <w:rFonts w:ascii="Arial" w:hAnsi="Arial" w:cs="Arial"/>
                <w:sz w:val="20"/>
                <w:szCs w:val="20"/>
              </w:rPr>
            </w:pPr>
            <w:r w:rsidRPr="00250887">
              <w:rPr>
                <w:rFonts w:ascii="Arial" w:hAnsi="Arial" w:cs="Arial"/>
                <w:sz w:val="20"/>
                <w:szCs w:val="20"/>
              </w:rPr>
              <w:t>View of driving on main streets of Ha Noi</w:t>
            </w:r>
          </w:p>
          <w:p w14:paraId="287DCB13" w14:textId="19BD8D49" w:rsidR="00BC2198" w:rsidRPr="00250887" w:rsidRDefault="00040588" w:rsidP="00BC2198">
            <w:pPr>
              <w:pStyle w:val="NoSpacing"/>
              <w:rPr>
                <w:rFonts w:ascii="Arial" w:hAnsi="Arial" w:cs="Arial"/>
                <w:sz w:val="20"/>
                <w:szCs w:val="20"/>
              </w:rPr>
            </w:pPr>
            <w:hyperlink r:id="rId19" w:history="1">
              <w:r w:rsidR="00BC2198" w:rsidRPr="00250887">
                <w:rPr>
                  <w:rStyle w:val="Hyperlink"/>
                  <w:rFonts w:ascii="Arial" w:hAnsi="Arial" w:cs="Arial"/>
                  <w:sz w:val="20"/>
                  <w:szCs w:val="20"/>
                </w:rPr>
                <w:t>https://www.youtube.com/watch?v=Tx--O4ZsLP4</w:t>
              </w:r>
            </w:hyperlink>
            <w:r w:rsidR="00BC2198" w:rsidRPr="00250887">
              <w:rPr>
                <w:rFonts w:ascii="Arial" w:hAnsi="Arial" w:cs="Arial"/>
                <w:sz w:val="20"/>
                <w:szCs w:val="20"/>
              </w:rPr>
              <w:t xml:space="preserve"> Play beginning and scan through to 19:06. </w:t>
            </w:r>
          </w:p>
          <w:p w14:paraId="7CE44D9F" w14:textId="77777777" w:rsidR="00BC2198" w:rsidRPr="00250887" w:rsidRDefault="00BC2198" w:rsidP="00BC2198">
            <w:pPr>
              <w:pStyle w:val="NoSpacing"/>
              <w:rPr>
                <w:rFonts w:ascii="Arial" w:hAnsi="Arial" w:cs="Arial"/>
                <w:sz w:val="20"/>
                <w:szCs w:val="20"/>
              </w:rPr>
            </w:pPr>
            <w:r w:rsidRPr="00250887">
              <w:rPr>
                <w:rFonts w:ascii="Arial" w:hAnsi="Arial" w:cs="Arial"/>
                <w:sz w:val="20"/>
                <w:szCs w:val="20"/>
              </w:rPr>
              <w:t xml:space="preserve">Very good video of back streets. No music overlay, so you can hear the sounds of Vietnam streets. </w:t>
            </w:r>
          </w:p>
          <w:p w14:paraId="78DFD3F2" w14:textId="17E1EF48" w:rsidR="00A90EB6" w:rsidRPr="00250887" w:rsidRDefault="00040588" w:rsidP="00A90EB6">
            <w:pPr>
              <w:pStyle w:val="NoSpacing"/>
              <w:rPr>
                <w:rFonts w:ascii="Arial" w:hAnsi="Arial" w:cs="Arial"/>
                <w:sz w:val="20"/>
                <w:szCs w:val="20"/>
              </w:rPr>
            </w:pPr>
            <w:hyperlink r:id="rId20" w:history="1">
              <w:r w:rsidR="00BC2198" w:rsidRPr="00250887">
                <w:rPr>
                  <w:rStyle w:val="Hyperlink"/>
                  <w:rFonts w:ascii="Arial" w:hAnsi="Arial" w:cs="Arial"/>
                  <w:sz w:val="20"/>
                  <w:szCs w:val="20"/>
                </w:rPr>
                <w:t>https://www.youtube.com/watch?v=c_VaqdrjpcU</w:t>
              </w:r>
            </w:hyperlink>
          </w:p>
          <w:p w14:paraId="34A0F51C" w14:textId="77777777" w:rsidR="00BC2198" w:rsidRPr="00250887" w:rsidRDefault="00BC2198" w:rsidP="00BC2198">
            <w:pPr>
              <w:pStyle w:val="NoSpacing"/>
              <w:rPr>
                <w:rFonts w:ascii="Arial" w:hAnsi="Arial" w:cs="Arial"/>
                <w:sz w:val="20"/>
                <w:szCs w:val="20"/>
              </w:rPr>
            </w:pPr>
            <w:r w:rsidRPr="00250887">
              <w:rPr>
                <w:rFonts w:ascii="Arial" w:hAnsi="Arial" w:cs="Arial"/>
                <w:sz w:val="20"/>
                <w:szCs w:val="20"/>
              </w:rPr>
              <w:t xml:space="preserve">Why is Ho-chi-minh city called Saigon sometimes? </w:t>
            </w:r>
          </w:p>
          <w:p w14:paraId="3D4799F5" w14:textId="5FC0AD93" w:rsidR="00A90EB6" w:rsidRPr="00250887" w:rsidRDefault="00A90EB6" w:rsidP="00A90EB6">
            <w:pPr>
              <w:pStyle w:val="NoSpacing"/>
              <w:rPr>
                <w:rFonts w:ascii="Arial" w:hAnsi="Arial" w:cs="Arial"/>
                <w:sz w:val="20"/>
                <w:szCs w:val="20"/>
              </w:rPr>
            </w:pPr>
            <w:r w:rsidRPr="00250887">
              <w:rPr>
                <w:rFonts w:ascii="Arial" w:hAnsi="Arial" w:cs="Arial"/>
                <w:sz w:val="20"/>
                <w:szCs w:val="20"/>
              </w:rPr>
              <w:t>Discussion: How is it different to Australia?</w:t>
            </w:r>
          </w:p>
          <w:p w14:paraId="13FDDFB8" w14:textId="35BF16E7" w:rsidR="00DB288F" w:rsidRPr="00250887" w:rsidRDefault="00BC2198" w:rsidP="00541568">
            <w:pPr>
              <w:pStyle w:val="NoSpacing"/>
              <w:rPr>
                <w:rFonts w:ascii="Arial" w:hAnsi="Arial" w:cs="Arial"/>
                <w:sz w:val="20"/>
                <w:szCs w:val="20"/>
              </w:rPr>
            </w:pPr>
            <w:r w:rsidRPr="00250887">
              <w:rPr>
                <w:rFonts w:ascii="Arial" w:hAnsi="Arial" w:cs="Arial"/>
                <w:sz w:val="20"/>
                <w:szCs w:val="20"/>
              </w:rPr>
              <w:t xml:space="preserve">Student activity: South east Asia chatterbox – facilitating student knowledge of continent and south east Asian countries and areas. </w:t>
            </w:r>
          </w:p>
          <w:p w14:paraId="76E71295" w14:textId="77777777" w:rsidR="00DB288F" w:rsidRPr="00232797" w:rsidRDefault="00DB288F" w:rsidP="00541568">
            <w:pPr>
              <w:pStyle w:val="NoSpacing"/>
              <w:rPr>
                <w:b/>
              </w:rPr>
            </w:pPr>
          </w:p>
          <w:p w14:paraId="73F763FB" w14:textId="4DFD938F" w:rsidR="00DB288F" w:rsidRPr="00232797" w:rsidRDefault="00DB288F" w:rsidP="00541568">
            <w:pPr>
              <w:pStyle w:val="NoSpacing"/>
              <w:rPr>
                <w:rFonts w:ascii="Arial" w:hAnsi="Arial" w:cs="Arial"/>
                <w:i/>
                <w:sz w:val="20"/>
                <w:szCs w:val="20"/>
                <w:u w:val="single"/>
              </w:rPr>
            </w:pPr>
            <w:r w:rsidRPr="00232797">
              <w:rPr>
                <w:rFonts w:ascii="Arial" w:hAnsi="Arial" w:cs="Arial"/>
                <w:b/>
                <w:i/>
                <w:sz w:val="20"/>
                <w:szCs w:val="20"/>
                <w:u w:val="single"/>
              </w:rPr>
              <w:t>Lesson 2:</w:t>
            </w:r>
            <w:r w:rsidRPr="00232797">
              <w:rPr>
                <w:rFonts w:ascii="Arial" w:hAnsi="Arial" w:cs="Arial"/>
                <w:i/>
                <w:sz w:val="20"/>
                <w:szCs w:val="20"/>
                <w:u w:val="single"/>
              </w:rPr>
              <w:t xml:space="preserve"> What does it mean to be a </w:t>
            </w:r>
            <w:r w:rsidR="00232797">
              <w:rPr>
                <w:rFonts w:ascii="Arial" w:hAnsi="Arial" w:cs="Arial"/>
                <w:i/>
                <w:sz w:val="20"/>
                <w:szCs w:val="20"/>
                <w:u w:val="single"/>
              </w:rPr>
              <w:t>developing</w:t>
            </w:r>
            <w:r w:rsidRPr="00232797">
              <w:rPr>
                <w:rFonts w:ascii="Arial" w:hAnsi="Arial" w:cs="Arial"/>
                <w:i/>
                <w:sz w:val="20"/>
                <w:szCs w:val="20"/>
                <w:u w:val="single"/>
              </w:rPr>
              <w:t xml:space="preserve"> world country?</w:t>
            </w:r>
          </w:p>
          <w:p w14:paraId="04203D9A" w14:textId="64E5B4C0" w:rsidR="00232797" w:rsidRDefault="00790F86" w:rsidP="00541568">
            <w:pPr>
              <w:pStyle w:val="NoSpacing"/>
              <w:rPr>
                <w:rFonts w:ascii="Arial" w:hAnsi="Arial" w:cs="Arial"/>
                <w:sz w:val="20"/>
                <w:szCs w:val="20"/>
              </w:rPr>
            </w:pPr>
            <w:r>
              <w:rPr>
                <w:rFonts w:ascii="Arial" w:hAnsi="Arial" w:cs="Arial"/>
                <w:sz w:val="20"/>
                <w:szCs w:val="20"/>
              </w:rPr>
              <w:t xml:space="preserve">Direct teaching: </w:t>
            </w:r>
            <w:r w:rsidR="00232797">
              <w:rPr>
                <w:rFonts w:ascii="Arial" w:hAnsi="Arial" w:cs="Arial"/>
                <w:sz w:val="20"/>
                <w:szCs w:val="20"/>
              </w:rPr>
              <w:t xml:space="preserve">Developing country explained. Introduce the concept and language of third world, developing, western country, civilisation. </w:t>
            </w:r>
          </w:p>
          <w:p w14:paraId="47BCDD1E" w14:textId="77777777" w:rsidR="00232797" w:rsidRDefault="00232797" w:rsidP="00232797">
            <w:pPr>
              <w:rPr>
                <w:rFonts w:eastAsia="Times New Roman" w:hAnsi="Symbol" w:cs="Times New Roman"/>
              </w:rPr>
            </w:pPr>
          </w:p>
          <w:p w14:paraId="7B52B13B" w14:textId="2A5631AF" w:rsidR="00232797" w:rsidRPr="00232797" w:rsidRDefault="00232797" w:rsidP="00232797">
            <w:pPr>
              <w:pStyle w:val="NoSpacing"/>
              <w:rPr>
                <w:rFonts w:ascii="Arial" w:hAnsi="Arial" w:cs="Arial"/>
                <w:sz w:val="20"/>
                <w:szCs w:val="20"/>
              </w:rPr>
            </w:pPr>
            <w:r>
              <w:t xml:space="preserve"> </w:t>
            </w:r>
            <w:r w:rsidRPr="00232797">
              <w:rPr>
                <w:rFonts w:ascii="Arial" w:hAnsi="Arial" w:cs="Arial"/>
                <w:sz w:val="20"/>
                <w:szCs w:val="20"/>
              </w:rPr>
              <w:t xml:space="preserve">You can see how the Third World Farmer Game is played by watching the </w:t>
            </w:r>
            <w:r w:rsidR="00040588">
              <w:fldChar w:fldCharType="begin"/>
            </w:r>
            <w:r w:rsidR="00040588">
              <w:instrText xml:space="preserve"> HYPERLINK "http://www.technogogy.org.uk/games/farmer.html" \t "_blank" </w:instrText>
            </w:r>
            <w:r w:rsidR="00040588">
              <w:fldChar w:fldCharType="separate"/>
            </w:r>
            <w:r w:rsidRPr="00232797">
              <w:rPr>
                <w:rStyle w:val="Hyperlink"/>
                <w:rFonts w:ascii="Arial" w:eastAsia="Times New Roman" w:hAnsi="Arial" w:cs="Arial"/>
                <w:sz w:val="20"/>
                <w:szCs w:val="20"/>
              </w:rPr>
              <w:t>Third World Farmer Game tutorial movie</w:t>
            </w:r>
            <w:r w:rsidR="00040588">
              <w:rPr>
                <w:rStyle w:val="Hyperlink"/>
                <w:rFonts w:ascii="Arial" w:eastAsia="Times New Roman" w:hAnsi="Arial" w:cs="Arial"/>
                <w:sz w:val="20"/>
                <w:szCs w:val="20"/>
              </w:rPr>
              <w:fldChar w:fldCharType="end"/>
            </w:r>
            <w:r w:rsidRPr="00232797">
              <w:rPr>
                <w:rFonts w:ascii="Arial" w:hAnsi="Arial" w:cs="Arial"/>
                <w:sz w:val="20"/>
                <w:szCs w:val="20"/>
              </w:rPr>
              <w:t xml:space="preserve">. </w:t>
            </w:r>
          </w:p>
          <w:p w14:paraId="2E66101B" w14:textId="7C7E0F40" w:rsidR="00232797" w:rsidRPr="00232797" w:rsidRDefault="00232797" w:rsidP="00232797">
            <w:pPr>
              <w:pStyle w:val="NoSpacing"/>
              <w:rPr>
                <w:rFonts w:ascii="Arial" w:hAnsi="Arial" w:cs="Arial"/>
                <w:sz w:val="20"/>
                <w:szCs w:val="20"/>
              </w:rPr>
            </w:pPr>
            <w:r w:rsidRPr="00232797">
              <w:rPr>
                <w:rFonts w:ascii="Arial" w:hAnsi="Arial" w:cs="Arial"/>
                <w:sz w:val="20"/>
                <w:szCs w:val="20"/>
              </w:rPr>
              <w:t xml:space="preserve"> To play the Third World Farmer Game, go to </w:t>
            </w:r>
            <w:r w:rsidR="00040588">
              <w:fldChar w:fldCharType="begin"/>
            </w:r>
            <w:r w:rsidR="00040588">
              <w:instrText xml:space="preserve"> HYPERLINK "http://www.a</w:instrText>
            </w:r>
            <w:r w:rsidR="00040588">
              <w:instrText xml:space="preserve">rcadetown.com/3rdworldfarmer/gameonline.asp" \t "_blank" </w:instrText>
            </w:r>
            <w:r w:rsidR="00040588">
              <w:fldChar w:fldCharType="separate"/>
            </w:r>
            <w:r w:rsidRPr="00232797">
              <w:rPr>
                <w:rStyle w:val="Hyperlink"/>
                <w:rFonts w:ascii="Arial" w:eastAsia="Times New Roman" w:hAnsi="Arial" w:cs="Arial"/>
                <w:sz w:val="20"/>
                <w:szCs w:val="20"/>
              </w:rPr>
              <w:t>Third World Farmer Game</w:t>
            </w:r>
            <w:r w:rsidR="00040588">
              <w:rPr>
                <w:rStyle w:val="Hyperlink"/>
                <w:rFonts w:ascii="Arial" w:eastAsia="Times New Roman" w:hAnsi="Arial" w:cs="Arial"/>
                <w:sz w:val="20"/>
                <w:szCs w:val="20"/>
              </w:rPr>
              <w:fldChar w:fldCharType="end"/>
            </w:r>
            <w:r w:rsidRPr="00232797">
              <w:rPr>
                <w:rFonts w:ascii="Arial" w:hAnsi="Arial" w:cs="Arial"/>
                <w:sz w:val="20"/>
                <w:szCs w:val="20"/>
              </w:rPr>
              <w:t xml:space="preserve">. </w:t>
            </w:r>
          </w:p>
          <w:p w14:paraId="4763B448" w14:textId="77777777" w:rsidR="00232797" w:rsidRPr="00790F86" w:rsidRDefault="00232797" w:rsidP="00541568">
            <w:pPr>
              <w:pStyle w:val="NoSpacing"/>
              <w:rPr>
                <w:rFonts w:ascii="Arial" w:hAnsi="Arial" w:cs="Arial"/>
                <w:sz w:val="20"/>
                <w:szCs w:val="20"/>
              </w:rPr>
            </w:pPr>
          </w:p>
          <w:p w14:paraId="02452D4E" w14:textId="5B541439" w:rsidR="00790F86" w:rsidRPr="00790F86" w:rsidRDefault="00790F86" w:rsidP="00790F86">
            <w:pPr>
              <w:pStyle w:val="NoSpacing"/>
              <w:rPr>
                <w:rFonts w:ascii="Arial" w:hAnsi="Arial" w:cs="Arial"/>
                <w:sz w:val="20"/>
                <w:szCs w:val="20"/>
              </w:rPr>
            </w:pPr>
            <w:r>
              <w:rPr>
                <w:rFonts w:ascii="Arial" w:hAnsi="Arial" w:cs="Arial"/>
                <w:sz w:val="20"/>
                <w:szCs w:val="20"/>
              </w:rPr>
              <w:t>Student activity:</w:t>
            </w:r>
            <w:r w:rsidR="00232797">
              <w:rPr>
                <w:rFonts w:ascii="Arial" w:hAnsi="Arial" w:cs="Arial"/>
                <w:sz w:val="20"/>
                <w:szCs w:val="20"/>
              </w:rPr>
              <w:t xml:space="preserve"> </w:t>
            </w:r>
            <w:r w:rsidRPr="00790F86">
              <w:rPr>
                <w:rFonts w:ascii="Arial" w:hAnsi="Arial" w:cs="Arial"/>
                <w:sz w:val="20"/>
                <w:szCs w:val="20"/>
              </w:rPr>
              <w:t>Explain to students that they are going to play a computer game that involves making a number of survival choices. Tell them they need to keep notes about their choices and the outcomes of their choices.</w:t>
            </w:r>
          </w:p>
          <w:p w14:paraId="32E7B625" w14:textId="4C7F107C" w:rsidR="00790F86" w:rsidRPr="00790F86" w:rsidRDefault="00790F86" w:rsidP="00790F86">
            <w:pPr>
              <w:pStyle w:val="NoSpacing"/>
              <w:rPr>
                <w:rFonts w:ascii="Arial" w:hAnsi="Arial" w:cs="Arial"/>
                <w:sz w:val="20"/>
                <w:szCs w:val="20"/>
              </w:rPr>
            </w:pPr>
            <w:r w:rsidRPr="00790F86">
              <w:rPr>
                <w:rFonts w:ascii="Arial" w:hAnsi="Arial" w:cs="Arial"/>
                <w:sz w:val="20"/>
                <w:szCs w:val="20"/>
              </w:rPr>
              <w:t xml:space="preserve">After they've played for 10-20 minutes, ask them to stop. </w:t>
            </w:r>
          </w:p>
          <w:p w14:paraId="7E4374BE" w14:textId="77777777" w:rsidR="00790F86" w:rsidRPr="00790F86" w:rsidRDefault="00790F86" w:rsidP="00790F86">
            <w:pPr>
              <w:pStyle w:val="NoSpacing"/>
              <w:rPr>
                <w:rFonts w:ascii="Arial" w:hAnsi="Arial" w:cs="Arial"/>
                <w:sz w:val="20"/>
                <w:szCs w:val="20"/>
              </w:rPr>
            </w:pPr>
            <w:r w:rsidRPr="00790F86">
              <w:rPr>
                <w:rFonts w:ascii="Arial" w:hAnsi="Arial" w:cs="Arial"/>
                <w:sz w:val="20"/>
                <w:szCs w:val="20"/>
              </w:rPr>
              <w:lastRenderedPageBreak/>
              <w:t>Ask students as a class what problems they faced in the game and if they developed any strategies for being successful at the game.</w:t>
            </w:r>
          </w:p>
          <w:p w14:paraId="7CE2A2EB" w14:textId="77777777" w:rsidR="00790F86" w:rsidRPr="00790F86" w:rsidRDefault="00790F86" w:rsidP="00790F86">
            <w:pPr>
              <w:pStyle w:val="NoSpacing"/>
              <w:rPr>
                <w:rFonts w:ascii="Arial" w:hAnsi="Arial" w:cs="Arial"/>
                <w:sz w:val="20"/>
                <w:szCs w:val="20"/>
              </w:rPr>
            </w:pPr>
            <w:r w:rsidRPr="00790F86">
              <w:rPr>
                <w:rFonts w:ascii="Arial" w:hAnsi="Arial" w:cs="Arial"/>
                <w:sz w:val="20"/>
                <w:szCs w:val="20"/>
              </w:rPr>
              <w:t>Develop some of the themes from the game for a class debate.</w:t>
            </w:r>
          </w:p>
          <w:p w14:paraId="1D9101FE" w14:textId="77777777" w:rsidR="00790F86" w:rsidRPr="00790F86" w:rsidRDefault="00790F86" w:rsidP="00790F86">
            <w:pPr>
              <w:pStyle w:val="NoSpacing"/>
              <w:rPr>
                <w:rFonts w:ascii="Arial" w:hAnsi="Arial" w:cs="Arial"/>
                <w:sz w:val="20"/>
                <w:szCs w:val="20"/>
              </w:rPr>
            </w:pPr>
            <w:r w:rsidRPr="00790F86">
              <w:rPr>
                <w:rFonts w:ascii="Arial" w:hAnsi="Arial" w:cs="Arial"/>
                <w:sz w:val="20"/>
                <w:szCs w:val="20"/>
              </w:rPr>
              <w:t>Discuss/debate these or other questions:</w:t>
            </w:r>
          </w:p>
          <w:p w14:paraId="5F06210C"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Who do you think this game is aimed at?</w:t>
            </w:r>
          </w:p>
          <w:p w14:paraId="092EB6E9"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What did you learn from the game?</w:t>
            </w:r>
          </w:p>
          <w:p w14:paraId="602BAB2F"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How accurately does the game depict the two different lifestyles?</w:t>
            </w:r>
          </w:p>
          <w:p w14:paraId="0653202A"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Does playing a game like this trivialize the actual situations?</w:t>
            </w:r>
          </w:p>
          <w:p w14:paraId="3E05A8ED"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Can computer games like these educate people and change their opinions?</w:t>
            </w:r>
          </w:p>
          <w:p w14:paraId="7A2E5261"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Does the game depict stereotypes rather than realities?</w:t>
            </w:r>
          </w:p>
          <w:p w14:paraId="5E1B3B9D"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What do you think the makers of this game wanted to achieve?</w:t>
            </w:r>
          </w:p>
          <w:p w14:paraId="55CAD0EC"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How would you define a Third World country?</w:t>
            </w:r>
          </w:p>
          <w:p w14:paraId="60BDD43C"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What is the difference between a Third World country and a developing country?</w:t>
            </w:r>
          </w:p>
          <w:p w14:paraId="6D83EE37"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Why are some countries very poor and others very rich?</w:t>
            </w:r>
          </w:p>
          <w:p w14:paraId="7956ADD0"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What other political or educational computer games do you know about?</w:t>
            </w:r>
          </w:p>
          <w:p w14:paraId="0D56EBE4"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How good do you think this game was?</w:t>
            </w:r>
          </w:p>
          <w:p w14:paraId="5AA44FE3"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Did you enjoy playing it?</w:t>
            </w:r>
          </w:p>
          <w:p w14:paraId="6C998AEF" w14:textId="77777777" w:rsidR="00790F86" w:rsidRPr="00790F86" w:rsidRDefault="00790F86" w:rsidP="00790F86">
            <w:pPr>
              <w:pStyle w:val="NoSpacing"/>
              <w:rPr>
                <w:rFonts w:ascii="Arial" w:eastAsia="Times New Roman" w:hAnsi="Arial" w:cs="Arial"/>
                <w:sz w:val="20"/>
                <w:szCs w:val="20"/>
              </w:rPr>
            </w:pPr>
            <w:r w:rsidRPr="00790F86">
              <w:rPr>
                <w:rFonts w:ascii="Arial" w:eastAsia="Times New Roman" w:hAnsi="Arial" w:cs="Arial"/>
                <w:sz w:val="20"/>
                <w:szCs w:val="20"/>
              </w:rPr>
              <w:t>Would you recommend this game to a friend?</w:t>
            </w:r>
          </w:p>
          <w:p w14:paraId="5AA5E6ED" w14:textId="77777777" w:rsidR="00790F86" w:rsidRDefault="00790F86" w:rsidP="00541568">
            <w:pPr>
              <w:pStyle w:val="NoSpacing"/>
            </w:pPr>
          </w:p>
          <w:p w14:paraId="1A95C4F2" w14:textId="77777777" w:rsidR="00660A28" w:rsidRDefault="00660A28" w:rsidP="00541568">
            <w:pPr>
              <w:pStyle w:val="NoSpacing"/>
            </w:pPr>
          </w:p>
          <w:p w14:paraId="57AAF17C" w14:textId="7EB147EF" w:rsidR="00DB288F" w:rsidRDefault="00660A28" w:rsidP="00541568">
            <w:pPr>
              <w:pStyle w:val="NoSpacing"/>
              <w:rPr>
                <w:rFonts w:ascii="Arial" w:hAnsi="Arial" w:cs="Arial"/>
                <w:sz w:val="20"/>
                <w:szCs w:val="20"/>
              </w:rPr>
            </w:pPr>
            <w:r w:rsidRPr="00232797">
              <w:rPr>
                <w:rFonts w:ascii="Arial" w:hAnsi="Arial" w:cs="Arial"/>
                <w:b/>
                <w:sz w:val="20"/>
                <w:szCs w:val="20"/>
              </w:rPr>
              <w:t>Lesson 3:</w:t>
            </w:r>
            <w:r w:rsidRPr="00232797">
              <w:rPr>
                <w:rFonts w:ascii="Arial" w:hAnsi="Arial" w:cs="Arial"/>
                <w:sz w:val="20"/>
                <w:szCs w:val="20"/>
              </w:rPr>
              <w:t xml:space="preserve"> </w:t>
            </w:r>
            <w:r w:rsidR="00DB288F" w:rsidRPr="00232797">
              <w:rPr>
                <w:rFonts w:ascii="Arial" w:hAnsi="Arial" w:cs="Arial"/>
                <w:sz w:val="20"/>
                <w:szCs w:val="20"/>
              </w:rPr>
              <w:t>compare the pair. 1</w:t>
            </w:r>
            <w:r w:rsidR="00DB288F" w:rsidRPr="00232797">
              <w:rPr>
                <w:rFonts w:ascii="Arial" w:hAnsi="Arial" w:cs="Arial"/>
                <w:sz w:val="20"/>
                <w:szCs w:val="20"/>
                <w:vertAlign w:val="superscript"/>
              </w:rPr>
              <w:t>st</w:t>
            </w:r>
            <w:r w:rsidR="00DB288F" w:rsidRPr="00232797">
              <w:rPr>
                <w:rFonts w:ascii="Arial" w:hAnsi="Arial" w:cs="Arial"/>
                <w:sz w:val="20"/>
                <w:szCs w:val="20"/>
              </w:rPr>
              <w:t xml:space="preserve"> world versus 3</w:t>
            </w:r>
            <w:r w:rsidR="00DB288F" w:rsidRPr="00232797">
              <w:rPr>
                <w:rFonts w:ascii="Arial" w:hAnsi="Arial" w:cs="Arial"/>
                <w:sz w:val="20"/>
                <w:szCs w:val="20"/>
                <w:vertAlign w:val="superscript"/>
              </w:rPr>
              <w:t>rd</w:t>
            </w:r>
            <w:r w:rsidR="00DB288F" w:rsidRPr="00232797">
              <w:rPr>
                <w:rFonts w:ascii="Arial" w:hAnsi="Arial" w:cs="Arial"/>
                <w:sz w:val="20"/>
                <w:szCs w:val="20"/>
              </w:rPr>
              <w:t xml:space="preserve"> world countries; what makes wellbeing?</w:t>
            </w:r>
          </w:p>
          <w:p w14:paraId="6E40A6E7" w14:textId="77777777" w:rsidR="002D1067" w:rsidRDefault="002D1067" w:rsidP="00541568">
            <w:pPr>
              <w:pStyle w:val="NoSpacing"/>
              <w:rPr>
                <w:rFonts w:ascii="Arial" w:hAnsi="Arial" w:cs="Arial"/>
                <w:sz w:val="20"/>
                <w:szCs w:val="20"/>
              </w:rPr>
            </w:pPr>
          </w:p>
          <w:p w14:paraId="224C06F5" w14:textId="7A3EEAF5" w:rsidR="002D1067" w:rsidRDefault="002D1067" w:rsidP="00541568">
            <w:pPr>
              <w:pStyle w:val="NoSpacing"/>
              <w:rPr>
                <w:rFonts w:ascii="Arial" w:hAnsi="Arial" w:cs="Arial"/>
                <w:sz w:val="20"/>
                <w:szCs w:val="20"/>
              </w:rPr>
            </w:pPr>
            <w:r>
              <w:rPr>
                <w:rFonts w:ascii="Arial" w:hAnsi="Arial" w:cs="Arial"/>
                <w:sz w:val="20"/>
                <w:szCs w:val="20"/>
              </w:rPr>
              <w:t xml:space="preserve">Direct teaching: Teacher discusses with students the concept of developing versus developed countries around the world. </w:t>
            </w:r>
          </w:p>
          <w:p w14:paraId="5BABFEA8" w14:textId="77777777" w:rsidR="00C86235" w:rsidRDefault="00C86235" w:rsidP="00541568">
            <w:pPr>
              <w:pStyle w:val="NoSpacing"/>
              <w:rPr>
                <w:rFonts w:ascii="Arial" w:hAnsi="Arial" w:cs="Arial"/>
                <w:sz w:val="20"/>
                <w:szCs w:val="20"/>
              </w:rPr>
            </w:pPr>
            <w:r>
              <w:rPr>
                <w:rFonts w:ascii="Arial" w:hAnsi="Arial" w:cs="Arial"/>
                <w:sz w:val="20"/>
                <w:szCs w:val="20"/>
              </w:rPr>
              <w:t xml:space="preserve">Notebook to be used to explain the difference between developing and developed </w:t>
            </w:r>
            <w:proofErr w:type="spellStart"/>
            <w:r>
              <w:rPr>
                <w:rFonts w:ascii="Arial" w:hAnsi="Arial" w:cs="Arial"/>
                <w:sz w:val="20"/>
                <w:szCs w:val="20"/>
              </w:rPr>
              <w:t>contries</w:t>
            </w:r>
            <w:proofErr w:type="spellEnd"/>
            <w:r>
              <w:rPr>
                <w:rFonts w:ascii="Arial" w:hAnsi="Arial" w:cs="Arial"/>
                <w:sz w:val="20"/>
                <w:szCs w:val="20"/>
              </w:rPr>
              <w:t xml:space="preserve">. </w:t>
            </w:r>
          </w:p>
          <w:p w14:paraId="62288EE7" w14:textId="23D608C3" w:rsidR="00C86235" w:rsidRDefault="00040588" w:rsidP="00541568">
            <w:pPr>
              <w:pStyle w:val="NoSpacing"/>
              <w:rPr>
                <w:rFonts w:ascii="Arial" w:hAnsi="Arial" w:cs="Arial"/>
                <w:sz w:val="20"/>
                <w:szCs w:val="20"/>
              </w:rPr>
            </w:pPr>
            <w:hyperlink r:id="rId21" w:history="1">
              <w:r w:rsidR="00C86235" w:rsidRPr="00B366BD">
                <w:rPr>
                  <w:rStyle w:val="Hyperlink"/>
                  <w:rFonts w:ascii="Arial" w:hAnsi="Arial" w:cs="Arial"/>
                  <w:sz w:val="20"/>
                  <w:szCs w:val="20"/>
                </w:rPr>
                <w:t>http://exchange.smarttech.com/details.html?id=88de0e47-b103-491c-ab9b-401d9554f440</w:t>
              </w:r>
            </w:hyperlink>
          </w:p>
          <w:p w14:paraId="15AEDEF3" w14:textId="51CB9389" w:rsidR="00C86235" w:rsidRDefault="00C86235" w:rsidP="00C86235">
            <w:pPr>
              <w:pStyle w:val="NoSpacing"/>
              <w:rPr>
                <w:rFonts w:ascii="Arial" w:hAnsi="Arial" w:cs="Arial"/>
                <w:sz w:val="20"/>
                <w:szCs w:val="20"/>
              </w:rPr>
            </w:pPr>
            <w:r w:rsidRPr="00C86235">
              <w:rPr>
                <w:rFonts w:ascii="Arial" w:hAnsi="Arial" w:cs="Arial"/>
                <w:sz w:val="20"/>
                <w:szCs w:val="20"/>
              </w:rPr>
              <w:t xml:space="preserve">Teacher to discuss the following in terms of their role in evaluating the countries status within the world. </w:t>
            </w:r>
          </w:p>
          <w:p w14:paraId="33402C80" w14:textId="3FF7F4FB" w:rsidR="00C86235" w:rsidRPr="00C86235" w:rsidRDefault="00C86235" w:rsidP="00C86235">
            <w:pPr>
              <w:pStyle w:val="NoSpacing"/>
              <w:rPr>
                <w:rFonts w:ascii="Arial" w:hAnsi="Arial" w:cs="Arial"/>
                <w:sz w:val="20"/>
                <w:szCs w:val="20"/>
              </w:rPr>
            </w:pPr>
            <w:r>
              <w:rPr>
                <w:rFonts w:ascii="Arial" w:hAnsi="Arial" w:cs="Arial"/>
                <w:sz w:val="20"/>
                <w:szCs w:val="20"/>
              </w:rPr>
              <w:t>Social indicators:</w:t>
            </w:r>
          </w:p>
          <w:p w14:paraId="5D70F5AF" w14:textId="77777777" w:rsidR="002D1067" w:rsidRPr="00C86235" w:rsidRDefault="002D1067"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HDI ranking and value</w:t>
            </w:r>
          </w:p>
          <w:p w14:paraId="518E2413" w14:textId="77777777" w:rsidR="002D1067" w:rsidRPr="00C86235" w:rsidRDefault="002D1067"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Age structure</w:t>
            </w:r>
          </w:p>
          <w:p w14:paraId="550ABD26" w14:textId="77777777" w:rsidR="002D1067" w:rsidRPr="00C86235" w:rsidRDefault="002D1067"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Population growth rate</w:t>
            </w:r>
          </w:p>
          <w:p w14:paraId="18074940" w14:textId="77777777" w:rsidR="002D1067" w:rsidRPr="00C86235" w:rsidRDefault="002D1067"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School life expectancy</w:t>
            </w:r>
          </w:p>
          <w:p w14:paraId="6A91EC0C" w14:textId="77777777" w:rsidR="002D1067" w:rsidRPr="00C86235" w:rsidRDefault="002D1067"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Life expectancy at birth</w:t>
            </w:r>
          </w:p>
          <w:p w14:paraId="3D7C69F4" w14:textId="77777777" w:rsidR="00C86235" w:rsidRDefault="002D1067"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Total fertility rate</w:t>
            </w:r>
          </w:p>
          <w:p w14:paraId="6C61DEB3" w14:textId="68F9825D" w:rsidR="00C86235" w:rsidRPr="00C86235" w:rsidRDefault="002D1067"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Education expenditures</w:t>
            </w:r>
          </w:p>
          <w:p w14:paraId="0387A1EC" w14:textId="470B29FD" w:rsidR="00C86235" w:rsidRPr="00C86235" w:rsidRDefault="00C86235" w:rsidP="00C86235">
            <w:pPr>
              <w:pStyle w:val="NoSpacing"/>
              <w:rPr>
                <w:rFonts w:ascii="Arial" w:hAnsi="Arial" w:cs="Arial"/>
                <w:sz w:val="20"/>
                <w:szCs w:val="20"/>
              </w:rPr>
            </w:pPr>
            <w:r>
              <w:rPr>
                <w:rFonts w:ascii="Arial" w:hAnsi="Arial" w:cs="Arial"/>
                <w:sz w:val="20"/>
                <w:szCs w:val="20"/>
              </w:rPr>
              <w:t>E</w:t>
            </w:r>
            <w:r w:rsidRPr="00C86235">
              <w:rPr>
                <w:rFonts w:ascii="Arial" w:hAnsi="Arial" w:cs="Arial"/>
                <w:sz w:val="20"/>
                <w:szCs w:val="20"/>
              </w:rPr>
              <w:t>conomic Indicators:</w:t>
            </w:r>
          </w:p>
          <w:p w14:paraId="055B8E5D" w14:textId="77777777" w:rsidR="00C86235" w:rsidRPr="00C86235" w:rsidRDefault="00C86235"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GDP per capita</w:t>
            </w:r>
          </w:p>
          <w:p w14:paraId="24713F08" w14:textId="77777777" w:rsidR="00C86235" w:rsidRPr="00C86235" w:rsidRDefault="00C86235"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GDP – composition by sector</w:t>
            </w:r>
          </w:p>
          <w:p w14:paraId="278BE70E" w14:textId="77777777" w:rsidR="00C86235" w:rsidRPr="00C86235" w:rsidRDefault="00040588" w:rsidP="00C86235">
            <w:pPr>
              <w:pStyle w:val="NoSpacing"/>
              <w:numPr>
                <w:ilvl w:val="0"/>
                <w:numId w:val="36"/>
              </w:numPr>
              <w:rPr>
                <w:rFonts w:ascii="Arial" w:eastAsia="Times New Roman" w:hAnsi="Arial" w:cs="Arial"/>
                <w:sz w:val="20"/>
                <w:szCs w:val="20"/>
              </w:rPr>
            </w:pPr>
            <w:hyperlink r:id="rId22" w:tooltip="Glossary: Unemployment rate" w:history="1">
              <w:r w:rsidR="00C86235" w:rsidRPr="00C86235">
                <w:rPr>
                  <w:rStyle w:val="Hyperlink"/>
                  <w:rFonts w:ascii="Arial" w:eastAsia="Times New Roman" w:hAnsi="Arial" w:cs="Arial"/>
                  <w:color w:val="auto"/>
                  <w:sz w:val="20"/>
                  <w:szCs w:val="20"/>
                  <w:u w:val="none"/>
                </w:rPr>
                <w:t>Unemployment rate</w:t>
              </w:r>
            </w:hyperlink>
          </w:p>
          <w:p w14:paraId="3D2BD310" w14:textId="77777777" w:rsidR="00C86235" w:rsidRPr="00C86235" w:rsidRDefault="00C86235"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Public debt</w:t>
            </w:r>
          </w:p>
          <w:p w14:paraId="554CD185" w14:textId="77777777" w:rsidR="00C86235" w:rsidRPr="00C86235" w:rsidRDefault="00C86235" w:rsidP="00C86235">
            <w:pPr>
              <w:pStyle w:val="NoSpacing"/>
              <w:numPr>
                <w:ilvl w:val="0"/>
                <w:numId w:val="36"/>
              </w:numPr>
              <w:rPr>
                <w:rFonts w:ascii="Arial" w:eastAsia="Times New Roman" w:hAnsi="Arial" w:cs="Arial"/>
                <w:sz w:val="20"/>
                <w:szCs w:val="20"/>
              </w:rPr>
            </w:pPr>
            <w:r w:rsidRPr="00C86235">
              <w:rPr>
                <w:rFonts w:ascii="Arial" w:eastAsia="Times New Roman" w:hAnsi="Arial" w:cs="Arial"/>
                <w:sz w:val="20"/>
                <w:szCs w:val="20"/>
              </w:rPr>
              <w:t xml:space="preserve">Stock of direct foreign </w:t>
            </w:r>
            <w:hyperlink r:id="rId23" w:tooltip="Glossary: Investment" w:history="1">
              <w:r w:rsidRPr="00C86235">
                <w:rPr>
                  <w:rStyle w:val="Hyperlink"/>
                  <w:rFonts w:ascii="Arial" w:eastAsia="Times New Roman" w:hAnsi="Arial" w:cs="Arial"/>
                  <w:color w:val="auto"/>
                  <w:sz w:val="20"/>
                  <w:szCs w:val="20"/>
                  <w:u w:val="none"/>
                </w:rPr>
                <w:t>investment</w:t>
              </w:r>
            </w:hyperlink>
            <w:r w:rsidRPr="00C86235">
              <w:rPr>
                <w:rFonts w:ascii="Arial" w:eastAsia="Times New Roman" w:hAnsi="Arial" w:cs="Arial"/>
                <w:sz w:val="20"/>
                <w:szCs w:val="20"/>
              </w:rPr>
              <w:t xml:space="preserve"> – at home:</w:t>
            </w:r>
          </w:p>
          <w:p w14:paraId="7F0ECACE" w14:textId="381F6FED" w:rsidR="00C86235" w:rsidRPr="00C86235" w:rsidRDefault="00040588" w:rsidP="00C86235">
            <w:pPr>
              <w:pStyle w:val="NoSpacing"/>
              <w:numPr>
                <w:ilvl w:val="0"/>
                <w:numId w:val="36"/>
              </w:numPr>
              <w:rPr>
                <w:rFonts w:ascii="Arial" w:eastAsia="Times New Roman" w:hAnsi="Arial" w:cs="Arial"/>
                <w:sz w:val="20"/>
                <w:szCs w:val="20"/>
              </w:rPr>
            </w:pPr>
            <w:hyperlink r:id="rId24" w:tooltip="Glossary: Labor" w:history="1">
              <w:r w:rsidR="00C86235" w:rsidRPr="00C86235">
                <w:rPr>
                  <w:rStyle w:val="Hyperlink"/>
                  <w:rFonts w:ascii="Arial" w:eastAsia="Times New Roman" w:hAnsi="Arial" w:cs="Arial"/>
                  <w:color w:val="auto"/>
                  <w:sz w:val="20"/>
                  <w:szCs w:val="20"/>
                  <w:u w:val="none"/>
                </w:rPr>
                <w:t>Labo</w:t>
              </w:r>
              <w:r w:rsidR="00C86235">
                <w:rPr>
                  <w:rStyle w:val="Hyperlink"/>
                  <w:rFonts w:ascii="Arial" w:eastAsia="Times New Roman" w:hAnsi="Arial" w:cs="Arial"/>
                  <w:color w:val="auto"/>
                  <w:sz w:val="20"/>
                  <w:szCs w:val="20"/>
                  <w:u w:val="none"/>
                </w:rPr>
                <w:t>u</w:t>
              </w:r>
              <w:r w:rsidR="00C86235" w:rsidRPr="00C86235">
                <w:rPr>
                  <w:rStyle w:val="Hyperlink"/>
                  <w:rFonts w:ascii="Arial" w:eastAsia="Times New Roman" w:hAnsi="Arial" w:cs="Arial"/>
                  <w:color w:val="auto"/>
                  <w:sz w:val="20"/>
                  <w:szCs w:val="20"/>
                  <w:u w:val="none"/>
                </w:rPr>
                <w:t>r</w:t>
              </w:r>
            </w:hyperlink>
            <w:r w:rsidR="00C86235" w:rsidRPr="00C86235">
              <w:rPr>
                <w:rFonts w:ascii="Arial" w:eastAsia="Times New Roman" w:hAnsi="Arial" w:cs="Arial"/>
                <w:sz w:val="20"/>
                <w:szCs w:val="20"/>
              </w:rPr>
              <w:t xml:space="preserve"> force – by occupation</w:t>
            </w:r>
          </w:p>
          <w:p w14:paraId="267E09CA" w14:textId="77777777" w:rsidR="00C86235" w:rsidRPr="00C86235" w:rsidRDefault="00C86235" w:rsidP="00C86235">
            <w:pPr>
              <w:pStyle w:val="NoSpacing"/>
              <w:rPr>
                <w:rFonts w:ascii="Arial" w:eastAsia="Times New Roman" w:hAnsi="Arial" w:cs="Arial"/>
                <w:sz w:val="20"/>
                <w:szCs w:val="20"/>
              </w:rPr>
            </w:pPr>
          </w:p>
          <w:p w14:paraId="09E7D6C6" w14:textId="6B806FA9" w:rsidR="00C86235" w:rsidRPr="00C86235" w:rsidRDefault="00C86235" w:rsidP="00C86235">
            <w:pPr>
              <w:pStyle w:val="NoSpacing"/>
              <w:rPr>
                <w:rFonts w:ascii="Arial" w:eastAsia="Times New Roman" w:hAnsi="Arial" w:cs="Arial"/>
                <w:sz w:val="20"/>
                <w:szCs w:val="20"/>
              </w:rPr>
            </w:pPr>
            <w:r w:rsidRPr="00C86235">
              <w:rPr>
                <w:rFonts w:ascii="Arial" w:eastAsia="Times New Roman" w:hAnsi="Arial" w:cs="Arial"/>
                <w:sz w:val="20"/>
                <w:szCs w:val="20"/>
              </w:rPr>
              <w:t xml:space="preserve">Teacher discusses with students why each of these factors affect whether the country is developed or developing. Teacher opens up discussion about how these factors also inhibit the move from developing to developed countries. </w:t>
            </w:r>
          </w:p>
          <w:p w14:paraId="414FEC1F" w14:textId="17D5984B" w:rsidR="002D1067" w:rsidRPr="00232797" w:rsidRDefault="00C86235" w:rsidP="00541568">
            <w:pPr>
              <w:pStyle w:val="NoSpacing"/>
              <w:rPr>
                <w:rFonts w:ascii="Arial" w:hAnsi="Arial" w:cs="Arial"/>
                <w:sz w:val="20"/>
                <w:szCs w:val="20"/>
              </w:rPr>
            </w:pPr>
            <w:r w:rsidRPr="00C86235">
              <w:rPr>
                <w:rFonts w:ascii="Arial" w:hAnsi="Arial" w:cs="Arial"/>
                <w:i/>
                <w:sz w:val="20"/>
                <w:szCs w:val="20"/>
              </w:rPr>
              <w:t>Student activity:</w:t>
            </w:r>
            <w:r>
              <w:rPr>
                <w:rFonts w:ascii="Arial" w:hAnsi="Arial" w:cs="Arial"/>
                <w:sz w:val="20"/>
                <w:szCs w:val="20"/>
              </w:rPr>
              <w:t xml:space="preserve"> students are presented with a world map. Students colour the developed countries in green and the developing countries in red as indicated by a table presented in the notebook activity. </w:t>
            </w:r>
          </w:p>
          <w:p w14:paraId="48731677" w14:textId="59D02B10" w:rsidR="00C86235" w:rsidRPr="00C86235" w:rsidRDefault="00C86235" w:rsidP="00C86235">
            <w:pPr>
              <w:pStyle w:val="NoSpacing"/>
              <w:rPr>
                <w:rFonts w:ascii="Arial" w:hAnsi="Arial" w:cs="Arial"/>
                <w:sz w:val="20"/>
                <w:szCs w:val="20"/>
              </w:rPr>
            </w:pPr>
            <w:r w:rsidRPr="00C86235">
              <w:rPr>
                <w:rFonts w:ascii="Arial" w:hAnsi="Arial" w:cs="Arial"/>
                <w:sz w:val="20"/>
                <w:szCs w:val="20"/>
              </w:rPr>
              <w:t>Student activity: he groups representing the first</w:t>
            </w:r>
            <w:r>
              <w:rPr>
                <w:rFonts w:ascii="Arial" w:hAnsi="Arial" w:cs="Arial"/>
                <w:sz w:val="20"/>
                <w:szCs w:val="20"/>
              </w:rPr>
              <w:t xml:space="preserve"> </w:t>
            </w:r>
            <w:r w:rsidRPr="00C86235">
              <w:rPr>
                <w:rFonts w:ascii="Arial" w:hAnsi="Arial" w:cs="Arial"/>
                <w:sz w:val="20"/>
                <w:szCs w:val="20"/>
              </w:rPr>
              <w:t>world nations will receive scissors, a compass, a protractor, a ruler, a large amount of money, and two</w:t>
            </w:r>
            <w:r>
              <w:rPr>
                <w:rFonts w:ascii="Arial" w:hAnsi="Arial" w:cs="Arial"/>
                <w:sz w:val="20"/>
                <w:szCs w:val="20"/>
              </w:rPr>
              <w:t xml:space="preserve"> </w:t>
            </w:r>
            <w:r w:rsidRPr="00C86235">
              <w:rPr>
                <w:rFonts w:ascii="Arial" w:hAnsi="Arial" w:cs="Arial"/>
                <w:sz w:val="20"/>
                <w:szCs w:val="20"/>
              </w:rPr>
              <w:t>pieces of paper. The developing nations (with resources) will have a ruler, pen, a small amount of</w:t>
            </w:r>
            <w:r>
              <w:rPr>
                <w:rFonts w:ascii="Arial" w:hAnsi="Arial" w:cs="Arial"/>
                <w:sz w:val="20"/>
                <w:szCs w:val="20"/>
              </w:rPr>
              <w:t xml:space="preserve"> </w:t>
            </w:r>
            <w:r w:rsidRPr="00C86235">
              <w:rPr>
                <w:rFonts w:ascii="Arial" w:hAnsi="Arial" w:cs="Arial"/>
                <w:sz w:val="20"/>
                <w:szCs w:val="20"/>
              </w:rPr>
              <w:t>money, more group members, and six sheets of paper. The developing nations (with future resources)</w:t>
            </w:r>
            <w:r>
              <w:rPr>
                <w:rFonts w:ascii="Arial" w:hAnsi="Arial" w:cs="Arial"/>
                <w:sz w:val="20"/>
                <w:szCs w:val="20"/>
              </w:rPr>
              <w:t xml:space="preserve"> </w:t>
            </w:r>
            <w:r w:rsidRPr="00C86235">
              <w:rPr>
                <w:rFonts w:ascii="Arial" w:hAnsi="Arial" w:cs="Arial"/>
                <w:sz w:val="20"/>
                <w:szCs w:val="20"/>
              </w:rPr>
              <w:t>will have a pen, ten sheets of paper, a large group, little money, and post it notes. Each group will have</w:t>
            </w:r>
            <w:r>
              <w:rPr>
                <w:rFonts w:ascii="Arial" w:hAnsi="Arial" w:cs="Arial"/>
                <w:sz w:val="20"/>
                <w:szCs w:val="20"/>
              </w:rPr>
              <w:t xml:space="preserve"> </w:t>
            </w:r>
            <w:r w:rsidRPr="00C86235">
              <w:rPr>
                <w:rFonts w:ascii="Arial" w:hAnsi="Arial" w:cs="Arial"/>
                <w:sz w:val="20"/>
                <w:szCs w:val="20"/>
              </w:rPr>
              <w:t>to interact and trade with other groups to attempt to win at the game. At five minutes left in the</w:t>
            </w:r>
            <w:r>
              <w:rPr>
                <w:rFonts w:ascii="Arial" w:hAnsi="Arial" w:cs="Arial"/>
                <w:sz w:val="20"/>
                <w:szCs w:val="20"/>
              </w:rPr>
              <w:t xml:space="preserve"> </w:t>
            </w:r>
            <w:r w:rsidRPr="00C86235">
              <w:rPr>
                <w:rFonts w:ascii="Arial" w:hAnsi="Arial" w:cs="Arial"/>
                <w:sz w:val="20"/>
                <w:szCs w:val="20"/>
              </w:rPr>
              <w:t xml:space="preserve">simulation, any shapes turned in with a post it note on them will be worth triple. </w:t>
            </w:r>
          </w:p>
          <w:p w14:paraId="0CF68296" w14:textId="4707FE1F" w:rsidR="00660A28" w:rsidRDefault="00660A28" w:rsidP="00541568">
            <w:pPr>
              <w:pStyle w:val="NoSpacing"/>
            </w:pPr>
          </w:p>
          <w:p w14:paraId="0EDB2F61" w14:textId="77777777" w:rsidR="00F16655" w:rsidRPr="00F16655" w:rsidRDefault="00660A28" w:rsidP="00660A28">
            <w:pPr>
              <w:spacing w:before="120"/>
              <w:rPr>
                <w:rFonts w:ascii="Arial" w:hAnsi="Arial" w:cs="Arial"/>
                <w:b/>
                <w:i/>
                <w:color w:val="7F7F7F" w:themeColor="text1" w:themeTint="80"/>
                <w:sz w:val="32"/>
                <w:szCs w:val="32"/>
                <w:u w:val="single"/>
              </w:rPr>
            </w:pPr>
            <w:r w:rsidRPr="00F16655">
              <w:rPr>
                <w:rFonts w:ascii="Arial" w:hAnsi="Arial" w:cs="Arial"/>
                <w:b/>
                <w:i/>
                <w:color w:val="7F7F7F" w:themeColor="text1" w:themeTint="80"/>
                <w:sz w:val="32"/>
                <w:szCs w:val="32"/>
                <w:u w:val="single"/>
              </w:rPr>
              <w:t>Week Two:</w:t>
            </w:r>
          </w:p>
          <w:p w14:paraId="563BD9A8" w14:textId="09B56692" w:rsidR="00DB288F" w:rsidRPr="00232797" w:rsidRDefault="0056139B" w:rsidP="00660A28">
            <w:pPr>
              <w:spacing w:before="120"/>
              <w:rPr>
                <w:rFonts w:ascii="Arial" w:hAnsi="Arial" w:cs="Arial"/>
                <w:b/>
                <w:i/>
                <w:sz w:val="20"/>
                <w:szCs w:val="20"/>
                <w:u w:val="single"/>
              </w:rPr>
            </w:pPr>
            <w:r>
              <w:rPr>
                <w:rFonts w:ascii="Arial" w:hAnsi="Arial" w:cs="Arial"/>
                <w:b/>
                <w:i/>
                <w:sz w:val="20"/>
                <w:szCs w:val="20"/>
                <w:u w:val="single"/>
              </w:rPr>
              <w:lastRenderedPageBreak/>
              <w:t xml:space="preserve"> Local area, interconnections and perceptions. </w:t>
            </w:r>
          </w:p>
          <w:p w14:paraId="3C02DB23" w14:textId="5FBBDDCF" w:rsidR="00346F02" w:rsidRPr="00C86235" w:rsidRDefault="00DB288F" w:rsidP="00541568">
            <w:pPr>
              <w:pStyle w:val="NoSpacing"/>
              <w:rPr>
                <w:rFonts w:ascii="Arial" w:hAnsi="Arial" w:cs="Arial"/>
                <w:sz w:val="20"/>
                <w:szCs w:val="20"/>
                <w:u w:val="single"/>
              </w:rPr>
            </w:pPr>
            <w:r w:rsidRPr="00C86235">
              <w:rPr>
                <w:rFonts w:ascii="Arial" w:hAnsi="Arial" w:cs="Arial"/>
                <w:b/>
                <w:sz w:val="20"/>
                <w:szCs w:val="20"/>
                <w:u w:val="single"/>
              </w:rPr>
              <w:t>Lesson 1</w:t>
            </w:r>
            <w:r w:rsidR="002617C6">
              <w:rPr>
                <w:rFonts w:ascii="Arial" w:hAnsi="Arial" w:cs="Arial"/>
                <w:b/>
                <w:sz w:val="20"/>
                <w:szCs w:val="20"/>
                <w:u w:val="single"/>
              </w:rPr>
              <w:t xml:space="preserve"> and 2</w:t>
            </w:r>
            <w:r w:rsidRPr="00C86235">
              <w:rPr>
                <w:rFonts w:ascii="Arial" w:hAnsi="Arial" w:cs="Arial"/>
                <w:b/>
                <w:sz w:val="20"/>
                <w:szCs w:val="20"/>
                <w:u w:val="single"/>
              </w:rPr>
              <w:t>:</w:t>
            </w:r>
            <w:r w:rsidRPr="00C86235">
              <w:rPr>
                <w:rFonts w:ascii="Arial" w:hAnsi="Arial" w:cs="Arial"/>
                <w:sz w:val="20"/>
                <w:szCs w:val="20"/>
                <w:u w:val="single"/>
              </w:rPr>
              <w:t xml:space="preserve"> Personal interconnections and perceptions of your local area.</w:t>
            </w:r>
          </w:p>
          <w:p w14:paraId="0013F514" w14:textId="77777777" w:rsidR="002617C6" w:rsidRDefault="00C86235" w:rsidP="00C86235">
            <w:pPr>
              <w:pStyle w:val="NoSpacing"/>
              <w:rPr>
                <w:rFonts w:ascii="Arial" w:hAnsi="Arial" w:cs="Arial"/>
                <w:sz w:val="20"/>
                <w:szCs w:val="20"/>
              </w:rPr>
            </w:pPr>
            <w:r w:rsidRPr="002617C6">
              <w:rPr>
                <w:rFonts w:ascii="Arial" w:hAnsi="Arial" w:cs="Arial"/>
                <w:i/>
                <w:sz w:val="20"/>
                <w:szCs w:val="20"/>
              </w:rPr>
              <w:t>Direct teaching:</w:t>
            </w:r>
            <w:r>
              <w:rPr>
                <w:rFonts w:ascii="Arial" w:hAnsi="Arial" w:cs="Arial"/>
                <w:sz w:val="20"/>
                <w:szCs w:val="20"/>
              </w:rPr>
              <w:t xml:space="preserve"> teacher discusses how each suburb is a hub in itself. That each </w:t>
            </w:r>
            <w:r w:rsidR="002617C6">
              <w:rPr>
                <w:rFonts w:ascii="Arial" w:hAnsi="Arial" w:cs="Arial"/>
                <w:sz w:val="20"/>
                <w:szCs w:val="20"/>
              </w:rPr>
              <w:t xml:space="preserve">hub creates a space in which the people living within don’t have to leave the hub for anything extra. </w:t>
            </w:r>
          </w:p>
          <w:p w14:paraId="43CC577B" w14:textId="458E217B" w:rsidR="00C86235" w:rsidRDefault="002617C6" w:rsidP="00C86235">
            <w:pPr>
              <w:pStyle w:val="NoSpacing"/>
              <w:rPr>
                <w:rFonts w:ascii="Arial" w:hAnsi="Arial" w:cs="Arial"/>
                <w:sz w:val="20"/>
                <w:szCs w:val="20"/>
              </w:rPr>
            </w:pPr>
            <w:r w:rsidRPr="002617C6">
              <w:rPr>
                <w:rFonts w:ascii="Arial" w:hAnsi="Arial" w:cs="Arial"/>
                <w:i/>
                <w:sz w:val="20"/>
                <w:szCs w:val="20"/>
              </w:rPr>
              <w:t>Student activity:</w:t>
            </w:r>
            <w:r>
              <w:rPr>
                <w:rFonts w:ascii="Arial" w:hAnsi="Arial" w:cs="Arial"/>
                <w:i/>
                <w:sz w:val="20"/>
                <w:szCs w:val="20"/>
              </w:rPr>
              <w:t xml:space="preserve"> </w:t>
            </w:r>
            <w:r>
              <w:rPr>
                <w:rFonts w:ascii="Arial" w:hAnsi="Arial" w:cs="Arial"/>
                <w:sz w:val="20"/>
                <w:szCs w:val="20"/>
              </w:rPr>
              <w:t xml:space="preserve">Students draw a map of their local area with buildings and infrastructure they find noteworthy. Such as trains stations, swimming pools, gyms, shopping centres. </w:t>
            </w:r>
          </w:p>
          <w:p w14:paraId="6630D9AA" w14:textId="2846F768" w:rsidR="00DB288F" w:rsidRPr="00C86235" w:rsidRDefault="002617C6" w:rsidP="00C86235">
            <w:pPr>
              <w:pStyle w:val="NoSpacing"/>
              <w:rPr>
                <w:rFonts w:ascii="Arial" w:hAnsi="Arial" w:cs="Arial"/>
                <w:sz w:val="20"/>
                <w:szCs w:val="20"/>
              </w:rPr>
            </w:pPr>
            <w:r w:rsidRPr="002617C6">
              <w:rPr>
                <w:rFonts w:ascii="Arial" w:hAnsi="Arial" w:cs="Arial"/>
                <w:i/>
                <w:sz w:val="20"/>
                <w:szCs w:val="20"/>
              </w:rPr>
              <w:t>Student activity:</w:t>
            </w:r>
            <w:r>
              <w:rPr>
                <w:rFonts w:ascii="Arial" w:hAnsi="Arial" w:cs="Arial"/>
                <w:sz w:val="20"/>
                <w:szCs w:val="20"/>
              </w:rPr>
              <w:t xml:space="preserve"> </w:t>
            </w:r>
            <w:r w:rsidR="00C86235" w:rsidRPr="00C86235">
              <w:rPr>
                <w:rFonts w:ascii="Arial" w:hAnsi="Arial" w:cs="Arial"/>
                <w:sz w:val="20"/>
                <w:szCs w:val="20"/>
              </w:rPr>
              <w:t>Select</w:t>
            </w:r>
            <w:r w:rsidR="00DB288F" w:rsidRPr="00C86235">
              <w:rPr>
                <w:rFonts w:ascii="Arial" w:hAnsi="Arial" w:cs="Arial"/>
                <w:sz w:val="20"/>
                <w:szCs w:val="20"/>
              </w:rPr>
              <w:t xml:space="preserve"> a contentious place within the local area and explore different perceptions of the place within the group and from outside the group, e.g. Consider the perceptions of the media, a guest speaker, the view of the council or interviews with people from outside the local area.</w:t>
            </w:r>
          </w:p>
          <w:p w14:paraId="20DC7C23" w14:textId="2D5A1F35" w:rsidR="00541568" w:rsidRPr="00C86235" w:rsidRDefault="00541568" w:rsidP="00C86235">
            <w:pPr>
              <w:pStyle w:val="NoSpacing"/>
              <w:rPr>
                <w:rFonts w:ascii="Arial" w:hAnsi="Arial" w:cs="Arial"/>
                <w:sz w:val="20"/>
                <w:szCs w:val="20"/>
              </w:rPr>
            </w:pPr>
            <w:r w:rsidRPr="00C86235">
              <w:rPr>
                <w:rFonts w:ascii="Arial" w:hAnsi="Arial" w:cs="Arial"/>
                <w:sz w:val="20"/>
                <w:szCs w:val="20"/>
              </w:rPr>
              <w:t>Students:</w:t>
            </w:r>
            <w:r w:rsidR="002617C6">
              <w:rPr>
                <w:rFonts w:ascii="Arial" w:hAnsi="Arial" w:cs="Arial"/>
                <w:sz w:val="20"/>
                <w:szCs w:val="20"/>
              </w:rPr>
              <w:t xml:space="preserve"> c</w:t>
            </w:r>
            <w:r w:rsidRPr="00C86235">
              <w:rPr>
                <w:rFonts w:ascii="Arial" w:hAnsi="Arial" w:cs="Arial"/>
                <w:sz w:val="20"/>
                <w:szCs w:val="20"/>
              </w:rPr>
              <w:t>reate personal digital maps of their local area using Google My Map</w:t>
            </w:r>
          </w:p>
          <w:p w14:paraId="459319B0" w14:textId="59E198B2" w:rsidR="00541568" w:rsidRPr="00C86235" w:rsidRDefault="002617C6" w:rsidP="00C86235">
            <w:pPr>
              <w:pStyle w:val="NoSpacing"/>
              <w:rPr>
                <w:rFonts w:ascii="Arial" w:hAnsi="Arial" w:cs="Arial"/>
                <w:sz w:val="20"/>
                <w:szCs w:val="20"/>
              </w:rPr>
            </w:pPr>
            <w:r>
              <w:rPr>
                <w:rFonts w:ascii="Arial" w:hAnsi="Arial" w:cs="Arial"/>
                <w:sz w:val="20"/>
                <w:szCs w:val="20"/>
              </w:rPr>
              <w:t>Teacher asks;</w:t>
            </w:r>
            <w:r w:rsidR="00541568" w:rsidRPr="00C86235">
              <w:rPr>
                <w:rFonts w:ascii="Arial" w:hAnsi="Arial" w:cs="Arial"/>
                <w:sz w:val="20"/>
                <w:szCs w:val="20"/>
              </w:rPr>
              <w:t xml:space="preserve"> geographical questions to compare class members’ spatial use of the local area, e.g. What are the features of the local area that connect us and where are they located? How do they connect us?</w:t>
            </w:r>
          </w:p>
          <w:p w14:paraId="116C74FA" w14:textId="77777777" w:rsidR="00541568" w:rsidRPr="00C86235" w:rsidRDefault="00541568" w:rsidP="00C86235">
            <w:pPr>
              <w:pStyle w:val="NoSpacing"/>
              <w:rPr>
                <w:rFonts w:ascii="Arial" w:hAnsi="Arial" w:cs="Arial"/>
                <w:sz w:val="20"/>
                <w:szCs w:val="20"/>
              </w:rPr>
            </w:pPr>
            <w:r w:rsidRPr="00C86235">
              <w:rPr>
                <w:rFonts w:ascii="Arial" w:hAnsi="Arial" w:cs="Arial"/>
                <w:sz w:val="20"/>
                <w:szCs w:val="20"/>
              </w:rPr>
              <w:t>analyse maps to identify spatial patterns (including anomalies) and reasons why people go to these places</w:t>
            </w:r>
          </w:p>
          <w:p w14:paraId="0233F307" w14:textId="4B18DAFA" w:rsidR="00541568" w:rsidRPr="00C86235" w:rsidRDefault="002617C6" w:rsidP="00C86235">
            <w:pPr>
              <w:pStyle w:val="NoSpacing"/>
              <w:rPr>
                <w:rFonts w:ascii="Arial" w:hAnsi="Arial" w:cs="Arial"/>
                <w:sz w:val="20"/>
                <w:szCs w:val="20"/>
              </w:rPr>
            </w:pPr>
            <w:r>
              <w:rPr>
                <w:rFonts w:ascii="Arial" w:hAnsi="Arial" w:cs="Arial"/>
                <w:sz w:val="20"/>
                <w:szCs w:val="20"/>
              </w:rPr>
              <w:t xml:space="preserve">Teacher uses Glenfield and the school as an example to </w:t>
            </w:r>
            <w:r w:rsidR="00541568" w:rsidRPr="00C86235">
              <w:rPr>
                <w:rFonts w:ascii="Arial" w:hAnsi="Arial" w:cs="Arial"/>
                <w:sz w:val="20"/>
                <w:szCs w:val="20"/>
              </w:rPr>
              <w:t>describe and explain spatial patterns (e.g. linear, clustered etc.) and relationships, e.g. gender patterns; how the local area is used.</w:t>
            </w:r>
          </w:p>
          <w:p w14:paraId="1DFF10D6" w14:textId="13958968" w:rsidR="00541568" w:rsidRDefault="002617C6" w:rsidP="00C86235">
            <w:pPr>
              <w:pStyle w:val="NoSpacing"/>
              <w:rPr>
                <w:rFonts w:ascii="Arial" w:hAnsi="Arial" w:cs="Arial"/>
                <w:sz w:val="20"/>
                <w:szCs w:val="20"/>
              </w:rPr>
            </w:pPr>
            <w:r>
              <w:rPr>
                <w:rFonts w:ascii="Arial" w:hAnsi="Arial" w:cs="Arial"/>
                <w:sz w:val="20"/>
                <w:szCs w:val="20"/>
              </w:rPr>
              <w:t xml:space="preserve">Students use this model to </w:t>
            </w:r>
            <w:r w:rsidR="00541568" w:rsidRPr="00C86235">
              <w:rPr>
                <w:rFonts w:ascii="Arial" w:hAnsi="Arial" w:cs="Arial"/>
                <w:sz w:val="20"/>
                <w:szCs w:val="20"/>
              </w:rPr>
              <w:t>compare perceptions of places in the local area, particularly at different times of day, between males and females, different age groups and people from diverse culture using survey data</w:t>
            </w:r>
            <w:r>
              <w:rPr>
                <w:rFonts w:ascii="Arial" w:hAnsi="Arial" w:cs="Arial"/>
                <w:sz w:val="20"/>
                <w:szCs w:val="20"/>
              </w:rPr>
              <w:t>.</w:t>
            </w:r>
          </w:p>
          <w:p w14:paraId="6AC5136D" w14:textId="59F67A3A" w:rsidR="002617C6" w:rsidRPr="00C86235" w:rsidRDefault="002617C6" w:rsidP="00C86235">
            <w:pPr>
              <w:pStyle w:val="NoSpacing"/>
              <w:rPr>
                <w:rFonts w:ascii="Arial" w:hAnsi="Arial" w:cs="Arial"/>
                <w:sz w:val="20"/>
                <w:szCs w:val="20"/>
              </w:rPr>
            </w:pPr>
            <w:r>
              <w:rPr>
                <w:rFonts w:ascii="Arial" w:hAnsi="Arial" w:cs="Arial"/>
                <w:sz w:val="20"/>
                <w:szCs w:val="20"/>
              </w:rPr>
              <w:t xml:space="preserve">Using the information and activities from the beginning of the lesson teacher and students engage in a discussion about the diversity and culture in Australia. The class discussed perceptions of Australia from outside groups. Teacher can bring in asylum seekers into the conversation and how there is a positive and negative global view of diversity in Australia. </w:t>
            </w:r>
          </w:p>
          <w:p w14:paraId="5199CCD0" w14:textId="77777777" w:rsidR="00660A28" w:rsidRPr="00660A28" w:rsidRDefault="00660A28" w:rsidP="00541568">
            <w:pPr>
              <w:spacing w:before="120"/>
              <w:rPr>
                <w:rFonts w:ascii="Arial" w:hAnsi="Arial" w:cs="Arial"/>
                <w:i/>
                <w:sz w:val="20"/>
                <w:szCs w:val="20"/>
              </w:rPr>
            </w:pPr>
          </w:p>
          <w:p w14:paraId="12E12B40" w14:textId="3414203A" w:rsidR="00DB288F" w:rsidRPr="00CF31FF" w:rsidRDefault="00660A28" w:rsidP="00541568">
            <w:pPr>
              <w:spacing w:before="120"/>
              <w:rPr>
                <w:rFonts w:ascii="Arial" w:hAnsi="Arial" w:cs="Arial"/>
                <w:sz w:val="20"/>
                <w:szCs w:val="20"/>
                <w:u w:val="single"/>
              </w:rPr>
            </w:pPr>
            <w:r w:rsidRPr="00CF31FF">
              <w:rPr>
                <w:rFonts w:ascii="Arial" w:hAnsi="Arial" w:cs="Arial"/>
                <w:b/>
                <w:i/>
                <w:sz w:val="20"/>
                <w:szCs w:val="20"/>
                <w:u w:val="single"/>
              </w:rPr>
              <w:t>L</w:t>
            </w:r>
            <w:r w:rsidR="002617C6" w:rsidRPr="00CF31FF">
              <w:rPr>
                <w:rFonts w:ascii="Arial" w:hAnsi="Arial" w:cs="Arial"/>
                <w:b/>
                <w:i/>
                <w:sz w:val="20"/>
                <w:szCs w:val="20"/>
                <w:u w:val="single"/>
              </w:rPr>
              <w:t>esson 3</w:t>
            </w:r>
            <w:r w:rsidRPr="00CF31FF">
              <w:rPr>
                <w:rFonts w:ascii="Arial" w:hAnsi="Arial" w:cs="Arial"/>
                <w:b/>
                <w:i/>
                <w:sz w:val="20"/>
                <w:szCs w:val="20"/>
                <w:u w:val="single"/>
              </w:rPr>
              <w:t>:</w:t>
            </w:r>
            <w:r w:rsidR="002617C6" w:rsidRPr="00CF31FF">
              <w:rPr>
                <w:rFonts w:ascii="Arial" w:hAnsi="Arial" w:cs="Arial"/>
                <w:sz w:val="20"/>
                <w:szCs w:val="20"/>
                <w:u w:val="single"/>
              </w:rPr>
              <w:t xml:space="preserve"> A</w:t>
            </w:r>
            <w:r w:rsidRPr="00CF31FF">
              <w:rPr>
                <w:rFonts w:ascii="Arial" w:hAnsi="Arial" w:cs="Arial"/>
                <w:sz w:val="20"/>
                <w:szCs w:val="20"/>
                <w:u w:val="single"/>
              </w:rPr>
              <w:t>rts and culture in Vietnam</w:t>
            </w:r>
            <w:r w:rsidR="002617C6" w:rsidRPr="00CF31FF">
              <w:rPr>
                <w:rFonts w:ascii="Arial" w:hAnsi="Arial" w:cs="Arial"/>
                <w:sz w:val="20"/>
                <w:szCs w:val="20"/>
                <w:u w:val="single"/>
              </w:rPr>
              <w:t>.</w:t>
            </w:r>
          </w:p>
          <w:p w14:paraId="6DCCB655" w14:textId="0D379D49" w:rsidR="002617C6" w:rsidRDefault="002617C6" w:rsidP="00CF31FF">
            <w:pPr>
              <w:pStyle w:val="NoSpacing"/>
              <w:rPr>
                <w:rFonts w:ascii="Arial" w:hAnsi="Arial" w:cs="Arial"/>
                <w:sz w:val="20"/>
                <w:szCs w:val="20"/>
              </w:rPr>
            </w:pPr>
            <w:r w:rsidRPr="00CF31FF">
              <w:rPr>
                <w:rFonts w:ascii="Arial" w:hAnsi="Arial" w:cs="Arial"/>
                <w:sz w:val="20"/>
                <w:szCs w:val="20"/>
              </w:rPr>
              <w:t xml:space="preserve">Direct teaching: teacher discusses and shows pictures of Vietnamese culture and art.  Teacher discusses the Moon Festival parade and celebration in Vietnam. Teacher creates a feeling of Vietnamese culture and </w:t>
            </w:r>
            <w:r w:rsidR="00CF31FF">
              <w:rPr>
                <w:rFonts w:ascii="Arial" w:hAnsi="Arial" w:cs="Arial"/>
                <w:sz w:val="20"/>
                <w:szCs w:val="20"/>
              </w:rPr>
              <w:t>art within the classroom. Teacher creates a cultural experience. Students are provided with pictures of art and discusses silk painting as a relatively new form of Vietnamese art forms. Teacher discusses the art form of water puppetry and shows video of this.</w:t>
            </w:r>
          </w:p>
          <w:p w14:paraId="26D5A702" w14:textId="43FB843D" w:rsidR="00CF31FF" w:rsidRDefault="00CF31FF" w:rsidP="00CF31FF">
            <w:pPr>
              <w:rPr>
                <w:rFonts w:ascii="Arial" w:eastAsia="Times New Roman" w:hAnsi="Arial" w:cs="Arial"/>
                <w:sz w:val="20"/>
                <w:szCs w:val="20"/>
              </w:rPr>
            </w:pPr>
            <w:r w:rsidRPr="00CF31FF">
              <w:rPr>
                <w:rFonts w:ascii="Arial" w:hAnsi="Arial" w:cs="Arial"/>
                <w:sz w:val="20"/>
                <w:szCs w:val="20"/>
              </w:rPr>
              <w:t xml:space="preserve">Teacher shows students </w:t>
            </w:r>
            <w:r w:rsidRPr="00CF31FF">
              <w:rPr>
                <w:rFonts w:ascii="Arial" w:eastAsia="Times New Roman" w:hAnsi="Arial" w:cs="Arial"/>
                <w:sz w:val="20"/>
                <w:szCs w:val="20"/>
              </w:rPr>
              <w:t xml:space="preserve">Hat </w:t>
            </w:r>
            <w:proofErr w:type="spellStart"/>
            <w:r w:rsidRPr="00CF31FF">
              <w:rPr>
                <w:rFonts w:ascii="Arial" w:eastAsia="Times New Roman" w:hAnsi="Arial" w:cs="Arial"/>
                <w:sz w:val="20"/>
                <w:szCs w:val="20"/>
              </w:rPr>
              <w:t>tuong</w:t>
            </w:r>
            <w:proofErr w:type="spellEnd"/>
            <w:r w:rsidRPr="00CF31FF">
              <w:rPr>
                <w:rFonts w:ascii="Arial" w:eastAsia="Times New Roman" w:hAnsi="Arial" w:cs="Arial"/>
                <w:sz w:val="20"/>
                <w:szCs w:val="20"/>
              </w:rPr>
              <w:t xml:space="preserve">, which is a Chinese performing art that arrived in Vietnam in the 13th century by way of a prisoner of war named Ly Nguyen Cat. </w:t>
            </w:r>
          </w:p>
          <w:p w14:paraId="15032B0A" w14:textId="75032AF9" w:rsidR="00CF31FF" w:rsidRDefault="00CF31FF" w:rsidP="00CF31FF">
            <w:pPr>
              <w:rPr>
                <w:rFonts w:ascii="Arial" w:eastAsia="Times New Roman" w:hAnsi="Arial" w:cs="Arial"/>
                <w:sz w:val="20"/>
                <w:szCs w:val="20"/>
              </w:rPr>
            </w:pPr>
            <w:r>
              <w:rPr>
                <w:rFonts w:ascii="Arial" w:eastAsia="Times New Roman" w:hAnsi="Arial" w:cs="Arial"/>
                <w:sz w:val="20"/>
                <w:szCs w:val="20"/>
              </w:rPr>
              <w:t xml:space="preserve">Teacher discusses moon festival that occurs in Vietnam. Teacher talks about the history of the moon festivals and how it came about and show students a video of the festival in Vietnam. </w:t>
            </w:r>
          </w:p>
          <w:p w14:paraId="093CCEC7" w14:textId="1AB381F0" w:rsidR="00CF31FF" w:rsidRDefault="00040588" w:rsidP="00CF31FF">
            <w:pPr>
              <w:pStyle w:val="NoSpacing"/>
              <w:rPr>
                <w:rFonts w:ascii="Arial" w:hAnsi="Arial" w:cs="Arial"/>
                <w:sz w:val="20"/>
                <w:szCs w:val="20"/>
              </w:rPr>
            </w:pPr>
            <w:hyperlink r:id="rId25" w:history="1">
              <w:r w:rsidR="00CF31FF" w:rsidRPr="00B366BD">
                <w:rPr>
                  <w:rStyle w:val="Hyperlink"/>
                  <w:rFonts w:ascii="Arial" w:hAnsi="Arial" w:cs="Arial"/>
                  <w:sz w:val="20"/>
                  <w:szCs w:val="20"/>
                </w:rPr>
                <w:t>https://www.youtube.com/watch?v=Xjvx-yY6h5k</w:t>
              </w:r>
            </w:hyperlink>
          </w:p>
          <w:p w14:paraId="215678EB" w14:textId="77777777" w:rsidR="00CF31FF" w:rsidRPr="00CF31FF" w:rsidRDefault="00CF31FF" w:rsidP="00CF31FF">
            <w:pPr>
              <w:pStyle w:val="NoSpacing"/>
              <w:rPr>
                <w:rFonts w:ascii="Arial" w:hAnsi="Arial" w:cs="Arial"/>
                <w:sz w:val="20"/>
                <w:szCs w:val="20"/>
              </w:rPr>
            </w:pPr>
          </w:p>
          <w:p w14:paraId="2999C041" w14:textId="3596E40E" w:rsidR="00CF31FF" w:rsidRPr="00CF31FF" w:rsidRDefault="00CF31FF" w:rsidP="00CF31FF">
            <w:pPr>
              <w:rPr>
                <w:rFonts w:ascii="Arial" w:eastAsia="Times New Roman" w:hAnsi="Arial" w:cs="Arial"/>
                <w:sz w:val="20"/>
                <w:szCs w:val="20"/>
              </w:rPr>
            </w:pPr>
            <w:r>
              <w:rPr>
                <w:rFonts w:ascii="Arial" w:eastAsia="Times New Roman" w:hAnsi="Arial" w:cs="Arial"/>
                <w:sz w:val="20"/>
                <w:szCs w:val="20"/>
              </w:rPr>
              <w:t xml:space="preserve">Teacher creates a mini moon festival in class by making dragon puppets with students, hanging paper lanterns and eating moon cakes. </w:t>
            </w:r>
          </w:p>
          <w:p w14:paraId="63964953" w14:textId="15948EC4" w:rsidR="002617C6" w:rsidRDefault="00CF31FF" w:rsidP="00CF31FF">
            <w:pPr>
              <w:pStyle w:val="NoSpacing"/>
              <w:rPr>
                <w:rFonts w:ascii="Arial" w:hAnsi="Arial" w:cs="Arial"/>
                <w:sz w:val="20"/>
                <w:szCs w:val="20"/>
              </w:rPr>
            </w:pPr>
            <w:r>
              <w:rPr>
                <w:rFonts w:ascii="Arial" w:hAnsi="Arial" w:cs="Arial"/>
                <w:sz w:val="20"/>
                <w:szCs w:val="20"/>
              </w:rPr>
              <w:t xml:space="preserve">Student activity: </w:t>
            </w:r>
            <w:r w:rsidR="002617C6" w:rsidRPr="00CF31FF">
              <w:rPr>
                <w:rFonts w:ascii="Arial" w:hAnsi="Arial" w:cs="Arial"/>
                <w:sz w:val="20"/>
                <w:szCs w:val="20"/>
              </w:rPr>
              <w:t xml:space="preserve">Dragon Puppet </w:t>
            </w:r>
            <w:hyperlink r:id="rId26" w:history="1">
              <w:r w:rsidRPr="00B366BD">
                <w:rPr>
                  <w:rStyle w:val="Hyperlink"/>
                  <w:rFonts w:ascii="Arial" w:hAnsi="Arial" w:cs="Arial"/>
                  <w:sz w:val="20"/>
                  <w:szCs w:val="20"/>
                </w:rPr>
                <w:t>http://www.adoptvietnam.org/vietnamese/tet-puppet.htm</w:t>
              </w:r>
            </w:hyperlink>
          </w:p>
          <w:p w14:paraId="6AC745F8" w14:textId="550EC497" w:rsidR="002617C6" w:rsidRPr="00CF31FF" w:rsidRDefault="002617C6" w:rsidP="00CF31FF">
            <w:pPr>
              <w:pStyle w:val="NoSpacing"/>
              <w:rPr>
                <w:rFonts w:ascii="Arial" w:hAnsi="Arial" w:cs="Arial"/>
                <w:sz w:val="20"/>
                <w:szCs w:val="20"/>
              </w:rPr>
            </w:pPr>
            <w:r w:rsidRPr="00CF31FF">
              <w:rPr>
                <w:rFonts w:ascii="Arial" w:hAnsi="Arial" w:cs="Arial"/>
                <w:sz w:val="20"/>
                <w:szCs w:val="20"/>
              </w:rPr>
              <w:t>Moon Festival Moon Cakes</w:t>
            </w:r>
          </w:p>
          <w:p w14:paraId="3298ACD3" w14:textId="08674138" w:rsidR="002617C6" w:rsidRPr="00CF31FF" w:rsidRDefault="00040588" w:rsidP="00CF31FF">
            <w:pPr>
              <w:pStyle w:val="NoSpacing"/>
              <w:rPr>
                <w:rFonts w:ascii="Arial" w:hAnsi="Arial" w:cs="Arial"/>
                <w:sz w:val="20"/>
                <w:szCs w:val="20"/>
              </w:rPr>
            </w:pPr>
            <w:hyperlink r:id="rId27" w:history="1">
              <w:r w:rsidR="00CF31FF" w:rsidRPr="00CF31FF">
                <w:rPr>
                  <w:rStyle w:val="Hyperlink"/>
                  <w:rFonts w:ascii="Arial" w:hAnsi="Arial" w:cs="Arial"/>
                  <w:sz w:val="20"/>
                  <w:szCs w:val="20"/>
                </w:rPr>
                <w:t>http://www.adoptvietnam.org/vietnamese/festival-leaann.htm</w:t>
              </w:r>
            </w:hyperlink>
          </w:p>
          <w:p w14:paraId="401FF3C4" w14:textId="32B17C73" w:rsidR="00CF31FF" w:rsidRPr="00CF31FF" w:rsidRDefault="00CF31FF" w:rsidP="00CF31FF">
            <w:pPr>
              <w:pStyle w:val="NoSpacing"/>
              <w:rPr>
                <w:rFonts w:ascii="Arial" w:hAnsi="Arial" w:cs="Arial"/>
                <w:sz w:val="20"/>
                <w:szCs w:val="20"/>
              </w:rPr>
            </w:pPr>
            <w:r w:rsidRPr="00CF31FF">
              <w:rPr>
                <w:rFonts w:ascii="Arial" w:hAnsi="Arial" w:cs="Arial"/>
                <w:sz w:val="20"/>
                <w:szCs w:val="20"/>
              </w:rPr>
              <w:t xml:space="preserve">Moon Festival Paper Lanterns </w:t>
            </w:r>
          </w:p>
          <w:p w14:paraId="48D201B3" w14:textId="77777777" w:rsidR="00CF31FF" w:rsidRPr="00CF31FF" w:rsidRDefault="00040588" w:rsidP="00CF31FF">
            <w:pPr>
              <w:pStyle w:val="NoSpacing"/>
              <w:rPr>
                <w:rFonts w:ascii="Arial" w:hAnsi="Arial" w:cs="Arial"/>
                <w:sz w:val="20"/>
                <w:szCs w:val="20"/>
              </w:rPr>
            </w:pPr>
            <w:hyperlink r:id="rId28" w:history="1">
              <w:r w:rsidR="00CF31FF" w:rsidRPr="00CF31FF">
                <w:rPr>
                  <w:rStyle w:val="Hyperlink"/>
                  <w:rFonts w:ascii="Arial" w:hAnsi="Arial" w:cs="Arial"/>
                  <w:sz w:val="20"/>
                  <w:szCs w:val="20"/>
                </w:rPr>
                <w:t>http://www.adoptvietnam.org/vietnamese/festival-leaann.htm</w:t>
              </w:r>
            </w:hyperlink>
          </w:p>
          <w:p w14:paraId="648120BE" w14:textId="77777777" w:rsidR="00CF31FF" w:rsidRPr="00CF31FF" w:rsidRDefault="00CF31FF" w:rsidP="00CF31FF">
            <w:pPr>
              <w:pStyle w:val="NoSpacing"/>
              <w:rPr>
                <w:rFonts w:ascii="Arial" w:hAnsi="Arial" w:cs="Arial"/>
                <w:sz w:val="20"/>
                <w:szCs w:val="20"/>
              </w:rPr>
            </w:pPr>
          </w:p>
          <w:p w14:paraId="40F68608" w14:textId="77777777" w:rsidR="00F16655" w:rsidRPr="00F16655" w:rsidRDefault="0056139B" w:rsidP="00541568">
            <w:pPr>
              <w:spacing w:before="120"/>
              <w:rPr>
                <w:rFonts w:ascii="Arial" w:hAnsi="Arial" w:cs="Arial"/>
                <w:b/>
                <w:color w:val="7F7F7F" w:themeColor="text1" w:themeTint="80"/>
                <w:sz w:val="32"/>
                <w:szCs w:val="32"/>
                <w:u w:val="single"/>
              </w:rPr>
            </w:pPr>
            <w:r w:rsidRPr="00F16655">
              <w:rPr>
                <w:rFonts w:ascii="Arial" w:hAnsi="Arial" w:cs="Arial"/>
                <w:b/>
                <w:color w:val="7F7F7F" w:themeColor="text1" w:themeTint="80"/>
                <w:sz w:val="32"/>
                <w:szCs w:val="32"/>
                <w:u w:val="single"/>
              </w:rPr>
              <w:t>Week Three:</w:t>
            </w:r>
          </w:p>
          <w:p w14:paraId="453926C4" w14:textId="4C80BCC5" w:rsidR="002617C6" w:rsidRPr="0056139B" w:rsidRDefault="0056139B" w:rsidP="00541568">
            <w:pPr>
              <w:spacing w:before="120"/>
              <w:rPr>
                <w:rFonts w:ascii="Arial" w:hAnsi="Arial" w:cs="Arial"/>
                <w:i/>
                <w:sz w:val="20"/>
                <w:szCs w:val="20"/>
                <w:u w:val="single"/>
              </w:rPr>
            </w:pPr>
            <w:r w:rsidRPr="0056139B">
              <w:rPr>
                <w:rFonts w:ascii="Arial" w:hAnsi="Arial" w:cs="Arial"/>
                <w:sz w:val="20"/>
                <w:szCs w:val="20"/>
                <w:u w:val="single"/>
              </w:rPr>
              <w:t xml:space="preserve"> Hunger and education across the world. </w:t>
            </w:r>
          </w:p>
          <w:p w14:paraId="17BF805A" w14:textId="4A8ED61F" w:rsidR="002617C6" w:rsidRDefault="002617C6" w:rsidP="00541568">
            <w:pPr>
              <w:spacing w:before="120"/>
              <w:rPr>
                <w:rFonts w:ascii="Arial" w:hAnsi="Arial" w:cs="Arial"/>
                <w:i/>
                <w:sz w:val="20"/>
                <w:szCs w:val="20"/>
                <w:u w:val="single"/>
              </w:rPr>
            </w:pPr>
            <w:r w:rsidRPr="00CF31FF">
              <w:rPr>
                <w:rFonts w:ascii="Arial" w:hAnsi="Arial" w:cs="Arial"/>
                <w:b/>
                <w:i/>
                <w:sz w:val="20"/>
                <w:szCs w:val="20"/>
                <w:u w:val="single"/>
              </w:rPr>
              <w:t>Lesson 1:</w:t>
            </w:r>
            <w:r w:rsidR="00CF31FF" w:rsidRPr="00CF31FF">
              <w:rPr>
                <w:rFonts w:ascii="Arial" w:hAnsi="Arial" w:cs="Arial"/>
                <w:i/>
                <w:sz w:val="20"/>
                <w:szCs w:val="20"/>
                <w:u w:val="single"/>
              </w:rPr>
              <w:t xml:space="preserve"> Web of connections. </w:t>
            </w:r>
          </w:p>
          <w:p w14:paraId="16BCE837" w14:textId="56F5ACC6" w:rsidR="00906A66" w:rsidRDefault="00CF31FF" w:rsidP="00906A66">
            <w:pPr>
              <w:rPr>
                <w:rFonts w:ascii="Arial" w:eastAsia="Times New Roman" w:hAnsi="Arial" w:cs="Arial"/>
                <w:sz w:val="20"/>
                <w:szCs w:val="20"/>
              </w:rPr>
            </w:pPr>
            <w:r w:rsidRPr="00906A66">
              <w:rPr>
                <w:rFonts w:ascii="Arial" w:eastAsia="Times New Roman" w:hAnsi="Arial" w:cs="Arial"/>
                <w:sz w:val="20"/>
                <w:szCs w:val="20"/>
              </w:rPr>
              <w:t>Students focus on understanding of hunger in the context of other social issues.</w:t>
            </w:r>
            <w:r w:rsidR="00906A66" w:rsidRPr="00906A66">
              <w:rPr>
                <w:rFonts w:ascii="Arial" w:eastAsia="Times New Roman" w:hAnsi="Arial" w:cs="Arial"/>
                <w:sz w:val="20"/>
                <w:szCs w:val="20"/>
              </w:rPr>
              <w:t xml:space="preserve"> </w:t>
            </w:r>
            <w:r w:rsidR="00906A66">
              <w:rPr>
                <w:rFonts w:ascii="Arial" w:eastAsia="Times New Roman" w:hAnsi="Arial" w:cs="Arial"/>
                <w:sz w:val="20"/>
                <w:szCs w:val="20"/>
              </w:rPr>
              <w:t>Teacher discusses t</w:t>
            </w:r>
            <w:r w:rsidR="00906A66" w:rsidRPr="00906A66">
              <w:rPr>
                <w:rFonts w:ascii="Arial" w:eastAsia="Times New Roman" w:hAnsi="Arial" w:cs="Arial"/>
                <w:sz w:val="20"/>
                <w:szCs w:val="20"/>
              </w:rPr>
              <w:t xml:space="preserve">he ways in which hunger is connected to other issues in the world, which also impact the plight of those in poverty. </w:t>
            </w:r>
          </w:p>
          <w:p w14:paraId="21C334D4" w14:textId="457F85A0" w:rsidR="00906A66" w:rsidRDefault="00906A66" w:rsidP="00906A66">
            <w:pPr>
              <w:rPr>
                <w:rFonts w:ascii="Arial" w:eastAsia="Times New Roman" w:hAnsi="Arial" w:cs="Arial"/>
                <w:sz w:val="20"/>
                <w:szCs w:val="20"/>
              </w:rPr>
            </w:pPr>
            <w:r>
              <w:rPr>
                <w:rFonts w:ascii="Arial" w:eastAsia="Times New Roman" w:hAnsi="Arial" w:cs="Arial"/>
                <w:sz w:val="20"/>
                <w:szCs w:val="20"/>
              </w:rPr>
              <w:t xml:space="preserve">Student activity: </w:t>
            </w:r>
            <w:r w:rsidRPr="00906A66">
              <w:rPr>
                <w:rFonts w:ascii="Arial" w:eastAsia="Times New Roman" w:hAnsi="Arial" w:cs="Arial"/>
                <w:sz w:val="20"/>
                <w:szCs w:val="20"/>
              </w:rPr>
              <w:t xml:space="preserve">Using a ball of string and cards that represent these various issues, group members will construct a “web” of connections between the </w:t>
            </w:r>
            <w:r w:rsidRPr="00906A66">
              <w:rPr>
                <w:rFonts w:ascii="Arial" w:eastAsia="Times New Roman" w:hAnsi="Arial" w:cs="Arial"/>
                <w:sz w:val="20"/>
                <w:szCs w:val="20"/>
              </w:rPr>
              <w:lastRenderedPageBreak/>
              <w:t>given topics</w:t>
            </w:r>
            <w:r>
              <w:rPr>
                <w:rFonts w:ascii="Arial" w:eastAsia="Times New Roman" w:hAnsi="Arial" w:cs="Arial"/>
                <w:sz w:val="20"/>
                <w:szCs w:val="20"/>
              </w:rPr>
              <w:t xml:space="preserve">. </w:t>
            </w:r>
          </w:p>
          <w:p w14:paraId="48361F32" w14:textId="0A88C5EA" w:rsidR="00906A66" w:rsidRDefault="00040588" w:rsidP="00906A66">
            <w:pPr>
              <w:rPr>
                <w:rFonts w:ascii="Arial" w:eastAsia="Times New Roman" w:hAnsi="Arial" w:cs="Arial"/>
                <w:sz w:val="20"/>
                <w:szCs w:val="20"/>
              </w:rPr>
            </w:pPr>
            <w:hyperlink r:id="rId29" w:history="1">
              <w:r w:rsidR="00906A66" w:rsidRPr="00B366BD">
                <w:rPr>
                  <w:rStyle w:val="Hyperlink"/>
                  <w:rFonts w:ascii="Arial" w:eastAsia="Times New Roman" w:hAnsi="Arial" w:cs="Arial"/>
                  <w:sz w:val="20"/>
                  <w:szCs w:val="20"/>
                </w:rPr>
                <w:t>http://documents.wfp.org/stellent/groups/public/documents/webcontent/wfp202964.pdf</w:t>
              </w:r>
            </w:hyperlink>
          </w:p>
          <w:p w14:paraId="19BDCCD0" w14:textId="77777777" w:rsidR="00906A66" w:rsidRPr="00906A66" w:rsidRDefault="00906A66" w:rsidP="00906A66">
            <w:pPr>
              <w:rPr>
                <w:rFonts w:ascii="Arial" w:eastAsia="Times New Roman" w:hAnsi="Arial" w:cs="Arial"/>
                <w:sz w:val="20"/>
                <w:szCs w:val="20"/>
              </w:rPr>
            </w:pPr>
          </w:p>
          <w:p w14:paraId="64B94065" w14:textId="24B713E2" w:rsidR="00CF31FF" w:rsidRPr="00CF31FF" w:rsidRDefault="00CF31FF" w:rsidP="00541568">
            <w:pPr>
              <w:spacing w:before="120"/>
              <w:rPr>
                <w:rFonts w:ascii="Arial" w:hAnsi="Arial" w:cs="Arial"/>
                <w:i/>
                <w:sz w:val="20"/>
                <w:szCs w:val="20"/>
                <w:u w:val="single"/>
              </w:rPr>
            </w:pPr>
          </w:p>
          <w:p w14:paraId="7A12C20B" w14:textId="031CF7B6" w:rsidR="00906A66" w:rsidRPr="0056139B" w:rsidRDefault="002617C6" w:rsidP="00906A66">
            <w:pPr>
              <w:rPr>
                <w:rFonts w:ascii="Arial" w:eastAsia="Times New Roman" w:hAnsi="Arial" w:cs="Arial"/>
                <w:sz w:val="20"/>
                <w:szCs w:val="20"/>
                <w:u w:val="single"/>
              </w:rPr>
            </w:pPr>
            <w:r w:rsidRPr="0056139B">
              <w:rPr>
                <w:rFonts w:ascii="Arial" w:hAnsi="Arial" w:cs="Arial"/>
                <w:b/>
                <w:i/>
                <w:sz w:val="20"/>
                <w:szCs w:val="20"/>
                <w:u w:val="single"/>
              </w:rPr>
              <w:t>Lesson 2:</w:t>
            </w:r>
            <w:r w:rsidRPr="0056139B">
              <w:rPr>
                <w:rFonts w:ascii="Arial" w:hAnsi="Arial" w:cs="Arial"/>
                <w:i/>
                <w:sz w:val="20"/>
                <w:szCs w:val="20"/>
                <w:u w:val="single"/>
              </w:rPr>
              <w:t xml:space="preserve"> </w:t>
            </w:r>
            <w:r w:rsidR="00906A66" w:rsidRPr="0056139B">
              <w:rPr>
                <w:rFonts w:ascii="Helvetica" w:eastAsia="Times New Roman" w:hAnsi="Helvetica" w:cs="Times New Roman"/>
                <w:sz w:val="30"/>
                <w:szCs w:val="30"/>
                <w:u w:val="single"/>
              </w:rPr>
              <w:t xml:space="preserve"> </w:t>
            </w:r>
            <w:r w:rsidR="00906A66" w:rsidRPr="00906A66">
              <w:rPr>
                <w:rFonts w:ascii="Arial" w:eastAsia="Times New Roman" w:hAnsi="Arial" w:cs="Arial"/>
                <w:sz w:val="20"/>
                <w:szCs w:val="20"/>
                <w:u w:val="single"/>
              </w:rPr>
              <w:t>The Hunger Tree</w:t>
            </w:r>
          </w:p>
          <w:p w14:paraId="5C497402" w14:textId="77777777" w:rsidR="0056139B" w:rsidRPr="0056139B" w:rsidRDefault="00906A66" w:rsidP="00906A66">
            <w:pPr>
              <w:rPr>
                <w:rFonts w:ascii="Arial" w:eastAsia="Times New Roman" w:hAnsi="Arial" w:cs="Arial"/>
                <w:sz w:val="20"/>
                <w:szCs w:val="20"/>
              </w:rPr>
            </w:pPr>
            <w:r w:rsidRPr="0056139B">
              <w:rPr>
                <w:rFonts w:ascii="Arial" w:eastAsia="Times New Roman" w:hAnsi="Arial" w:cs="Arial"/>
                <w:sz w:val="20"/>
                <w:szCs w:val="20"/>
              </w:rPr>
              <w:t>Direct teaching: Teacher discusses</w:t>
            </w:r>
            <w:r w:rsidRPr="00906A66">
              <w:rPr>
                <w:rFonts w:ascii="Arial" w:eastAsia="Times New Roman" w:hAnsi="Arial" w:cs="Arial"/>
                <w:sz w:val="20"/>
                <w:szCs w:val="20"/>
              </w:rPr>
              <w:t xml:space="preserve"> the problem of “hunger” that may seem overwhelming and impossible to change at first. </w:t>
            </w:r>
            <w:r w:rsidRPr="0056139B">
              <w:rPr>
                <w:rFonts w:ascii="Arial" w:eastAsia="Times New Roman" w:hAnsi="Arial" w:cs="Arial"/>
                <w:sz w:val="20"/>
                <w:szCs w:val="20"/>
              </w:rPr>
              <w:t xml:space="preserve"> </w:t>
            </w:r>
            <w:r w:rsidR="0056139B" w:rsidRPr="0056139B">
              <w:rPr>
                <w:rFonts w:ascii="Arial" w:eastAsia="Times New Roman" w:hAnsi="Arial" w:cs="Arial"/>
                <w:sz w:val="20"/>
                <w:szCs w:val="20"/>
              </w:rPr>
              <w:t>Students</w:t>
            </w:r>
            <w:r w:rsidRPr="0056139B">
              <w:rPr>
                <w:rFonts w:ascii="Arial" w:eastAsia="Times New Roman" w:hAnsi="Arial" w:cs="Arial"/>
                <w:sz w:val="20"/>
                <w:szCs w:val="20"/>
              </w:rPr>
              <w:t xml:space="preserve"> create mind map </w:t>
            </w:r>
            <w:r w:rsidR="0056139B" w:rsidRPr="0056139B">
              <w:rPr>
                <w:rFonts w:ascii="Arial" w:eastAsia="Times New Roman" w:hAnsi="Arial" w:cs="Arial"/>
                <w:sz w:val="20"/>
                <w:szCs w:val="20"/>
              </w:rPr>
              <w:t>about hunger and what it means, causes and countries that may be effected by hunger issues (both over consumption and starvation.</w:t>
            </w:r>
          </w:p>
          <w:p w14:paraId="376F8B06" w14:textId="66F901E0" w:rsidR="0056139B" w:rsidRPr="0056139B" w:rsidRDefault="0056139B" w:rsidP="0056139B">
            <w:pPr>
              <w:rPr>
                <w:rFonts w:ascii="Arial" w:eastAsia="Times New Roman" w:hAnsi="Arial" w:cs="Arial"/>
                <w:sz w:val="20"/>
                <w:szCs w:val="20"/>
              </w:rPr>
            </w:pPr>
            <w:r w:rsidRPr="0056139B">
              <w:rPr>
                <w:rFonts w:ascii="Arial" w:eastAsia="Times New Roman" w:hAnsi="Arial" w:cs="Arial"/>
                <w:sz w:val="20"/>
                <w:szCs w:val="20"/>
              </w:rPr>
              <w:t>Students are to</w:t>
            </w:r>
            <w:r w:rsidR="00906A66" w:rsidRPr="00906A66">
              <w:rPr>
                <w:rFonts w:ascii="Arial" w:eastAsia="Times New Roman" w:hAnsi="Arial" w:cs="Arial"/>
                <w:sz w:val="20"/>
                <w:szCs w:val="20"/>
              </w:rPr>
              <w:t xml:space="preserve"> think though</w:t>
            </w:r>
            <w:r w:rsidRPr="0056139B">
              <w:rPr>
                <w:rFonts w:ascii="Arial" w:eastAsia="Times New Roman" w:hAnsi="Arial" w:cs="Arial"/>
                <w:sz w:val="20"/>
                <w:szCs w:val="20"/>
              </w:rPr>
              <w:t xml:space="preserve"> the problem and why it occurs and </w:t>
            </w:r>
            <w:r w:rsidR="00906A66" w:rsidRPr="00906A66">
              <w:rPr>
                <w:rFonts w:ascii="Arial" w:eastAsia="Times New Roman" w:hAnsi="Arial" w:cs="Arial"/>
                <w:sz w:val="20"/>
                <w:szCs w:val="20"/>
              </w:rPr>
              <w:t>also think together about actions that can be taken to help reduce the problem of hunger</w:t>
            </w:r>
            <w:r w:rsidRPr="0056139B">
              <w:rPr>
                <w:rFonts w:ascii="Arial" w:eastAsia="Times New Roman" w:hAnsi="Arial" w:cs="Arial"/>
                <w:sz w:val="20"/>
                <w:szCs w:val="20"/>
              </w:rPr>
              <w:t>.</w:t>
            </w:r>
            <w:r>
              <w:rPr>
                <w:rFonts w:ascii="Helvetica" w:eastAsia="Times New Roman" w:hAnsi="Helvetica" w:cs="Times New Roman"/>
                <w:sz w:val="23"/>
                <w:szCs w:val="23"/>
              </w:rPr>
              <w:t xml:space="preserve"> </w:t>
            </w:r>
            <w:r w:rsidRPr="0056139B">
              <w:rPr>
                <w:rFonts w:ascii="Arial" w:eastAsia="Times New Roman" w:hAnsi="Arial" w:cs="Arial"/>
                <w:sz w:val="20"/>
                <w:szCs w:val="20"/>
              </w:rPr>
              <w:t xml:space="preserve">Students are to </w:t>
            </w:r>
            <w:r w:rsidRPr="0056139B">
              <w:rPr>
                <w:rFonts w:ascii="Arial" w:hAnsi="Arial" w:cs="Arial"/>
                <w:sz w:val="20"/>
                <w:szCs w:val="20"/>
              </w:rPr>
              <w:t>articulate the ways in which hunger affects both individuals and society, and write them on the tree trunk</w:t>
            </w:r>
          </w:p>
          <w:p w14:paraId="0D1EA73E" w14:textId="528AA70E" w:rsidR="0056139B" w:rsidRPr="0056139B" w:rsidRDefault="0056139B" w:rsidP="0056139B">
            <w:pPr>
              <w:pStyle w:val="NoSpacing"/>
              <w:rPr>
                <w:rFonts w:ascii="Arial" w:hAnsi="Arial" w:cs="Arial"/>
                <w:sz w:val="20"/>
                <w:szCs w:val="20"/>
              </w:rPr>
            </w:pPr>
            <w:r w:rsidRPr="0056139B">
              <w:rPr>
                <w:rFonts w:ascii="Arial" w:hAnsi="Arial" w:cs="Arial"/>
                <w:sz w:val="20"/>
                <w:szCs w:val="20"/>
              </w:rPr>
              <w:t>Ex. Hunger makes it difficult for children to concentrate in school.</w:t>
            </w:r>
          </w:p>
          <w:p w14:paraId="0A6BF313" w14:textId="57D552EC" w:rsidR="0056139B" w:rsidRPr="0056139B" w:rsidRDefault="0056139B" w:rsidP="0056139B">
            <w:pPr>
              <w:pStyle w:val="NoSpacing"/>
              <w:rPr>
                <w:rFonts w:ascii="Arial" w:hAnsi="Arial" w:cs="Arial"/>
                <w:sz w:val="20"/>
                <w:szCs w:val="20"/>
              </w:rPr>
            </w:pPr>
            <w:r w:rsidRPr="0056139B">
              <w:rPr>
                <w:rFonts w:ascii="Arial" w:hAnsi="Arial" w:cs="Arial"/>
                <w:sz w:val="20"/>
                <w:szCs w:val="20"/>
              </w:rPr>
              <w:t>Second, have students discuss the possible causes of hunger and write them on the roots of the tree. Ex. Poverty, lack of access to food, conflict/war, etc.</w:t>
            </w:r>
          </w:p>
          <w:p w14:paraId="6A58D33A" w14:textId="77777777" w:rsidR="0056139B" w:rsidRPr="0056139B" w:rsidRDefault="0056139B" w:rsidP="0056139B">
            <w:pPr>
              <w:pStyle w:val="NoSpacing"/>
              <w:rPr>
                <w:rFonts w:ascii="Arial" w:hAnsi="Arial" w:cs="Arial"/>
                <w:sz w:val="20"/>
                <w:szCs w:val="20"/>
              </w:rPr>
            </w:pPr>
            <w:r w:rsidRPr="0056139B">
              <w:rPr>
                <w:rFonts w:ascii="Arial" w:hAnsi="Arial" w:cs="Arial"/>
                <w:sz w:val="20"/>
                <w:szCs w:val="20"/>
              </w:rPr>
              <w:t xml:space="preserve">Next, have students brainstorm possible actions to take to help solve the problem of hunger and write them on the </w:t>
            </w:r>
          </w:p>
          <w:p w14:paraId="2B9766E0" w14:textId="77777777" w:rsidR="0056139B" w:rsidRPr="0056139B" w:rsidRDefault="0056139B" w:rsidP="0056139B">
            <w:pPr>
              <w:pStyle w:val="NoSpacing"/>
              <w:rPr>
                <w:rFonts w:ascii="Arial" w:hAnsi="Arial" w:cs="Arial"/>
                <w:sz w:val="20"/>
                <w:szCs w:val="20"/>
              </w:rPr>
            </w:pPr>
            <w:r w:rsidRPr="0056139B">
              <w:rPr>
                <w:rFonts w:ascii="Arial" w:hAnsi="Arial" w:cs="Arial"/>
                <w:sz w:val="20"/>
                <w:szCs w:val="20"/>
              </w:rPr>
              <w:t>leaves of the tree. Ex. Have a food drive, an awareness activity, fundraising activity, etc.</w:t>
            </w:r>
          </w:p>
          <w:p w14:paraId="64C64C9C" w14:textId="0697259C" w:rsidR="0056139B" w:rsidRPr="0056139B" w:rsidRDefault="0056139B" w:rsidP="0056139B">
            <w:pPr>
              <w:pStyle w:val="NoSpacing"/>
              <w:rPr>
                <w:rFonts w:ascii="Arial" w:hAnsi="Arial" w:cs="Arial"/>
                <w:sz w:val="20"/>
                <w:szCs w:val="20"/>
              </w:rPr>
            </w:pPr>
            <w:r w:rsidRPr="0056139B">
              <w:rPr>
                <w:rFonts w:ascii="Arial" w:hAnsi="Arial" w:cs="Arial"/>
                <w:sz w:val="20"/>
                <w:szCs w:val="20"/>
              </w:rPr>
              <w:t>Come together as a class to make a large Hunger Tree for the entire class</w:t>
            </w:r>
          </w:p>
          <w:p w14:paraId="15A703BE" w14:textId="30119541" w:rsidR="0056139B" w:rsidRPr="0056139B" w:rsidRDefault="0056139B" w:rsidP="0056139B">
            <w:pPr>
              <w:pStyle w:val="NoSpacing"/>
              <w:rPr>
                <w:rFonts w:ascii="Arial" w:hAnsi="Arial" w:cs="Arial"/>
                <w:sz w:val="20"/>
                <w:szCs w:val="20"/>
              </w:rPr>
            </w:pPr>
            <w:r w:rsidRPr="0056139B">
              <w:rPr>
                <w:rFonts w:ascii="Arial" w:hAnsi="Arial" w:cs="Arial"/>
                <w:sz w:val="20"/>
                <w:szCs w:val="20"/>
              </w:rPr>
              <w:t>Have each group present their trees</w:t>
            </w:r>
          </w:p>
          <w:p w14:paraId="20F80B89" w14:textId="2E6FA421" w:rsidR="0056139B" w:rsidRPr="0056139B" w:rsidRDefault="0056139B" w:rsidP="0056139B">
            <w:pPr>
              <w:pStyle w:val="NoSpacing"/>
              <w:rPr>
                <w:rFonts w:ascii="Arial" w:hAnsi="Arial" w:cs="Arial"/>
                <w:sz w:val="20"/>
                <w:szCs w:val="20"/>
              </w:rPr>
            </w:pPr>
            <w:r w:rsidRPr="0056139B">
              <w:rPr>
                <w:rFonts w:ascii="Arial" w:hAnsi="Arial" w:cs="Arial"/>
                <w:sz w:val="20"/>
                <w:szCs w:val="20"/>
              </w:rPr>
              <w:t>Write some or all of the causes, consequences, and actions on the large tree.</w:t>
            </w:r>
          </w:p>
          <w:p w14:paraId="28ABB797" w14:textId="0BF84083" w:rsidR="002617C6" w:rsidRPr="0056139B" w:rsidRDefault="0056139B" w:rsidP="0056139B">
            <w:pPr>
              <w:pStyle w:val="NoSpacing"/>
              <w:rPr>
                <w:rFonts w:ascii="Arial" w:hAnsi="Arial" w:cs="Arial"/>
                <w:sz w:val="20"/>
                <w:szCs w:val="20"/>
              </w:rPr>
            </w:pPr>
            <w:r w:rsidRPr="0056139B">
              <w:rPr>
                <w:rFonts w:ascii="Arial" w:hAnsi="Arial" w:cs="Arial"/>
                <w:sz w:val="20"/>
                <w:szCs w:val="20"/>
              </w:rPr>
              <w:t>Keep the Hunger Tree in the class to remind students what they learned</w:t>
            </w:r>
          </w:p>
          <w:p w14:paraId="5F26E0C3" w14:textId="16FDEBA9" w:rsidR="00906A66" w:rsidRDefault="00040588" w:rsidP="00541568">
            <w:pPr>
              <w:spacing w:before="120"/>
              <w:rPr>
                <w:rFonts w:ascii="Arial" w:hAnsi="Arial" w:cs="Arial"/>
                <w:i/>
                <w:sz w:val="20"/>
                <w:szCs w:val="20"/>
              </w:rPr>
            </w:pPr>
            <w:hyperlink r:id="rId30" w:history="1">
              <w:r w:rsidR="00906A66" w:rsidRPr="00B366BD">
                <w:rPr>
                  <w:rStyle w:val="Hyperlink"/>
                  <w:rFonts w:ascii="Arial" w:hAnsi="Arial" w:cs="Arial"/>
                  <w:i/>
                  <w:sz w:val="20"/>
                  <w:szCs w:val="20"/>
                </w:rPr>
                <w:t>http://documents.wfp.org/stellent/groups/public/documents/webcontent/wfp202399.pdf</w:t>
              </w:r>
            </w:hyperlink>
          </w:p>
          <w:p w14:paraId="529C44CA" w14:textId="77777777" w:rsidR="00906A66" w:rsidRPr="00660A28" w:rsidRDefault="00906A66" w:rsidP="00541568">
            <w:pPr>
              <w:spacing w:before="120"/>
              <w:rPr>
                <w:rFonts w:ascii="Arial" w:hAnsi="Arial" w:cs="Arial"/>
                <w:i/>
                <w:sz w:val="20"/>
                <w:szCs w:val="20"/>
              </w:rPr>
            </w:pPr>
          </w:p>
          <w:p w14:paraId="1B20E260" w14:textId="0BD798A1" w:rsidR="0056139B" w:rsidRPr="00C9781B" w:rsidRDefault="00660A28" w:rsidP="00530E2A">
            <w:pPr>
              <w:spacing w:before="120"/>
              <w:rPr>
                <w:rFonts w:ascii="Arial" w:hAnsi="Arial" w:cs="Arial"/>
                <w:sz w:val="20"/>
                <w:szCs w:val="20"/>
                <w:u w:val="single"/>
              </w:rPr>
            </w:pPr>
            <w:r w:rsidRPr="00C9781B">
              <w:rPr>
                <w:rFonts w:ascii="Arial" w:hAnsi="Arial" w:cs="Arial"/>
                <w:b/>
                <w:sz w:val="20"/>
                <w:szCs w:val="20"/>
                <w:u w:val="single"/>
              </w:rPr>
              <w:t>Lesso</w:t>
            </w:r>
            <w:r w:rsidR="00025F79" w:rsidRPr="00C9781B">
              <w:rPr>
                <w:rFonts w:ascii="Arial" w:hAnsi="Arial" w:cs="Arial"/>
                <w:b/>
                <w:sz w:val="20"/>
                <w:szCs w:val="20"/>
                <w:u w:val="single"/>
              </w:rPr>
              <w:t>n 3:</w:t>
            </w:r>
            <w:r w:rsidR="00025F79" w:rsidRPr="00C9781B">
              <w:rPr>
                <w:rFonts w:ascii="Arial" w:hAnsi="Arial" w:cs="Arial"/>
                <w:sz w:val="20"/>
                <w:szCs w:val="20"/>
                <w:u w:val="single"/>
              </w:rPr>
              <w:t xml:space="preserve"> Access to education across the world and an introduction to the millennium development goals. </w:t>
            </w:r>
            <w:r w:rsidR="00FC173F" w:rsidRPr="00FC173F">
              <w:rPr>
                <w:rFonts w:ascii="Arial" w:hAnsi="Arial" w:cs="Arial"/>
                <w:b/>
                <w:sz w:val="20"/>
                <w:szCs w:val="20"/>
                <w:u w:val="single"/>
              </w:rPr>
              <w:t>Assessment for learning.</w:t>
            </w:r>
            <w:r w:rsidR="00FC173F">
              <w:rPr>
                <w:rFonts w:ascii="Arial" w:hAnsi="Arial" w:cs="Arial"/>
                <w:sz w:val="20"/>
                <w:szCs w:val="20"/>
                <w:u w:val="single"/>
              </w:rPr>
              <w:t xml:space="preserve"> </w:t>
            </w:r>
          </w:p>
          <w:p w14:paraId="575A4227" w14:textId="6E13CD9B" w:rsidR="00025F79" w:rsidRDefault="00025F79" w:rsidP="00530E2A">
            <w:pPr>
              <w:spacing w:before="120"/>
              <w:rPr>
                <w:rFonts w:ascii="Arial" w:hAnsi="Arial" w:cs="Arial"/>
                <w:sz w:val="20"/>
                <w:szCs w:val="20"/>
              </w:rPr>
            </w:pPr>
            <w:r>
              <w:rPr>
                <w:rFonts w:ascii="Arial" w:hAnsi="Arial" w:cs="Arial"/>
                <w:sz w:val="20"/>
                <w:szCs w:val="20"/>
              </w:rPr>
              <w:t xml:space="preserve">Teacher shows PowerPoint presentation on the millennium development goals. The PowerPoint shows what a millennium development goal is and why these are put in place. Students and teacher discuss the millennium development goals and the reasons they exist. Teacher discusses what the united nations is and why they use such development goals. </w:t>
            </w:r>
          </w:p>
          <w:p w14:paraId="36EF65B1" w14:textId="38286EA2" w:rsidR="00FC173F" w:rsidRDefault="00040588" w:rsidP="0051003B">
            <w:pPr>
              <w:pStyle w:val="NoSpacing"/>
              <w:rPr>
                <w:rFonts w:ascii="Arial" w:hAnsi="Arial" w:cs="Arial"/>
                <w:sz w:val="20"/>
                <w:szCs w:val="20"/>
              </w:rPr>
            </w:pPr>
            <w:hyperlink r:id="rId31" w:history="1">
              <w:r w:rsidR="00FC173F" w:rsidRPr="00B366BD">
                <w:rPr>
                  <w:rStyle w:val="Hyperlink"/>
                  <w:rFonts w:ascii="Arial" w:hAnsi="Arial" w:cs="Arial"/>
                  <w:sz w:val="20"/>
                  <w:szCs w:val="20"/>
                </w:rPr>
                <w:t>http://documents.wfp.org/stellent/groups/public/documents/webcontent/wfp202400.pdf</w:t>
              </w:r>
            </w:hyperlink>
          </w:p>
          <w:p w14:paraId="4485AE55" w14:textId="191D12A4" w:rsidR="00025F79" w:rsidRPr="0051003B" w:rsidRDefault="00025F79" w:rsidP="0051003B">
            <w:pPr>
              <w:pStyle w:val="NoSpacing"/>
              <w:rPr>
                <w:rFonts w:ascii="Arial" w:hAnsi="Arial" w:cs="Arial"/>
                <w:sz w:val="20"/>
                <w:szCs w:val="20"/>
              </w:rPr>
            </w:pPr>
            <w:r w:rsidRPr="0051003B">
              <w:rPr>
                <w:rFonts w:ascii="Arial" w:hAnsi="Arial" w:cs="Arial"/>
                <w:sz w:val="20"/>
                <w:szCs w:val="20"/>
              </w:rPr>
              <w:t xml:space="preserve">Teacher and students discuss educational outcomes in Australia and compare them to student’s knowledge of educational outcomes across the world. Students discuss the level of education in Australia and the types of jobs average Australian person has. Students consider educational outcomes and access to education for students in developing countries and the average job for someone in these countries. </w:t>
            </w:r>
          </w:p>
          <w:p w14:paraId="4830D456" w14:textId="59DB1313" w:rsidR="00025F79" w:rsidRPr="0051003B" w:rsidRDefault="00025F79" w:rsidP="0051003B">
            <w:pPr>
              <w:pStyle w:val="NoSpacing"/>
              <w:rPr>
                <w:rFonts w:ascii="Arial" w:hAnsi="Arial" w:cs="Arial"/>
                <w:sz w:val="20"/>
                <w:szCs w:val="20"/>
              </w:rPr>
            </w:pPr>
            <w:r w:rsidRPr="0051003B">
              <w:rPr>
                <w:rFonts w:ascii="Arial" w:hAnsi="Arial" w:cs="Arial"/>
                <w:i/>
                <w:sz w:val="20"/>
                <w:szCs w:val="20"/>
              </w:rPr>
              <w:t>Student activity.</w:t>
            </w:r>
            <w:r w:rsidRPr="0051003B">
              <w:rPr>
                <w:rFonts w:ascii="Arial" w:hAnsi="Arial" w:cs="Arial"/>
                <w:sz w:val="20"/>
                <w:szCs w:val="20"/>
              </w:rPr>
              <w:t xml:space="preserve"> Students are presented with written information about access to education across the world. Students use this information to create a bar graph to compare the percentage of education access each country listed has. </w:t>
            </w:r>
          </w:p>
          <w:p w14:paraId="62F3D962" w14:textId="06A20FA2" w:rsidR="00025F79" w:rsidRPr="0051003B" w:rsidRDefault="0051003B" w:rsidP="0051003B">
            <w:pPr>
              <w:pStyle w:val="NoSpacing"/>
              <w:rPr>
                <w:rFonts w:ascii="Arial" w:hAnsi="Arial" w:cs="Arial"/>
                <w:sz w:val="20"/>
                <w:szCs w:val="20"/>
              </w:rPr>
            </w:pPr>
            <w:r w:rsidRPr="0051003B">
              <w:rPr>
                <w:rFonts w:ascii="Arial" w:hAnsi="Arial" w:cs="Arial"/>
                <w:sz w:val="20"/>
                <w:szCs w:val="20"/>
              </w:rPr>
              <w:t xml:space="preserve"> Students learn about major roles/jobs for the population of Vietnam including bar work and working at the market. Students consider this in relation to Vietnams access to education percentage. </w:t>
            </w:r>
            <w:r w:rsidR="00025F79" w:rsidRPr="0051003B">
              <w:rPr>
                <w:rFonts w:ascii="Arial" w:hAnsi="Arial" w:cs="Arial"/>
                <w:sz w:val="20"/>
                <w:szCs w:val="20"/>
              </w:rPr>
              <w:t xml:space="preserve"> </w:t>
            </w:r>
          </w:p>
          <w:p w14:paraId="2B1A20B8" w14:textId="03F249B3" w:rsidR="00FD7BA9" w:rsidRDefault="00025F79" w:rsidP="0051003B">
            <w:pPr>
              <w:pStyle w:val="NoSpacing"/>
              <w:rPr>
                <w:rStyle w:val="watch-title"/>
                <w:rFonts w:ascii="Arial" w:eastAsia="Times New Roman" w:hAnsi="Arial" w:cs="Arial"/>
                <w:sz w:val="20"/>
                <w:szCs w:val="20"/>
              </w:rPr>
            </w:pPr>
            <w:r w:rsidRPr="0051003B">
              <w:rPr>
                <w:rFonts w:ascii="Arial" w:hAnsi="Arial" w:cs="Arial"/>
                <w:sz w:val="20"/>
                <w:szCs w:val="20"/>
              </w:rPr>
              <w:t xml:space="preserve">Teacher and students discuss </w:t>
            </w:r>
            <w:r w:rsidRPr="0051003B">
              <w:rPr>
                <w:rStyle w:val="watch-title"/>
                <w:rFonts w:ascii="Arial" w:eastAsia="Times New Roman" w:hAnsi="Arial" w:cs="Arial"/>
                <w:sz w:val="20"/>
                <w:szCs w:val="20"/>
              </w:rPr>
              <w:t>To Educate a Girl (Trailer)</w:t>
            </w:r>
            <w:r w:rsidR="0051003B">
              <w:rPr>
                <w:rStyle w:val="watch-title"/>
                <w:rFonts w:ascii="Arial" w:eastAsia="Times New Roman" w:hAnsi="Arial" w:cs="Arial"/>
                <w:sz w:val="20"/>
                <w:szCs w:val="20"/>
              </w:rPr>
              <w:t xml:space="preserve">. Teacher points out </w:t>
            </w:r>
            <w:proofErr w:type="spellStart"/>
            <w:r w:rsidR="0051003B">
              <w:rPr>
                <w:rStyle w:val="watch-title"/>
                <w:rFonts w:ascii="Arial" w:eastAsia="Times New Roman" w:hAnsi="Arial" w:cs="Arial"/>
                <w:sz w:val="20"/>
                <w:szCs w:val="20"/>
              </w:rPr>
              <w:t>Malala’s</w:t>
            </w:r>
            <w:proofErr w:type="spellEnd"/>
            <w:r w:rsidR="0051003B">
              <w:rPr>
                <w:rStyle w:val="watch-title"/>
                <w:rFonts w:ascii="Arial" w:eastAsia="Times New Roman" w:hAnsi="Arial" w:cs="Arial"/>
                <w:sz w:val="20"/>
                <w:szCs w:val="20"/>
              </w:rPr>
              <w:t xml:space="preserve"> difficulty in accessing education from the book read in class throughout the term. </w:t>
            </w:r>
            <w:r w:rsidR="00FD7BA9">
              <w:rPr>
                <w:rStyle w:val="watch-title"/>
                <w:rFonts w:ascii="Arial" w:eastAsia="Times New Roman" w:hAnsi="Arial" w:cs="Arial"/>
                <w:sz w:val="20"/>
                <w:szCs w:val="20"/>
              </w:rPr>
              <w:t xml:space="preserve">Teacher discusses 10 barriers to education around the world. </w:t>
            </w:r>
            <w:hyperlink r:id="rId32" w:history="1">
              <w:r w:rsidR="00FD7BA9" w:rsidRPr="00B366BD">
                <w:rPr>
                  <w:rStyle w:val="Hyperlink"/>
                  <w:rFonts w:ascii="Arial" w:eastAsia="Times New Roman" w:hAnsi="Arial" w:cs="Arial"/>
                  <w:sz w:val="20"/>
                  <w:szCs w:val="20"/>
                </w:rPr>
                <w:t>https://www.globalcitizen.org/en/content/10-barriers-to-education-around-the-world-2/</w:t>
              </w:r>
            </w:hyperlink>
          </w:p>
          <w:p w14:paraId="545A51C3" w14:textId="5AF94142" w:rsidR="000F70A2" w:rsidRDefault="00040588" w:rsidP="0051003B">
            <w:pPr>
              <w:pStyle w:val="NoSpacing"/>
              <w:rPr>
                <w:rStyle w:val="watch-title"/>
                <w:rFonts w:ascii="Arial" w:eastAsia="Times New Roman" w:hAnsi="Arial" w:cs="Arial"/>
                <w:sz w:val="20"/>
                <w:szCs w:val="20"/>
              </w:rPr>
            </w:pPr>
            <w:hyperlink r:id="rId33" w:history="1">
              <w:r w:rsidR="000F70A2" w:rsidRPr="00B366BD">
                <w:rPr>
                  <w:rStyle w:val="Hyperlink"/>
                  <w:rFonts w:ascii="Arial" w:eastAsia="Times New Roman" w:hAnsi="Arial" w:cs="Arial"/>
                  <w:sz w:val="20"/>
                  <w:szCs w:val="20"/>
                </w:rPr>
                <w:t>http://www.owlkidsbooks.com/Portals/0/docs/teachersGuides/LFA_K_4-6_032913.pdf</w:t>
              </w:r>
            </w:hyperlink>
            <w:r w:rsidR="000F70A2">
              <w:rPr>
                <w:rStyle w:val="watch-title"/>
                <w:rFonts w:ascii="Arial" w:eastAsia="Times New Roman" w:hAnsi="Arial" w:cs="Arial"/>
                <w:sz w:val="20"/>
                <w:szCs w:val="20"/>
              </w:rPr>
              <w:t xml:space="preserve"> (lesson 1 - education rights)</w:t>
            </w:r>
          </w:p>
          <w:p w14:paraId="618D0A6D" w14:textId="48718628" w:rsidR="00025F79" w:rsidRPr="00FD7BA9" w:rsidRDefault="00025F79" w:rsidP="00FD7BA9">
            <w:pPr>
              <w:pStyle w:val="NoSpacing"/>
              <w:rPr>
                <w:rFonts w:ascii="Arial" w:eastAsia="Times New Roman" w:hAnsi="Arial" w:cs="Arial"/>
                <w:sz w:val="20"/>
                <w:szCs w:val="20"/>
              </w:rPr>
            </w:pPr>
            <w:r w:rsidRPr="0051003B">
              <w:rPr>
                <w:rStyle w:val="watch-title"/>
                <w:rFonts w:ascii="Arial" w:eastAsia="Times New Roman" w:hAnsi="Arial" w:cs="Arial"/>
                <w:sz w:val="20"/>
                <w:szCs w:val="20"/>
              </w:rPr>
              <w:t xml:space="preserve"> </w:t>
            </w:r>
          </w:p>
          <w:p w14:paraId="01D69F92" w14:textId="77777777" w:rsidR="00F16655" w:rsidRDefault="007538D6" w:rsidP="007538D6">
            <w:pPr>
              <w:spacing w:before="120"/>
              <w:rPr>
                <w:rFonts w:ascii="Arial" w:hAnsi="Arial" w:cs="Arial"/>
                <w:i/>
                <w:sz w:val="20"/>
                <w:szCs w:val="20"/>
                <w:u w:val="single"/>
              </w:rPr>
            </w:pPr>
            <w:r w:rsidRPr="00F16655">
              <w:rPr>
                <w:rFonts w:ascii="Arial" w:hAnsi="Arial" w:cs="Arial"/>
                <w:b/>
                <w:i/>
                <w:color w:val="7F7F7F" w:themeColor="text1" w:themeTint="80"/>
                <w:sz w:val="32"/>
                <w:szCs w:val="32"/>
                <w:u w:val="single"/>
              </w:rPr>
              <w:t xml:space="preserve">Week </w:t>
            </w:r>
            <w:r w:rsidR="00FD7BA9" w:rsidRPr="00F16655">
              <w:rPr>
                <w:rFonts w:ascii="Arial" w:hAnsi="Arial" w:cs="Arial"/>
                <w:b/>
                <w:i/>
                <w:color w:val="7F7F7F" w:themeColor="text1" w:themeTint="80"/>
                <w:sz w:val="32"/>
                <w:szCs w:val="32"/>
                <w:u w:val="single"/>
              </w:rPr>
              <w:t>Four</w:t>
            </w:r>
            <w:r w:rsidRPr="00F16655">
              <w:rPr>
                <w:rFonts w:ascii="Arial" w:hAnsi="Arial" w:cs="Arial"/>
                <w:b/>
                <w:i/>
                <w:color w:val="7F7F7F" w:themeColor="text1" w:themeTint="80"/>
                <w:sz w:val="32"/>
                <w:szCs w:val="32"/>
                <w:u w:val="single"/>
              </w:rPr>
              <w:t>:</w:t>
            </w:r>
          </w:p>
          <w:p w14:paraId="637106C1" w14:textId="21B45AE4" w:rsidR="007538D6" w:rsidRPr="00F16655" w:rsidRDefault="00DB288F" w:rsidP="007538D6">
            <w:pPr>
              <w:spacing w:before="120"/>
              <w:rPr>
                <w:rFonts w:ascii="Arial" w:hAnsi="Arial" w:cs="Arial"/>
                <w:b/>
                <w:i/>
                <w:sz w:val="20"/>
                <w:szCs w:val="20"/>
                <w:u w:val="single"/>
              </w:rPr>
            </w:pPr>
            <w:r>
              <w:rPr>
                <w:rFonts w:ascii="Arial" w:hAnsi="Arial" w:cs="Arial"/>
                <w:i/>
                <w:sz w:val="20"/>
                <w:szCs w:val="20"/>
                <w:u w:val="single"/>
              </w:rPr>
              <w:t xml:space="preserve"> </w:t>
            </w:r>
            <w:r w:rsidRPr="00F16655">
              <w:rPr>
                <w:rFonts w:ascii="Arial" w:hAnsi="Arial" w:cs="Arial"/>
                <w:b/>
                <w:i/>
                <w:sz w:val="20"/>
                <w:szCs w:val="20"/>
                <w:u w:val="single"/>
              </w:rPr>
              <w:t>Climate and Geography.</w:t>
            </w:r>
          </w:p>
          <w:p w14:paraId="60D7D1F3" w14:textId="5D2E7CAA" w:rsidR="00DB288F" w:rsidRPr="00C45468" w:rsidRDefault="00660A28" w:rsidP="00530E2A">
            <w:pPr>
              <w:spacing w:before="120"/>
              <w:rPr>
                <w:rFonts w:ascii="Arial" w:hAnsi="Arial" w:cs="Arial"/>
                <w:sz w:val="20"/>
                <w:szCs w:val="20"/>
              </w:rPr>
            </w:pPr>
            <w:r w:rsidRPr="00C45468">
              <w:rPr>
                <w:rFonts w:ascii="Arial" w:hAnsi="Arial" w:cs="Arial"/>
                <w:sz w:val="20"/>
                <w:szCs w:val="20"/>
              </w:rPr>
              <w:t xml:space="preserve">Lesson 1: </w:t>
            </w:r>
            <w:r w:rsidR="00DB288F" w:rsidRPr="00C45468">
              <w:rPr>
                <w:rFonts w:ascii="Arial" w:hAnsi="Arial" w:cs="Arial"/>
                <w:sz w:val="20"/>
                <w:szCs w:val="20"/>
              </w:rPr>
              <w:t>rainfall</w:t>
            </w:r>
            <w:r w:rsidRPr="00C45468">
              <w:rPr>
                <w:rFonts w:ascii="Arial" w:hAnsi="Arial" w:cs="Arial"/>
                <w:sz w:val="20"/>
                <w:szCs w:val="20"/>
              </w:rPr>
              <w:t xml:space="preserve">, </w:t>
            </w:r>
            <w:r w:rsidR="00DB288F" w:rsidRPr="00C45468">
              <w:rPr>
                <w:rFonts w:ascii="Arial" w:hAnsi="Arial" w:cs="Arial"/>
                <w:sz w:val="20"/>
                <w:szCs w:val="20"/>
              </w:rPr>
              <w:t>temperature</w:t>
            </w:r>
            <w:r w:rsidRPr="00C45468">
              <w:rPr>
                <w:rFonts w:ascii="Arial" w:hAnsi="Arial" w:cs="Arial"/>
                <w:sz w:val="20"/>
                <w:szCs w:val="20"/>
              </w:rPr>
              <w:t xml:space="preserve">, ecosystems, bio systems and influences these have on lifestyle choices and farming choices.  </w:t>
            </w:r>
          </w:p>
          <w:p w14:paraId="73C00DEC" w14:textId="20B165C2" w:rsidR="00C45468" w:rsidRPr="00C45468" w:rsidRDefault="00C45468" w:rsidP="00C45468">
            <w:pPr>
              <w:pStyle w:val="NoSpacing"/>
              <w:rPr>
                <w:rFonts w:ascii="Arial" w:hAnsi="Arial" w:cs="Arial"/>
                <w:sz w:val="20"/>
                <w:szCs w:val="20"/>
              </w:rPr>
            </w:pPr>
            <w:r w:rsidRPr="00C45468">
              <w:rPr>
                <w:rFonts w:ascii="Arial" w:hAnsi="Arial" w:cs="Arial"/>
                <w:sz w:val="20"/>
                <w:szCs w:val="20"/>
              </w:rPr>
              <w:t xml:space="preserve">Teacher directly teaches the above geographical language. Teacher discusses </w:t>
            </w:r>
            <w:r w:rsidRPr="00C45468">
              <w:rPr>
                <w:rFonts w:ascii="Arial" w:hAnsi="Arial" w:cs="Arial"/>
                <w:sz w:val="20"/>
                <w:szCs w:val="20"/>
              </w:rPr>
              <w:lastRenderedPageBreak/>
              <w:t xml:space="preserve">how each of the words above relates to liveability and wellbeing. Students are given a piece of paper. Students are to imagine that it is a hot summers day. They are at the park with some friends and laying on the grass talking and listening to music. Using colours, patterns and shapes students are to represent the feeling they have in this space. The pictures shouldn’t be recognisable as anything in particular (like a person) rather a feeling. Teacher shows students Kandinsky’s music artworks to give understanding of the task.  Teacher changes the scene and provides students with a new piece of paper. Students are now to draw a summer’s day when it is raining outside. It is hot and you are standing in the park with your friends. Students discuss the difference between the two drawings and colourings. </w:t>
            </w:r>
            <w:r>
              <w:rPr>
                <w:rFonts w:ascii="Arial" w:hAnsi="Arial" w:cs="Arial"/>
                <w:sz w:val="20"/>
                <w:szCs w:val="20"/>
              </w:rPr>
              <w:t>How would they enjoy living in the second climate?</w:t>
            </w:r>
          </w:p>
          <w:p w14:paraId="71896703" w14:textId="11B9964C" w:rsidR="00C45468" w:rsidRPr="00C45468" w:rsidRDefault="00C45468" w:rsidP="00C45468">
            <w:pPr>
              <w:pStyle w:val="NoSpacing"/>
              <w:rPr>
                <w:rFonts w:ascii="Arial" w:hAnsi="Arial" w:cs="Arial"/>
                <w:sz w:val="20"/>
                <w:szCs w:val="20"/>
              </w:rPr>
            </w:pPr>
            <w:r w:rsidRPr="00C45468">
              <w:rPr>
                <w:rFonts w:ascii="Arial" w:hAnsi="Arial" w:cs="Arial"/>
                <w:sz w:val="20"/>
                <w:szCs w:val="20"/>
              </w:rPr>
              <w:t>Teacher shows note</w:t>
            </w:r>
            <w:r w:rsidR="00DD082A">
              <w:rPr>
                <w:rFonts w:ascii="Arial" w:hAnsi="Arial" w:cs="Arial"/>
                <w:sz w:val="20"/>
                <w:szCs w:val="20"/>
              </w:rPr>
              <w:t>book</w:t>
            </w:r>
            <w:r w:rsidRPr="00C45468">
              <w:rPr>
                <w:rFonts w:ascii="Arial" w:hAnsi="Arial" w:cs="Arial"/>
                <w:sz w:val="20"/>
                <w:szCs w:val="20"/>
              </w:rPr>
              <w:t xml:space="preserve"> activity and learning that focuses on Vietnams climate, temperature, rainfall and bio systems.</w:t>
            </w:r>
          </w:p>
          <w:p w14:paraId="1551F244" w14:textId="200A9B00" w:rsidR="00C45468" w:rsidRPr="00C45468" w:rsidRDefault="00C45468" w:rsidP="00C45468">
            <w:pPr>
              <w:pStyle w:val="NoSpacing"/>
              <w:rPr>
                <w:rFonts w:ascii="Arial" w:hAnsi="Arial" w:cs="Arial"/>
                <w:sz w:val="20"/>
                <w:szCs w:val="20"/>
              </w:rPr>
            </w:pPr>
            <w:r w:rsidRPr="00C45468">
              <w:rPr>
                <w:rFonts w:ascii="Arial" w:hAnsi="Arial" w:cs="Arial"/>
                <w:sz w:val="20"/>
                <w:szCs w:val="20"/>
              </w:rPr>
              <w:t>Teacher prints images of Vietnam climate and farming culture:</w:t>
            </w:r>
          </w:p>
          <w:p w14:paraId="5404BF87" w14:textId="69284C5D" w:rsidR="00C45468" w:rsidRDefault="00040588" w:rsidP="00C45468">
            <w:pPr>
              <w:pStyle w:val="NoSpacing"/>
              <w:rPr>
                <w:rFonts w:ascii="Arial" w:hAnsi="Arial" w:cs="Arial"/>
                <w:sz w:val="20"/>
                <w:szCs w:val="20"/>
              </w:rPr>
            </w:pPr>
            <w:hyperlink r:id="rId34" w:history="1">
              <w:r w:rsidR="00C45468" w:rsidRPr="00B366BD">
                <w:rPr>
                  <w:rStyle w:val="Hyperlink"/>
                  <w:rFonts w:ascii="Arial" w:hAnsi="Arial" w:cs="Arial"/>
                  <w:sz w:val="20"/>
                  <w:szCs w:val="20"/>
                </w:rPr>
                <w:t>http://www.learnnc.org/search?area=multimedia&amp;tag=vietnam&amp;media=image</w:t>
              </w:r>
            </w:hyperlink>
          </w:p>
          <w:p w14:paraId="51E90399" w14:textId="2825607E" w:rsidR="00C45468" w:rsidRDefault="00C45468" w:rsidP="00C45468">
            <w:pPr>
              <w:pStyle w:val="NoSpacing"/>
              <w:rPr>
                <w:rFonts w:ascii="Arial" w:hAnsi="Arial" w:cs="Arial"/>
                <w:sz w:val="20"/>
                <w:szCs w:val="20"/>
              </w:rPr>
            </w:pPr>
            <w:r>
              <w:rPr>
                <w:rFonts w:ascii="Arial" w:hAnsi="Arial" w:cs="Arial"/>
                <w:sz w:val="20"/>
                <w:szCs w:val="20"/>
              </w:rPr>
              <w:t xml:space="preserve">Students discuss the images and the culture around farming. </w:t>
            </w:r>
            <w:r w:rsidR="00DD082A">
              <w:rPr>
                <w:rFonts w:ascii="Arial" w:hAnsi="Arial" w:cs="Arial"/>
                <w:sz w:val="20"/>
                <w:szCs w:val="20"/>
              </w:rPr>
              <w:t xml:space="preserve">Students link the cut out images with cut out descriptors of the type of farming. This is then linked to an advantage label in green (which suggests a positive of this climate and output source) and a disadvantage label in red (which suggests effects on the human wellbeing of this climate.) Students focus on the major output and money making production in the country and compare the advantages and the disadvantages. Students are to write a descriptive explanation about possible disadvantages not named about having such an output production in the climate in Vietnam. </w:t>
            </w:r>
          </w:p>
          <w:p w14:paraId="7131CE78" w14:textId="3CF389EE" w:rsidR="00DD082A" w:rsidRDefault="00DD082A" w:rsidP="00C45468">
            <w:pPr>
              <w:pStyle w:val="NoSpacing"/>
              <w:rPr>
                <w:rFonts w:ascii="Arial" w:hAnsi="Arial" w:cs="Arial"/>
                <w:sz w:val="20"/>
                <w:szCs w:val="20"/>
              </w:rPr>
            </w:pPr>
            <w:r>
              <w:rPr>
                <w:rFonts w:ascii="Arial" w:hAnsi="Arial" w:cs="Arial"/>
                <w:sz w:val="20"/>
                <w:szCs w:val="20"/>
              </w:rPr>
              <w:t>Student activity:</w:t>
            </w:r>
          </w:p>
          <w:p w14:paraId="1ECAD52C" w14:textId="683077EE" w:rsidR="00DD082A" w:rsidRPr="00C45468" w:rsidRDefault="00040588" w:rsidP="00C45468">
            <w:pPr>
              <w:pStyle w:val="NoSpacing"/>
              <w:rPr>
                <w:rFonts w:ascii="Arial" w:hAnsi="Arial" w:cs="Arial"/>
                <w:sz w:val="20"/>
                <w:szCs w:val="20"/>
              </w:rPr>
            </w:pPr>
            <w:hyperlink r:id="rId35" w:history="1">
              <w:r w:rsidR="00DD082A" w:rsidRPr="00B366BD">
                <w:rPr>
                  <w:rStyle w:val="Hyperlink"/>
                  <w:rFonts w:ascii="Arial" w:hAnsi="Arial" w:cs="Arial"/>
                  <w:sz w:val="20"/>
                  <w:szCs w:val="20"/>
                </w:rPr>
                <w:t>http://www.livelearn.org/sites/default/files/docs/Climate%20change%20Teaching%20Manual_Eng_final_05032013.pdf</w:t>
              </w:r>
            </w:hyperlink>
            <w:r w:rsidR="00DD082A">
              <w:rPr>
                <w:rFonts w:ascii="Arial" w:hAnsi="Arial" w:cs="Arial"/>
                <w:sz w:val="20"/>
                <w:szCs w:val="20"/>
              </w:rPr>
              <w:t xml:space="preserve"> (section 3.1 and 3.2)</w:t>
            </w:r>
          </w:p>
          <w:p w14:paraId="486EF460" w14:textId="77777777" w:rsidR="00660A28" w:rsidRDefault="00660A28" w:rsidP="00530E2A">
            <w:pPr>
              <w:spacing w:before="120"/>
              <w:rPr>
                <w:rFonts w:ascii="Arial" w:hAnsi="Arial" w:cs="Arial"/>
                <w:sz w:val="20"/>
                <w:szCs w:val="20"/>
              </w:rPr>
            </w:pPr>
          </w:p>
          <w:p w14:paraId="7747B5C0" w14:textId="54438909" w:rsidR="00660A28" w:rsidRPr="00802462" w:rsidRDefault="00660A28" w:rsidP="00530E2A">
            <w:pPr>
              <w:spacing w:before="120"/>
              <w:rPr>
                <w:rFonts w:ascii="Arial" w:hAnsi="Arial" w:cs="Arial"/>
                <w:sz w:val="20"/>
                <w:szCs w:val="20"/>
                <w:u w:val="single"/>
              </w:rPr>
            </w:pPr>
            <w:r w:rsidRPr="00802462">
              <w:rPr>
                <w:rFonts w:ascii="Arial" w:hAnsi="Arial" w:cs="Arial"/>
                <w:b/>
                <w:sz w:val="20"/>
                <w:szCs w:val="20"/>
                <w:u w:val="single"/>
              </w:rPr>
              <w:t>Lesson 2:</w:t>
            </w:r>
            <w:r w:rsidRPr="00802462">
              <w:rPr>
                <w:rFonts w:ascii="Arial" w:hAnsi="Arial" w:cs="Arial"/>
                <w:sz w:val="20"/>
                <w:szCs w:val="20"/>
                <w:u w:val="single"/>
              </w:rPr>
              <w:t xml:space="preserve"> </w:t>
            </w:r>
            <w:r w:rsidR="00DB288F" w:rsidRPr="00802462">
              <w:rPr>
                <w:rFonts w:ascii="Arial" w:hAnsi="Arial" w:cs="Arial"/>
                <w:sz w:val="20"/>
                <w:szCs w:val="20"/>
                <w:u w:val="single"/>
              </w:rPr>
              <w:t>Natural resources</w:t>
            </w:r>
            <w:r w:rsidRPr="00802462">
              <w:rPr>
                <w:rFonts w:ascii="Arial" w:hAnsi="Arial" w:cs="Arial"/>
                <w:sz w:val="20"/>
                <w:szCs w:val="20"/>
                <w:u w:val="single"/>
              </w:rPr>
              <w:t xml:space="preserve">, impacts of this on trade and connectedness to other resources. Visitors and tourism connected to climate and geography. </w:t>
            </w:r>
          </w:p>
          <w:p w14:paraId="0B7F8600" w14:textId="4EC526D9" w:rsidR="00AB149A" w:rsidRDefault="00AB149A" w:rsidP="00530E2A">
            <w:pPr>
              <w:spacing w:before="120"/>
              <w:rPr>
                <w:rFonts w:ascii="Arial" w:hAnsi="Arial" w:cs="Arial"/>
                <w:sz w:val="20"/>
                <w:szCs w:val="20"/>
              </w:rPr>
            </w:pPr>
            <w:r>
              <w:rPr>
                <w:rFonts w:ascii="Arial" w:hAnsi="Arial" w:cs="Arial"/>
                <w:sz w:val="20"/>
                <w:szCs w:val="20"/>
              </w:rPr>
              <w:t>Student activity: teacher provides students with a map. Teacher directly teaches trade routs. Students are given cut outs and strips of information. Firstly, students must connect the output product with the receiving country. They then attach the correlating visual (which indicates what the product is.) the picture of the product should be closest to the receiving country and the receiver of the money for the goods should have a positive money sign. Students create a trade route map in which they develop an understanding of incoming and exported products from Vietnam. In the end of the activity students add the amount made from exporting and subtract the cost for importing products. Students get an understanding of how trade and natural resources are important in developing a country. Discuss this issue.</w:t>
            </w:r>
          </w:p>
          <w:p w14:paraId="7C7034AF" w14:textId="18E5495E" w:rsidR="00AB149A" w:rsidRPr="000F70A2" w:rsidRDefault="00AB149A" w:rsidP="000F70A2">
            <w:pPr>
              <w:pStyle w:val="NoSpacing"/>
              <w:rPr>
                <w:rFonts w:ascii="Arial" w:hAnsi="Arial" w:cs="Arial"/>
                <w:sz w:val="20"/>
                <w:szCs w:val="20"/>
              </w:rPr>
            </w:pPr>
            <w:r w:rsidRPr="000F70A2">
              <w:rPr>
                <w:rFonts w:ascii="Arial" w:hAnsi="Arial" w:cs="Arial"/>
                <w:sz w:val="20"/>
                <w:szCs w:val="20"/>
              </w:rPr>
              <w:t xml:space="preserve">Teacher directly teaches about Vietnams trade and connectedness with close neighbours in relation to climate and geography. Class discusses visitors and tourism. </w:t>
            </w:r>
          </w:p>
          <w:p w14:paraId="4F8CF02F" w14:textId="77777777" w:rsidR="00660A28" w:rsidRDefault="00660A28" w:rsidP="00530E2A">
            <w:pPr>
              <w:spacing w:before="120"/>
              <w:rPr>
                <w:rFonts w:ascii="Arial" w:hAnsi="Arial" w:cs="Arial"/>
                <w:sz w:val="20"/>
                <w:szCs w:val="20"/>
              </w:rPr>
            </w:pPr>
          </w:p>
          <w:p w14:paraId="35118FC2" w14:textId="6CE71057" w:rsidR="00DB288F" w:rsidRPr="00F16655" w:rsidRDefault="00660A28" w:rsidP="00F16655">
            <w:pPr>
              <w:pStyle w:val="NoSpacing"/>
              <w:rPr>
                <w:rFonts w:ascii="Arial" w:hAnsi="Arial" w:cs="Arial"/>
                <w:sz w:val="20"/>
                <w:szCs w:val="20"/>
                <w:u w:val="single"/>
              </w:rPr>
            </w:pPr>
            <w:r w:rsidRPr="00F16655">
              <w:rPr>
                <w:rFonts w:ascii="Arial" w:hAnsi="Arial" w:cs="Arial"/>
                <w:b/>
                <w:sz w:val="20"/>
                <w:szCs w:val="20"/>
                <w:u w:val="single"/>
              </w:rPr>
              <w:t>Lesson 3:</w:t>
            </w:r>
            <w:r w:rsidRPr="00F16655">
              <w:rPr>
                <w:rFonts w:ascii="Arial" w:hAnsi="Arial" w:cs="Arial"/>
                <w:sz w:val="20"/>
                <w:szCs w:val="20"/>
                <w:u w:val="single"/>
              </w:rPr>
              <w:t xml:space="preserve"> </w:t>
            </w:r>
            <w:r w:rsidR="00DB288F" w:rsidRPr="00F16655">
              <w:rPr>
                <w:rFonts w:ascii="Arial" w:hAnsi="Arial" w:cs="Arial"/>
                <w:sz w:val="20"/>
                <w:szCs w:val="20"/>
                <w:u w:val="single"/>
              </w:rPr>
              <w:t>landforms that regulates agriculture and industry; e.g. rice paddy’s and rural farming as a country focus. How does this vary from Australia?</w:t>
            </w:r>
          </w:p>
          <w:p w14:paraId="0138C700" w14:textId="5E4C83D5" w:rsidR="004E0F04" w:rsidRPr="00F16655" w:rsidRDefault="00DB288F" w:rsidP="00F16655">
            <w:pPr>
              <w:pStyle w:val="NoSpacing"/>
              <w:rPr>
                <w:rFonts w:ascii="Arial" w:hAnsi="Arial" w:cs="Arial"/>
                <w:sz w:val="20"/>
                <w:szCs w:val="20"/>
              </w:rPr>
            </w:pPr>
            <w:r w:rsidRPr="00F16655">
              <w:rPr>
                <w:rFonts w:ascii="Arial" w:hAnsi="Arial" w:cs="Arial"/>
                <w:sz w:val="20"/>
                <w:szCs w:val="20"/>
              </w:rPr>
              <w:t>Students explore how these factors affect the liveability o</w:t>
            </w:r>
            <w:r w:rsidR="004E0F04" w:rsidRPr="00F16655">
              <w:rPr>
                <w:rFonts w:ascii="Arial" w:hAnsi="Arial" w:cs="Arial"/>
                <w:sz w:val="20"/>
                <w:szCs w:val="20"/>
              </w:rPr>
              <w:t xml:space="preserve">f humans within South East Asia through direct teaching and student activities. Teacher directly teaches about Marble Mountains in Vietnam and the use of the mountain for resources in Vietnam through a PowerPoint presentation. </w:t>
            </w:r>
            <w:r w:rsidR="00B16DE8" w:rsidRPr="00F16655">
              <w:rPr>
                <w:rFonts w:ascii="Arial" w:hAnsi="Arial" w:cs="Arial"/>
                <w:sz w:val="20"/>
                <w:szCs w:val="20"/>
              </w:rPr>
              <w:t xml:space="preserve">The PowerPoint </w:t>
            </w:r>
            <w:r w:rsidR="004E0F04" w:rsidRPr="00F16655">
              <w:rPr>
                <w:rFonts w:ascii="Arial" w:hAnsi="Arial" w:cs="Arial"/>
                <w:sz w:val="20"/>
                <w:szCs w:val="20"/>
              </w:rPr>
              <w:t xml:space="preserve">develops students understanding of rice paddy’s and the process of harvesting rice. </w:t>
            </w:r>
            <w:r w:rsidR="00B16DE8" w:rsidRPr="00F16655">
              <w:rPr>
                <w:rFonts w:ascii="Arial" w:hAnsi="Arial" w:cs="Arial"/>
                <w:sz w:val="20"/>
                <w:szCs w:val="20"/>
              </w:rPr>
              <w:t xml:space="preserve">This is compared to the climate from last lesson. Students find the dangers and disadvantages as having rice as the major exported produce in the country. </w:t>
            </w:r>
          </w:p>
          <w:p w14:paraId="71C1D842" w14:textId="25EC9C82" w:rsidR="00660A28" w:rsidRPr="00F16655" w:rsidRDefault="00B16DE8" w:rsidP="00F16655">
            <w:pPr>
              <w:pStyle w:val="NoSpacing"/>
              <w:rPr>
                <w:rFonts w:ascii="Arial" w:hAnsi="Arial" w:cs="Arial"/>
                <w:sz w:val="20"/>
                <w:szCs w:val="20"/>
              </w:rPr>
            </w:pPr>
            <w:r w:rsidRPr="00F16655">
              <w:rPr>
                <w:rFonts w:ascii="Arial" w:hAnsi="Arial" w:cs="Arial"/>
                <w:sz w:val="20"/>
                <w:szCs w:val="20"/>
              </w:rPr>
              <w:t xml:space="preserve">Student activity: students are given an a3 image </w:t>
            </w:r>
            <w:r w:rsidR="00F16655" w:rsidRPr="00F16655">
              <w:rPr>
                <w:rFonts w:ascii="Arial" w:hAnsi="Arial" w:cs="Arial"/>
                <w:sz w:val="20"/>
                <w:szCs w:val="20"/>
              </w:rPr>
              <w:t xml:space="preserve">of an </w:t>
            </w:r>
            <w:r w:rsidRPr="00F16655">
              <w:rPr>
                <w:rFonts w:ascii="Arial" w:hAnsi="Arial" w:cs="Arial"/>
                <w:sz w:val="20"/>
                <w:szCs w:val="20"/>
              </w:rPr>
              <w:t xml:space="preserve">empty Vietnamese rice paddy and an </w:t>
            </w:r>
            <w:r w:rsidR="00F16655" w:rsidRPr="00F16655">
              <w:rPr>
                <w:rFonts w:ascii="Arial" w:hAnsi="Arial" w:cs="Arial"/>
                <w:sz w:val="20"/>
                <w:szCs w:val="20"/>
              </w:rPr>
              <w:t xml:space="preserve">empty factory. Students are given a mixed bag of cut-outs that relate to either a factory or a rice field. Students are to select the appropriate images for each and glue them on setting out their landscape as they please. Students are to decipher which equipment is for which scene. Teacher displays product outcomes for both scenarios and students must select the </w:t>
            </w:r>
            <w:proofErr w:type="gramStart"/>
            <w:r w:rsidR="00F16655" w:rsidRPr="00F16655">
              <w:rPr>
                <w:rFonts w:ascii="Arial" w:hAnsi="Arial" w:cs="Arial"/>
                <w:sz w:val="20"/>
                <w:szCs w:val="20"/>
              </w:rPr>
              <w:t>correlating  product</w:t>
            </w:r>
            <w:proofErr w:type="gramEnd"/>
            <w:r w:rsidR="00F16655" w:rsidRPr="00F16655">
              <w:rPr>
                <w:rFonts w:ascii="Arial" w:hAnsi="Arial" w:cs="Arial"/>
                <w:sz w:val="20"/>
                <w:szCs w:val="20"/>
              </w:rPr>
              <w:t xml:space="preserve"> outcome and economic spending and attach it to the correct landscape.</w:t>
            </w:r>
            <w:r w:rsidR="00F16655">
              <w:rPr>
                <w:rFonts w:ascii="Arial" w:hAnsi="Arial" w:cs="Arial"/>
                <w:sz w:val="20"/>
                <w:szCs w:val="20"/>
              </w:rPr>
              <w:t xml:space="preserve"> </w:t>
            </w:r>
            <w:r w:rsidR="00F16655" w:rsidRPr="00F16655">
              <w:rPr>
                <w:rFonts w:ascii="Arial" w:hAnsi="Arial" w:cs="Arial"/>
                <w:sz w:val="20"/>
                <w:szCs w:val="20"/>
              </w:rPr>
              <w:t xml:space="preserve">Class discussion around </w:t>
            </w:r>
            <w:r w:rsidR="00F16655">
              <w:rPr>
                <w:rFonts w:ascii="Arial" w:hAnsi="Arial" w:cs="Arial"/>
                <w:sz w:val="20"/>
                <w:szCs w:val="20"/>
              </w:rPr>
              <w:t xml:space="preserve">the cost of maintenance upkeep and manpower in each scenario and the outcome figures copied from the board. </w:t>
            </w:r>
            <w:r w:rsidR="00F16655">
              <w:rPr>
                <w:rFonts w:ascii="Arial" w:hAnsi="Arial" w:cs="Arial"/>
                <w:sz w:val="20"/>
                <w:szCs w:val="20"/>
              </w:rPr>
              <w:lastRenderedPageBreak/>
              <w:t>Students compare agriculture of the rice paddy to the old Australian car factory. (</w:t>
            </w:r>
            <w:r w:rsidR="004E0F04" w:rsidRPr="00F16655">
              <w:rPr>
                <w:rFonts w:ascii="Arial" w:hAnsi="Arial" w:cs="Arial"/>
                <w:sz w:val="20"/>
                <w:szCs w:val="20"/>
              </w:rPr>
              <w:t>Information on the topography of regions within Vietnam</w:t>
            </w:r>
            <w:proofErr w:type="gramStart"/>
            <w:r w:rsidR="004E0F04" w:rsidRPr="00F16655">
              <w:rPr>
                <w:rFonts w:ascii="Arial" w:hAnsi="Arial" w:cs="Arial"/>
                <w:sz w:val="20"/>
                <w:szCs w:val="20"/>
              </w:rPr>
              <w:t xml:space="preserve">: </w:t>
            </w:r>
            <w:r w:rsidR="00F16655">
              <w:rPr>
                <w:rFonts w:ascii="Arial" w:hAnsi="Arial" w:cs="Arial"/>
                <w:sz w:val="20"/>
                <w:szCs w:val="20"/>
              </w:rPr>
              <w:t>)</w:t>
            </w:r>
            <w:proofErr w:type="gramEnd"/>
          </w:p>
          <w:p w14:paraId="02CB3425" w14:textId="6A8BC396" w:rsidR="004E0F04" w:rsidRDefault="00040588" w:rsidP="00F16655">
            <w:pPr>
              <w:pStyle w:val="NoSpacing"/>
              <w:rPr>
                <w:rFonts w:ascii="Arial" w:hAnsi="Arial" w:cs="Arial"/>
                <w:sz w:val="20"/>
                <w:szCs w:val="20"/>
              </w:rPr>
            </w:pPr>
            <w:hyperlink r:id="rId36" w:history="1">
              <w:r w:rsidR="00F16655" w:rsidRPr="00B366BD">
                <w:rPr>
                  <w:rStyle w:val="Hyperlink"/>
                  <w:rFonts w:ascii="Arial" w:hAnsi="Arial" w:cs="Arial"/>
                  <w:sz w:val="20"/>
                  <w:szCs w:val="20"/>
                </w:rPr>
                <w:t>https://cardinalscholar.bsu.edu/bitstream/handle/123456789/199691/Lesson%20Plan%204.pdf?sequence=4</w:t>
              </w:r>
            </w:hyperlink>
          </w:p>
          <w:p w14:paraId="013CDBE8" w14:textId="77777777" w:rsidR="00F16655" w:rsidRPr="00F16655" w:rsidRDefault="00F16655" w:rsidP="00F16655">
            <w:pPr>
              <w:pStyle w:val="NoSpacing"/>
              <w:rPr>
                <w:rFonts w:ascii="Arial" w:hAnsi="Arial" w:cs="Arial"/>
                <w:sz w:val="20"/>
                <w:szCs w:val="20"/>
              </w:rPr>
            </w:pPr>
          </w:p>
          <w:p w14:paraId="1F0F8ECF" w14:textId="77777777" w:rsidR="00F16655" w:rsidRPr="00F16655" w:rsidRDefault="007538D6" w:rsidP="00530E2A">
            <w:pPr>
              <w:spacing w:before="120"/>
              <w:rPr>
                <w:rFonts w:ascii="Arial" w:hAnsi="Arial" w:cs="Arial"/>
                <w:b/>
                <w:i/>
                <w:color w:val="7F7F7F" w:themeColor="text1" w:themeTint="80"/>
                <w:sz w:val="32"/>
                <w:szCs w:val="32"/>
                <w:u w:val="single"/>
              </w:rPr>
            </w:pPr>
            <w:r w:rsidRPr="00F16655">
              <w:rPr>
                <w:rFonts w:ascii="Arial" w:hAnsi="Arial" w:cs="Arial"/>
                <w:b/>
                <w:i/>
                <w:color w:val="7F7F7F" w:themeColor="text1" w:themeTint="80"/>
                <w:sz w:val="32"/>
                <w:szCs w:val="32"/>
                <w:u w:val="single"/>
              </w:rPr>
              <w:t xml:space="preserve">Week </w:t>
            </w:r>
            <w:r w:rsidR="00EC38FD" w:rsidRPr="00F16655">
              <w:rPr>
                <w:rFonts w:ascii="Arial" w:hAnsi="Arial" w:cs="Arial"/>
                <w:b/>
                <w:i/>
                <w:color w:val="7F7F7F" w:themeColor="text1" w:themeTint="80"/>
                <w:sz w:val="32"/>
                <w:szCs w:val="32"/>
                <w:u w:val="single"/>
              </w:rPr>
              <w:t>F</w:t>
            </w:r>
            <w:r w:rsidR="00FD7BA9" w:rsidRPr="00F16655">
              <w:rPr>
                <w:rFonts w:ascii="Arial" w:hAnsi="Arial" w:cs="Arial"/>
                <w:b/>
                <w:i/>
                <w:color w:val="7F7F7F" w:themeColor="text1" w:themeTint="80"/>
                <w:sz w:val="32"/>
                <w:szCs w:val="32"/>
                <w:u w:val="single"/>
              </w:rPr>
              <w:t>ive</w:t>
            </w:r>
            <w:r w:rsidRPr="00F16655">
              <w:rPr>
                <w:rFonts w:ascii="Arial" w:hAnsi="Arial" w:cs="Arial"/>
                <w:b/>
                <w:i/>
                <w:color w:val="7F7F7F" w:themeColor="text1" w:themeTint="80"/>
                <w:sz w:val="32"/>
                <w:szCs w:val="32"/>
                <w:u w:val="single"/>
              </w:rPr>
              <w:t>:</w:t>
            </w:r>
            <w:r w:rsidR="00660A28" w:rsidRPr="00F16655">
              <w:rPr>
                <w:rFonts w:ascii="Arial" w:hAnsi="Arial" w:cs="Arial"/>
                <w:b/>
                <w:i/>
                <w:color w:val="7F7F7F" w:themeColor="text1" w:themeTint="80"/>
                <w:sz w:val="32"/>
                <w:szCs w:val="32"/>
                <w:u w:val="single"/>
              </w:rPr>
              <w:t xml:space="preserve"> </w:t>
            </w:r>
          </w:p>
          <w:p w14:paraId="06AB2ED2" w14:textId="32E66B99" w:rsidR="007538D6" w:rsidRDefault="00660A28" w:rsidP="00530E2A">
            <w:pPr>
              <w:spacing w:before="120"/>
              <w:rPr>
                <w:rFonts w:ascii="Arial" w:hAnsi="Arial" w:cs="Arial"/>
                <w:b/>
                <w:i/>
                <w:sz w:val="20"/>
                <w:szCs w:val="20"/>
                <w:u w:val="single"/>
              </w:rPr>
            </w:pPr>
            <w:r w:rsidRPr="00F16655">
              <w:rPr>
                <w:rFonts w:ascii="Arial" w:hAnsi="Arial" w:cs="Arial"/>
                <w:b/>
                <w:i/>
                <w:sz w:val="20"/>
                <w:szCs w:val="20"/>
                <w:u w:val="single"/>
              </w:rPr>
              <w:t>Economy</w:t>
            </w:r>
          </w:p>
          <w:p w14:paraId="0669D33B" w14:textId="77777777" w:rsidR="003C20B3" w:rsidRPr="00F16655" w:rsidRDefault="003C20B3" w:rsidP="00530E2A">
            <w:pPr>
              <w:spacing w:before="120"/>
              <w:rPr>
                <w:rFonts w:ascii="Arial" w:hAnsi="Arial" w:cs="Arial"/>
                <w:b/>
                <w:i/>
                <w:sz w:val="20"/>
                <w:szCs w:val="20"/>
                <w:u w:val="single"/>
              </w:rPr>
            </w:pPr>
          </w:p>
          <w:p w14:paraId="39FCC22A" w14:textId="40E2C6A8" w:rsidR="00660A28" w:rsidRPr="003C20B3" w:rsidRDefault="00CB3AA6" w:rsidP="003C20B3">
            <w:pPr>
              <w:pStyle w:val="NoSpacing"/>
              <w:rPr>
                <w:rFonts w:ascii="Arial" w:hAnsi="Arial" w:cs="Arial"/>
                <w:sz w:val="20"/>
                <w:szCs w:val="20"/>
                <w:u w:val="single"/>
              </w:rPr>
            </w:pPr>
            <w:r w:rsidRPr="003C20B3">
              <w:rPr>
                <w:rFonts w:ascii="Arial" w:hAnsi="Arial" w:cs="Arial"/>
                <w:b/>
                <w:sz w:val="20"/>
                <w:szCs w:val="20"/>
                <w:u w:val="single"/>
              </w:rPr>
              <w:t>Lesson 1:</w:t>
            </w:r>
            <w:r w:rsidRPr="003C20B3">
              <w:rPr>
                <w:rFonts w:ascii="Arial" w:hAnsi="Arial" w:cs="Arial"/>
                <w:sz w:val="20"/>
                <w:szCs w:val="20"/>
                <w:u w:val="single"/>
              </w:rPr>
              <w:t xml:space="preserve"> I</w:t>
            </w:r>
            <w:r w:rsidR="00660A28" w:rsidRPr="003C20B3">
              <w:rPr>
                <w:rFonts w:ascii="Arial" w:hAnsi="Arial" w:cs="Arial"/>
                <w:sz w:val="20"/>
                <w:szCs w:val="20"/>
                <w:u w:val="single"/>
              </w:rPr>
              <w:t>ndustry and availability for</w:t>
            </w:r>
            <w:r w:rsidR="00AD3DDA" w:rsidRPr="003C20B3">
              <w:rPr>
                <w:rFonts w:ascii="Arial" w:hAnsi="Arial" w:cs="Arial"/>
                <w:sz w:val="20"/>
                <w:szCs w:val="20"/>
                <w:u w:val="single"/>
              </w:rPr>
              <w:t xml:space="preserve"> free </w:t>
            </w:r>
            <w:r w:rsidRPr="003C20B3">
              <w:rPr>
                <w:rFonts w:ascii="Arial" w:hAnsi="Arial" w:cs="Arial"/>
                <w:sz w:val="20"/>
                <w:szCs w:val="20"/>
                <w:u w:val="single"/>
              </w:rPr>
              <w:t>enterprise. (S</w:t>
            </w:r>
            <w:r w:rsidR="00660A28" w:rsidRPr="003C20B3">
              <w:rPr>
                <w:rFonts w:ascii="Arial" w:hAnsi="Arial" w:cs="Arial"/>
                <w:sz w:val="20"/>
                <w:szCs w:val="20"/>
                <w:u w:val="single"/>
              </w:rPr>
              <w:t xml:space="preserve">ugar factory making candy and popped rice. </w:t>
            </w:r>
          </w:p>
          <w:p w14:paraId="56EBFB2A" w14:textId="3CEE8CFD" w:rsidR="00CB3AA6" w:rsidRPr="003C20B3" w:rsidRDefault="00CB3AA6" w:rsidP="003C20B3">
            <w:pPr>
              <w:pStyle w:val="NoSpacing"/>
              <w:rPr>
                <w:rFonts w:ascii="Arial" w:hAnsi="Arial" w:cs="Arial"/>
                <w:sz w:val="20"/>
                <w:szCs w:val="20"/>
              </w:rPr>
            </w:pPr>
            <w:r w:rsidRPr="003C20B3">
              <w:rPr>
                <w:rFonts w:ascii="Arial" w:hAnsi="Arial" w:cs="Arial"/>
                <w:sz w:val="20"/>
                <w:szCs w:val="20"/>
              </w:rPr>
              <w:t xml:space="preserve">Class discussion: Teacher discusses industry and its importance in maintaining a country financially and socially. Students discuss the role of a factory. </w:t>
            </w:r>
          </w:p>
          <w:p w14:paraId="3942B18E" w14:textId="77777777" w:rsidR="00CB3AA6" w:rsidRPr="003C20B3" w:rsidRDefault="00CB3AA6" w:rsidP="003C20B3">
            <w:pPr>
              <w:pStyle w:val="NoSpacing"/>
              <w:rPr>
                <w:rFonts w:ascii="Arial" w:hAnsi="Arial" w:cs="Arial"/>
                <w:sz w:val="20"/>
                <w:szCs w:val="20"/>
              </w:rPr>
            </w:pPr>
            <w:r w:rsidRPr="003C20B3">
              <w:rPr>
                <w:rFonts w:ascii="Arial" w:hAnsi="Arial" w:cs="Arial"/>
                <w:sz w:val="20"/>
                <w:szCs w:val="20"/>
              </w:rPr>
              <w:t>Student activity: teacher shows students a picture presentation and virtual tour of an Australian or American factory. Teacher points out machinery, safety precautions and product quality, waste and employment. Teacher then shows students an image of a Vietnamese factory. Students discuss the same points in relation to the Vietnamese factory.</w:t>
            </w:r>
          </w:p>
          <w:p w14:paraId="26A39CC1" w14:textId="73DFC701" w:rsidR="00CB3AA6" w:rsidRPr="003C20B3" w:rsidRDefault="00CB3AA6" w:rsidP="003C20B3">
            <w:pPr>
              <w:pStyle w:val="NoSpacing"/>
              <w:rPr>
                <w:rFonts w:ascii="Arial" w:hAnsi="Arial" w:cs="Arial"/>
                <w:sz w:val="20"/>
                <w:szCs w:val="20"/>
              </w:rPr>
            </w:pPr>
            <w:r w:rsidRPr="003C20B3">
              <w:rPr>
                <w:rFonts w:ascii="Arial" w:hAnsi="Arial" w:cs="Arial"/>
                <w:sz w:val="20"/>
                <w:szCs w:val="20"/>
              </w:rPr>
              <w:t>Teacher sets up a mini factory system within the classroom. Teacher discusses a sweets factory that is situated on the Mekong delta. Teacher shows images of the factory and the products made. Students try popped rice products, which are made out of that factory. Student’s and teacher create a mind map that details the differences between the two factories.</w:t>
            </w:r>
          </w:p>
          <w:p w14:paraId="6AE260B4" w14:textId="009C13D3" w:rsidR="00CB3AA6" w:rsidRPr="003C20B3" w:rsidRDefault="00CB3AA6" w:rsidP="003C20B3">
            <w:pPr>
              <w:pStyle w:val="NoSpacing"/>
              <w:rPr>
                <w:rFonts w:ascii="Arial" w:hAnsi="Arial" w:cs="Arial"/>
                <w:sz w:val="20"/>
                <w:szCs w:val="20"/>
              </w:rPr>
            </w:pPr>
            <w:r w:rsidRPr="003C20B3">
              <w:rPr>
                <w:rFonts w:ascii="Arial" w:hAnsi="Arial" w:cs="Arial"/>
                <w:sz w:val="20"/>
                <w:szCs w:val="20"/>
              </w:rPr>
              <w:t xml:space="preserve">Students engage in a mini factory. There are five stations in the room. At each station in the room students must </w:t>
            </w:r>
            <w:r w:rsidR="003C20B3" w:rsidRPr="003C20B3">
              <w:rPr>
                <w:rFonts w:ascii="Arial" w:hAnsi="Arial" w:cs="Arial"/>
                <w:sz w:val="20"/>
                <w:szCs w:val="20"/>
              </w:rPr>
              <w:t>engage in a task. Each station has a product and waste from the product. The students are to read the information provided at the station and complete the task counting and collecting their product and minimizing their scrap. Students must then move to the next station. When they get to each station they realise they require the scraps from another station to complete their task.</w:t>
            </w:r>
          </w:p>
          <w:p w14:paraId="7ECB0AE9" w14:textId="43A3AC92" w:rsidR="003C20B3" w:rsidRPr="003C20B3" w:rsidRDefault="003C20B3" w:rsidP="003C20B3">
            <w:pPr>
              <w:pStyle w:val="NoSpacing"/>
              <w:rPr>
                <w:rFonts w:ascii="Arial" w:hAnsi="Arial" w:cs="Arial"/>
                <w:sz w:val="20"/>
                <w:szCs w:val="20"/>
              </w:rPr>
            </w:pPr>
            <w:r w:rsidRPr="003C20B3">
              <w:rPr>
                <w:rFonts w:ascii="Arial" w:hAnsi="Arial" w:cs="Arial"/>
                <w:sz w:val="20"/>
                <w:szCs w:val="20"/>
              </w:rPr>
              <w:t xml:space="preserve">Once all students have been at each station teacher describes the popped rice factor in which the rice husks are used as a fuel for the fire and how all products “waste” really is not that but is used in some way or another. </w:t>
            </w:r>
            <w:r>
              <w:rPr>
                <w:rFonts w:ascii="Arial" w:hAnsi="Arial" w:cs="Arial"/>
                <w:sz w:val="20"/>
                <w:szCs w:val="20"/>
              </w:rPr>
              <w:t xml:space="preserve">Including the candy wrapping of coconut as an edible product. </w:t>
            </w:r>
          </w:p>
          <w:p w14:paraId="6DDA7DC3" w14:textId="77DA227B" w:rsidR="003C20B3" w:rsidRPr="003C20B3" w:rsidRDefault="003C20B3" w:rsidP="003C20B3">
            <w:pPr>
              <w:pStyle w:val="NoSpacing"/>
              <w:rPr>
                <w:rFonts w:ascii="Arial" w:hAnsi="Arial" w:cs="Arial"/>
                <w:sz w:val="20"/>
                <w:szCs w:val="20"/>
              </w:rPr>
            </w:pPr>
            <w:r w:rsidRPr="003C20B3">
              <w:rPr>
                <w:rFonts w:ascii="Arial" w:hAnsi="Arial" w:cs="Arial"/>
                <w:sz w:val="20"/>
                <w:szCs w:val="20"/>
              </w:rPr>
              <w:t xml:space="preserve">Students and teacher go through PowerPoint and discuss how the product is used and not wasted. The PowerPoint finishes with information and pictures regarding to the possibility of free enterprise in Vietnam. Students and teacher discuss. </w:t>
            </w:r>
          </w:p>
          <w:p w14:paraId="79203035" w14:textId="77777777" w:rsidR="003C20B3" w:rsidRPr="003C20B3" w:rsidRDefault="00660A28" w:rsidP="00530E2A">
            <w:pPr>
              <w:spacing w:before="120"/>
              <w:rPr>
                <w:rFonts w:ascii="Arial" w:hAnsi="Arial" w:cs="Arial"/>
                <w:sz w:val="20"/>
                <w:szCs w:val="20"/>
                <w:u w:val="single"/>
              </w:rPr>
            </w:pPr>
            <w:r w:rsidRPr="003C20B3">
              <w:rPr>
                <w:rFonts w:ascii="Arial" w:hAnsi="Arial" w:cs="Arial"/>
                <w:b/>
                <w:sz w:val="20"/>
                <w:szCs w:val="20"/>
                <w:u w:val="single"/>
              </w:rPr>
              <w:t>Lesson 2:</w:t>
            </w:r>
            <w:r w:rsidRPr="003C20B3">
              <w:rPr>
                <w:rFonts w:ascii="Arial" w:hAnsi="Arial" w:cs="Arial"/>
                <w:sz w:val="20"/>
                <w:szCs w:val="20"/>
                <w:u w:val="single"/>
              </w:rPr>
              <w:t xml:space="preserve"> income and employment rates in Vietnam. Types of employment and what this means for the family at home.</w:t>
            </w:r>
          </w:p>
          <w:p w14:paraId="69ABDC9A" w14:textId="77777777" w:rsidR="003C20B3" w:rsidRPr="003C20B3" w:rsidRDefault="00660A28" w:rsidP="003C20B3">
            <w:pPr>
              <w:pStyle w:val="NoSpacing"/>
              <w:rPr>
                <w:rFonts w:ascii="Arial" w:hAnsi="Arial" w:cs="Arial"/>
                <w:sz w:val="20"/>
                <w:szCs w:val="20"/>
              </w:rPr>
            </w:pPr>
            <w:r w:rsidRPr="003C20B3">
              <w:rPr>
                <w:rFonts w:ascii="Arial" w:hAnsi="Arial" w:cs="Arial"/>
                <w:sz w:val="20"/>
                <w:szCs w:val="20"/>
              </w:rPr>
              <w:t xml:space="preserve"> </w:t>
            </w:r>
            <w:r w:rsidR="003C20B3" w:rsidRPr="003C20B3">
              <w:rPr>
                <w:rFonts w:ascii="Arial" w:hAnsi="Arial" w:cs="Arial"/>
                <w:sz w:val="20"/>
                <w:szCs w:val="20"/>
              </w:rPr>
              <w:t>Students are presented with pictures of family homes in Vietnam. Students are to play a guessing game and guess the income and number of tenants in the house, the facilities and the age of the house. Students do this by filling in a table. Teacher presents students with the true facts surrounding the home.</w:t>
            </w:r>
          </w:p>
          <w:p w14:paraId="67AD8132" w14:textId="3978DB0D" w:rsidR="003C20B3" w:rsidRPr="003C20B3" w:rsidRDefault="003C20B3" w:rsidP="003C20B3">
            <w:pPr>
              <w:pStyle w:val="NoSpacing"/>
              <w:rPr>
                <w:rFonts w:ascii="Arial" w:hAnsi="Arial" w:cs="Arial"/>
                <w:sz w:val="20"/>
                <w:szCs w:val="20"/>
              </w:rPr>
            </w:pPr>
            <w:r w:rsidRPr="003C20B3">
              <w:rPr>
                <w:rFonts w:ascii="Arial" w:hAnsi="Arial" w:cs="Arial"/>
                <w:i/>
                <w:sz w:val="20"/>
                <w:szCs w:val="20"/>
              </w:rPr>
              <w:t>Student activity:</w:t>
            </w:r>
            <w:r w:rsidRPr="003C20B3">
              <w:rPr>
                <w:rFonts w:ascii="Arial" w:hAnsi="Arial" w:cs="Arial"/>
                <w:sz w:val="20"/>
                <w:szCs w:val="20"/>
              </w:rPr>
              <w:t xml:space="preserve"> looking at employment and the concept of sweatshops. </w:t>
            </w:r>
            <w:r w:rsidRPr="003C20B3">
              <w:rPr>
                <w:rFonts w:ascii="Arial" w:eastAsia="Times New Roman" w:hAnsi="Arial" w:cs="Arial"/>
                <w:sz w:val="20"/>
                <w:szCs w:val="20"/>
              </w:rPr>
              <w:t xml:space="preserve">Explain that the purpose of the activity is to solve a mystery – a real-life paradox of human behaviour.  Give the following instructions:  </w:t>
            </w:r>
          </w:p>
          <w:p w14:paraId="06424EA2" w14:textId="77777777" w:rsidR="003C20B3" w:rsidRPr="003C20B3" w:rsidRDefault="003C20B3" w:rsidP="003C20B3">
            <w:pPr>
              <w:pStyle w:val="NoSpacing"/>
              <w:rPr>
                <w:rFonts w:ascii="Arial" w:eastAsia="Times New Roman" w:hAnsi="Arial" w:cs="Arial"/>
                <w:sz w:val="20"/>
                <w:szCs w:val="20"/>
              </w:rPr>
            </w:pPr>
            <w:r w:rsidRPr="003C20B3">
              <w:rPr>
                <w:rFonts w:ascii="Arial" w:eastAsia="Times New Roman" w:hAnsi="Arial" w:cs="Arial"/>
                <w:sz w:val="20"/>
                <w:szCs w:val="20"/>
              </w:rPr>
              <w:t>Each group will have a packet containing a description of the mystery and a set of clues. </w:t>
            </w:r>
          </w:p>
          <w:p w14:paraId="38CF4CCE" w14:textId="77777777" w:rsidR="003C20B3" w:rsidRPr="003C20B3" w:rsidRDefault="003C20B3" w:rsidP="003C20B3">
            <w:pPr>
              <w:pStyle w:val="NoSpacing"/>
              <w:rPr>
                <w:rFonts w:ascii="Arial" w:eastAsia="Times New Roman" w:hAnsi="Arial" w:cs="Arial"/>
                <w:sz w:val="20"/>
                <w:szCs w:val="20"/>
              </w:rPr>
            </w:pPr>
            <w:r w:rsidRPr="003C20B3">
              <w:rPr>
                <w:rFonts w:ascii="Arial" w:eastAsia="Times New Roman" w:hAnsi="Arial" w:cs="Arial"/>
                <w:sz w:val="20"/>
                <w:szCs w:val="20"/>
              </w:rPr>
              <w:t xml:space="preserve">Distribute the clues so that each person has at least one.  (Depending on the size of your group, some students may have more than one.)  Note that the clues are numbered.  There is </w:t>
            </w:r>
            <w:r w:rsidRPr="003C20B3">
              <w:rPr>
                <w:rFonts w:ascii="Arial" w:eastAsia="Times New Roman" w:hAnsi="Arial" w:cs="Arial"/>
                <w:sz w:val="20"/>
                <w:szCs w:val="20"/>
                <w:u w:val="single"/>
              </w:rPr>
              <w:t>no</w:t>
            </w:r>
            <w:r w:rsidRPr="003C20B3">
              <w:rPr>
                <w:rFonts w:ascii="Arial" w:eastAsia="Times New Roman" w:hAnsi="Arial" w:cs="Arial"/>
                <w:sz w:val="20"/>
                <w:szCs w:val="20"/>
              </w:rPr>
              <w:t xml:space="preserve"> significance to the numbers; they are just provided for easy reference during the discussion. </w:t>
            </w:r>
          </w:p>
          <w:p w14:paraId="03C25E45" w14:textId="77777777" w:rsidR="003C20B3" w:rsidRPr="003C20B3" w:rsidRDefault="003C20B3" w:rsidP="003C20B3">
            <w:pPr>
              <w:pStyle w:val="NoSpacing"/>
              <w:rPr>
                <w:rFonts w:ascii="Arial" w:eastAsia="Times New Roman" w:hAnsi="Arial" w:cs="Arial"/>
                <w:sz w:val="20"/>
                <w:szCs w:val="20"/>
              </w:rPr>
            </w:pPr>
            <w:r w:rsidRPr="003C20B3">
              <w:rPr>
                <w:rFonts w:ascii="Arial" w:eastAsia="Times New Roman" w:hAnsi="Arial" w:cs="Arial"/>
                <w:sz w:val="20"/>
                <w:szCs w:val="20"/>
              </w:rPr>
              <w:t>All the clues are true.  There is no effort to trick you by providing false or misleading information.  However, not all clues are important or useful in solving the mystery. </w:t>
            </w:r>
          </w:p>
          <w:p w14:paraId="52A731F7" w14:textId="77777777" w:rsidR="003C20B3" w:rsidRPr="003C20B3" w:rsidRDefault="003C20B3" w:rsidP="003C20B3">
            <w:pPr>
              <w:pStyle w:val="NoSpacing"/>
              <w:rPr>
                <w:rFonts w:ascii="Arial" w:eastAsia="Times New Roman" w:hAnsi="Arial" w:cs="Arial"/>
                <w:sz w:val="20"/>
                <w:szCs w:val="20"/>
              </w:rPr>
            </w:pPr>
            <w:r w:rsidRPr="003C20B3">
              <w:rPr>
                <w:rFonts w:ascii="Arial" w:eastAsia="Times New Roman" w:hAnsi="Arial" w:cs="Arial"/>
                <w:sz w:val="20"/>
                <w:szCs w:val="20"/>
              </w:rPr>
              <w:t>Read aloud the mystery that came with the packet of clues. </w:t>
            </w:r>
          </w:p>
          <w:p w14:paraId="7334B3B5" w14:textId="77777777" w:rsidR="003C20B3" w:rsidRPr="003C20B3" w:rsidRDefault="003C20B3" w:rsidP="003C20B3">
            <w:pPr>
              <w:pStyle w:val="NoSpacing"/>
              <w:rPr>
                <w:rFonts w:ascii="Arial" w:eastAsia="Times New Roman" w:hAnsi="Arial" w:cs="Arial"/>
                <w:sz w:val="20"/>
                <w:szCs w:val="20"/>
              </w:rPr>
            </w:pPr>
            <w:r w:rsidRPr="003C20B3">
              <w:rPr>
                <w:rFonts w:ascii="Arial" w:eastAsia="Times New Roman" w:hAnsi="Arial" w:cs="Arial"/>
                <w:sz w:val="20"/>
                <w:szCs w:val="20"/>
              </w:rPr>
              <w:t>In round-robin fashion, share your clues.  Discuss whether or not the clue is relevant to solving the mystery and if so, in what way. </w:t>
            </w:r>
          </w:p>
          <w:p w14:paraId="47DF24EF" w14:textId="77777777" w:rsidR="003C20B3" w:rsidRPr="003C20B3" w:rsidRDefault="003C20B3" w:rsidP="003C20B3">
            <w:pPr>
              <w:pStyle w:val="NoSpacing"/>
              <w:rPr>
                <w:rFonts w:ascii="Arial" w:eastAsia="Times New Roman" w:hAnsi="Arial" w:cs="Arial"/>
                <w:sz w:val="20"/>
                <w:szCs w:val="20"/>
              </w:rPr>
            </w:pPr>
            <w:r w:rsidRPr="003C20B3">
              <w:rPr>
                <w:rFonts w:ascii="Arial" w:eastAsia="Times New Roman" w:hAnsi="Arial" w:cs="Arial"/>
                <w:sz w:val="20"/>
                <w:szCs w:val="20"/>
              </w:rPr>
              <w:t xml:space="preserve">Solve the mystery </w:t>
            </w:r>
            <w:r w:rsidRPr="003C20B3">
              <w:rPr>
                <w:rFonts w:ascii="Arial" w:eastAsia="Times New Roman" w:hAnsi="Arial" w:cs="Arial"/>
                <w:sz w:val="20"/>
                <w:szCs w:val="20"/>
                <w:u w:val="single"/>
              </w:rPr>
              <w:t>and</w:t>
            </w:r>
            <w:r w:rsidRPr="003C20B3">
              <w:rPr>
                <w:rFonts w:ascii="Arial" w:eastAsia="Times New Roman" w:hAnsi="Arial" w:cs="Arial"/>
                <w:sz w:val="20"/>
                <w:szCs w:val="20"/>
              </w:rPr>
              <w:t xml:space="preserve"> decide which clues were </w:t>
            </w:r>
            <w:r w:rsidRPr="003C20B3">
              <w:rPr>
                <w:rFonts w:ascii="Arial" w:eastAsia="Times New Roman" w:hAnsi="Arial" w:cs="Arial"/>
                <w:sz w:val="20"/>
                <w:szCs w:val="20"/>
                <w:u w:val="single"/>
              </w:rPr>
              <w:t>necessary and sufficient</w:t>
            </w:r>
            <w:r w:rsidRPr="003C20B3">
              <w:rPr>
                <w:rFonts w:ascii="Arial" w:eastAsia="Times New Roman" w:hAnsi="Arial" w:cs="Arial"/>
                <w:sz w:val="20"/>
                <w:szCs w:val="20"/>
              </w:rPr>
              <w:t xml:space="preserve"> to solve the mystery. </w:t>
            </w:r>
          </w:p>
          <w:p w14:paraId="544BE359" w14:textId="34DA162A" w:rsidR="003C20B3" w:rsidRDefault="00040588" w:rsidP="003C20B3">
            <w:pPr>
              <w:pStyle w:val="NoSpacing"/>
              <w:rPr>
                <w:rFonts w:ascii="Arial" w:eastAsia="Times New Roman" w:hAnsi="Arial" w:cs="Arial"/>
                <w:sz w:val="20"/>
                <w:szCs w:val="20"/>
              </w:rPr>
            </w:pPr>
            <w:hyperlink r:id="rId37" w:history="1">
              <w:r w:rsidR="003C20B3" w:rsidRPr="00B366BD">
                <w:rPr>
                  <w:rStyle w:val="Hyperlink"/>
                  <w:rFonts w:ascii="Arial" w:eastAsia="Times New Roman" w:hAnsi="Arial" w:cs="Arial"/>
                  <w:sz w:val="20"/>
                  <w:szCs w:val="20"/>
                </w:rPr>
                <w:t>http://www.fte.org/teacher-resources/lesson-plans/tradelessons/standing-up-for-sweatshops/</w:t>
              </w:r>
            </w:hyperlink>
            <w:r w:rsidR="003C20B3">
              <w:rPr>
                <w:rFonts w:ascii="Arial" w:eastAsia="Times New Roman" w:hAnsi="Arial" w:cs="Arial"/>
                <w:sz w:val="20"/>
                <w:szCs w:val="20"/>
              </w:rPr>
              <w:t xml:space="preserve"> (resource and clues)</w:t>
            </w:r>
          </w:p>
          <w:p w14:paraId="6C785078" w14:textId="77777777" w:rsidR="003C20B3" w:rsidRPr="003C20B3" w:rsidRDefault="003C20B3" w:rsidP="003C20B3">
            <w:pPr>
              <w:pStyle w:val="NoSpacing"/>
              <w:rPr>
                <w:rFonts w:ascii="Arial" w:eastAsia="Times New Roman" w:hAnsi="Arial" w:cs="Arial"/>
                <w:sz w:val="20"/>
                <w:szCs w:val="20"/>
              </w:rPr>
            </w:pPr>
          </w:p>
          <w:p w14:paraId="4C11D75D" w14:textId="77777777" w:rsidR="003C20B3" w:rsidRDefault="003C20B3" w:rsidP="00530E2A">
            <w:pPr>
              <w:spacing w:before="120"/>
              <w:rPr>
                <w:rFonts w:ascii="Arial" w:hAnsi="Arial" w:cs="Arial"/>
                <w:sz w:val="20"/>
                <w:szCs w:val="20"/>
              </w:rPr>
            </w:pPr>
          </w:p>
          <w:p w14:paraId="3DED04EC" w14:textId="7036D86E" w:rsidR="00660A28" w:rsidRDefault="003C20B3" w:rsidP="00530E2A">
            <w:pPr>
              <w:spacing w:before="120"/>
              <w:rPr>
                <w:rFonts w:ascii="Arial" w:hAnsi="Arial" w:cs="Arial"/>
                <w:sz w:val="20"/>
                <w:szCs w:val="20"/>
              </w:rPr>
            </w:pPr>
            <w:r>
              <w:rPr>
                <w:rFonts w:ascii="Arial" w:hAnsi="Arial" w:cs="Arial"/>
                <w:sz w:val="20"/>
                <w:szCs w:val="20"/>
              </w:rPr>
              <w:lastRenderedPageBreak/>
              <w:t xml:space="preserve"> Teacher discusses the mystery and the evidence in the clues</w:t>
            </w:r>
            <w:r w:rsidR="0047720C">
              <w:rPr>
                <w:rFonts w:ascii="Arial" w:hAnsi="Arial" w:cs="Arial"/>
                <w:sz w:val="20"/>
                <w:szCs w:val="20"/>
              </w:rPr>
              <w:t>. Teacher shows images of sweat</w:t>
            </w:r>
            <w:r>
              <w:rPr>
                <w:rFonts w:ascii="Arial" w:hAnsi="Arial" w:cs="Arial"/>
                <w:sz w:val="20"/>
                <w:szCs w:val="20"/>
              </w:rPr>
              <w:t xml:space="preserve">shops and percentages of this type of employment in Vietnam. Teacher </w:t>
            </w:r>
            <w:r w:rsidR="0047720C">
              <w:rPr>
                <w:rFonts w:ascii="Arial" w:hAnsi="Arial" w:cs="Arial"/>
                <w:sz w:val="20"/>
                <w:szCs w:val="20"/>
              </w:rPr>
              <w:t>discuses</w:t>
            </w:r>
            <w:r>
              <w:rPr>
                <w:rFonts w:ascii="Arial" w:hAnsi="Arial" w:cs="Arial"/>
                <w:sz w:val="20"/>
                <w:szCs w:val="20"/>
              </w:rPr>
              <w:t xml:space="preserve"> employment options and </w:t>
            </w:r>
            <w:r w:rsidR="0047720C">
              <w:rPr>
                <w:rFonts w:ascii="Arial" w:hAnsi="Arial" w:cs="Arial"/>
                <w:sz w:val="20"/>
                <w:szCs w:val="20"/>
              </w:rPr>
              <w:t xml:space="preserve">rates in Vietnam in the same presentation. Students use mini M&amp;M’s to create groups of employment (using the different colours) as a way of making a bar graph of information. Teacher takes photographs of this. </w:t>
            </w:r>
          </w:p>
          <w:p w14:paraId="108839F5" w14:textId="5B4B10D8" w:rsidR="00AD3DDA" w:rsidRPr="0047720C" w:rsidRDefault="00660A28" w:rsidP="00530E2A">
            <w:pPr>
              <w:spacing w:before="120"/>
              <w:rPr>
                <w:rFonts w:ascii="Arial" w:hAnsi="Arial" w:cs="Arial"/>
                <w:sz w:val="20"/>
                <w:szCs w:val="20"/>
                <w:u w:val="single"/>
              </w:rPr>
            </w:pPr>
            <w:r w:rsidRPr="0047720C">
              <w:rPr>
                <w:rFonts w:ascii="Arial" w:hAnsi="Arial" w:cs="Arial"/>
                <w:b/>
                <w:sz w:val="20"/>
                <w:szCs w:val="20"/>
                <w:u w:val="single"/>
              </w:rPr>
              <w:t>Lesson 3:</w:t>
            </w:r>
            <w:r w:rsidRPr="0047720C">
              <w:rPr>
                <w:rFonts w:ascii="Arial" w:hAnsi="Arial" w:cs="Arial"/>
                <w:sz w:val="20"/>
                <w:szCs w:val="20"/>
                <w:u w:val="single"/>
              </w:rPr>
              <w:t xml:space="preserve"> Crime</w:t>
            </w:r>
            <w:r w:rsidR="0047720C" w:rsidRPr="0047720C">
              <w:rPr>
                <w:rFonts w:ascii="Arial" w:hAnsi="Arial" w:cs="Arial"/>
                <w:sz w:val="20"/>
                <w:szCs w:val="20"/>
                <w:u w:val="single"/>
              </w:rPr>
              <w:t>,</w:t>
            </w:r>
            <w:r w:rsidRPr="0047720C">
              <w:rPr>
                <w:rFonts w:ascii="Arial" w:hAnsi="Arial" w:cs="Arial"/>
                <w:sz w:val="20"/>
                <w:szCs w:val="20"/>
                <w:u w:val="single"/>
              </w:rPr>
              <w:t xml:space="preserve"> safety, poverty rates. Looking at a day in the life of a person living in Vietnam. </w:t>
            </w:r>
          </w:p>
          <w:p w14:paraId="0889EC56" w14:textId="71E40B13" w:rsidR="0047720C" w:rsidRPr="0047720C" w:rsidRDefault="0047720C" w:rsidP="0047720C">
            <w:pPr>
              <w:pStyle w:val="NoSpacing"/>
              <w:rPr>
                <w:rFonts w:ascii="Arial" w:hAnsi="Arial" w:cs="Arial"/>
                <w:sz w:val="20"/>
                <w:szCs w:val="20"/>
              </w:rPr>
            </w:pPr>
            <w:r w:rsidRPr="0047720C">
              <w:rPr>
                <w:rFonts w:ascii="Arial" w:hAnsi="Arial" w:cs="Arial"/>
                <w:sz w:val="20"/>
                <w:szCs w:val="20"/>
              </w:rPr>
              <w:t>Teacher begins discussion about safety, crime and poverty in Australia. Students engage in a mind map discussion as to how they feel about crime and safety in Australia. Teacher explicitly reads a scene of Vietnam in which it details night life, lack of lighting and late night dinner. Teacher asks students to compare their understanding of the story to the mind map. Are their similarities? Differences? Which would they prefer? Teacher displays facts around crime, safety and poverty in relation to Vietnam. This is cross-referenced with Australia. Were students shocked? Discussion.</w:t>
            </w:r>
          </w:p>
          <w:p w14:paraId="5489C61F" w14:textId="3FC8F7D3" w:rsidR="0047720C" w:rsidRPr="0047720C" w:rsidRDefault="0047720C" w:rsidP="0047720C">
            <w:pPr>
              <w:pStyle w:val="NoSpacing"/>
              <w:rPr>
                <w:rFonts w:ascii="Arial" w:hAnsi="Arial" w:cs="Arial"/>
                <w:sz w:val="20"/>
                <w:szCs w:val="20"/>
              </w:rPr>
            </w:pPr>
            <w:r w:rsidRPr="0047720C">
              <w:rPr>
                <w:rFonts w:ascii="Arial" w:hAnsi="Arial" w:cs="Arial"/>
                <w:sz w:val="20"/>
                <w:szCs w:val="20"/>
              </w:rPr>
              <w:t xml:space="preserve">Students watch a video on a day in the life of a Vietnamese person. </w:t>
            </w:r>
          </w:p>
          <w:p w14:paraId="2E3C5D82" w14:textId="5EE35B13" w:rsidR="0047720C" w:rsidRPr="0047720C" w:rsidRDefault="00040588" w:rsidP="0047720C">
            <w:pPr>
              <w:pStyle w:val="NoSpacing"/>
              <w:rPr>
                <w:rFonts w:ascii="Arial" w:hAnsi="Arial" w:cs="Arial"/>
                <w:sz w:val="20"/>
                <w:szCs w:val="20"/>
              </w:rPr>
            </w:pPr>
            <w:hyperlink r:id="rId38" w:history="1">
              <w:r w:rsidR="0047720C" w:rsidRPr="0047720C">
                <w:rPr>
                  <w:rStyle w:val="Hyperlink"/>
                  <w:rFonts w:ascii="Arial" w:hAnsi="Arial" w:cs="Arial"/>
                  <w:sz w:val="20"/>
                  <w:szCs w:val="20"/>
                </w:rPr>
                <w:t>https://www.youtube.com/watch?v=cl_mOtl9nuM</w:t>
              </w:r>
            </w:hyperlink>
          </w:p>
          <w:p w14:paraId="5255040E" w14:textId="3E01D352" w:rsidR="0047720C" w:rsidRPr="0047720C" w:rsidRDefault="00040588" w:rsidP="0047720C">
            <w:pPr>
              <w:pStyle w:val="NoSpacing"/>
              <w:rPr>
                <w:rFonts w:ascii="Arial" w:hAnsi="Arial" w:cs="Arial"/>
                <w:sz w:val="20"/>
                <w:szCs w:val="20"/>
              </w:rPr>
            </w:pPr>
            <w:hyperlink r:id="rId39" w:history="1">
              <w:r w:rsidR="0047720C" w:rsidRPr="0047720C">
                <w:rPr>
                  <w:rStyle w:val="Hyperlink"/>
                  <w:rFonts w:ascii="Arial" w:hAnsi="Arial" w:cs="Arial"/>
                  <w:sz w:val="20"/>
                  <w:szCs w:val="20"/>
                </w:rPr>
                <w:t>https://www.youtube.com/watch?v=uMzsNhTRM-0</w:t>
              </w:r>
            </w:hyperlink>
          </w:p>
          <w:p w14:paraId="49677973" w14:textId="69D203F6" w:rsidR="00660A28" w:rsidRPr="00660A28" w:rsidRDefault="0047720C" w:rsidP="0047720C">
            <w:pPr>
              <w:pStyle w:val="NoSpacing"/>
              <w:rPr>
                <w:rFonts w:ascii="Arial" w:hAnsi="Arial" w:cs="Arial"/>
                <w:sz w:val="20"/>
                <w:szCs w:val="20"/>
              </w:rPr>
            </w:pPr>
            <w:r w:rsidRPr="0047720C">
              <w:rPr>
                <w:rFonts w:ascii="Arial" w:hAnsi="Arial" w:cs="Arial"/>
                <w:sz w:val="20"/>
                <w:szCs w:val="20"/>
              </w:rPr>
              <w:t xml:space="preserve">Close lesson with a discussion about the type of lifestyle and the relation that this has with crime, safety and poverty rates. </w:t>
            </w:r>
          </w:p>
          <w:p w14:paraId="7322ED1B" w14:textId="77777777" w:rsidR="000C0D27" w:rsidRPr="000C0D27" w:rsidRDefault="007538D6" w:rsidP="007538D6">
            <w:pPr>
              <w:spacing w:before="120"/>
              <w:rPr>
                <w:rFonts w:ascii="Arial" w:hAnsi="Arial" w:cs="Arial"/>
                <w:b/>
                <w:i/>
                <w:color w:val="7F7F7F" w:themeColor="text1" w:themeTint="80"/>
                <w:sz w:val="32"/>
                <w:szCs w:val="32"/>
                <w:u w:val="single"/>
              </w:rPr>
            </w:pPr>
            <w:r w:rsidRPr="000C0D27">
              <w:rPr>
                <w:rFonts w:ascii="Arial" w:hAnsi="Arial" w:cs="Arial"/>
                <w:b/>
                <w:i/>
                <w:color w:val="7F7F7F" w:themeColor="text1" w:themeTint="80"/>
                <w:sz w:val="32"/>
                <w:szCs w:val="32"/>
                <w:u w:val="single"/>
              </w:rPr>
              <w:t xml:space="preserve">Week </w:t>
            </w:r>
            <w:r w:rsidR="00FD7BA9" w:rsidRPr="000C0D27">
              <w:rPr>
                <w:rFonts w:ascii="Arial" w:hAnsi="Arial" w:cs="Arial"/>
                <w:b/>
                <w:i/>
                <w:color w:val="7F7F7F" w:themeColor="text1" w:themeTint="80"/>
                <w:sz w:val="32"/>
                <w:szCs w:val="32"/>
                <w:u w:val="single"/>
              </w:rPr>
              <w:t>six</w:t>
            </w:r>
            <w:r w:rsidRPr="000C0D27">
              <w:rPr>
                <w:rFonts w:ascii="Arial" w:hAnsi="Arial" w:cs="Arial"/>
                <w:b/>
                <w:i/>
                <w:color w:val="7F7F7F" w:themeColor="text1" w:themeTint="80"/>
                <w:sz w:val="32"/>
                <w:szCs w:val="32"/>
                <w:u w:val="single"/>
              </w:rPr>
              <w:t>:</w:t>
            </w:r>
          </w:p>
          <w:p w14:paraId="781A4C31" w14:textId="71864F02" w:rsidR="007538D6" w:rsidRDefault="00660A28" w:rsidP="007538D6">
            <w:pPr>
              <w:spacing w:before="120"/>
              <w:rPr>
                <w:rFonts w:ascii="Arial" w:hAnsi="Arial" w:cs="Arial"/>
                <w:b/>
                <w:sz w:val="20"/>
                <w:szCs w:val="20"/>
                <w:u w:val="single"/>
              </w:rPr>
            </w:pPr>
            <w:r>
              <w:rPr>
                <w:rFonts w:ascii="Arial" w:hAnsi="Arial" w:cs="Arial"/>
                <w:i/>
                <w:sz w:val="20"/>
                <w:szCs w:val="20"/>
                <w:u w:val="single"/>
              </w:rPr>
              <w:t xml:space="preserve"> </w:t>
            </w:r>
            <w:r w:rsidR="000C0D27">
              <w:rPr>
                <w:rFonts w:ascii="Arial" w:hAnsi="Arial" w:cs="Arial"/>
                <w:b/>
                <w:sz w:val="20"/>
                <w:szCs w:val="20"/>
                <w:u w:val="single"/>
              </w:rPr>
              <w:t>T</w:t>
            </w:r>
            <w:r w:rsidRPr="000C0D27">
              <w:rPr>
                <w:rFonts w:ascii="Arial" w:hAnsi="Arial" w:cs="Arial"/>
                <w:b/>
                <w:sz w:val="20"/>
                <w:szCs w:val="20"/>
                <w:u w:val="single"/>
              </w:rPr>
              <w:t>ransport and technology</w:t>
            </w:r>
          </w:p>
          <w:p w14:paraId="4891E58E" w14:textId="77777777" w:rsidR="000C0D27" w:rsidRPr="000C0D27" w:rsidRDefault="000C0D27" w:rsidP="007538D6">
            <w:pPr>
              <w:spacing w:before="120"/>
              <w:rPr>
                <w:rFonts w:ascii="Arial" w:hAnsi="Arial" w:cs="Arial"/>
                <w:b/>
                <w:sz w:val="20"/>
                <w:szCs w:val="20"/>
                <w:u w:val="single"/>
              </w:rPr>
            </w:pPr>
          </w:p>
          <w:p w14:paraId="199F38A3" w14:textId="73B952D7" w:rsidR="00660A28" w:rsidRPr="000C0D27" w:rsidRDefault="00660A28" w:rsidP="000C0D27">
            <w:pPr>
              <w:pStyle w:val="NoSpacing"/>
              <w:rPr>
                <w:rFonts w:ascii="Arial" w:hAnsi="Arial" w:cs="Arial"/>
                <w:sz w:val="20"/>
                <w:szCs w:val="20"/>
                <w:u w:val="single"/>
              </w:rPr>
            </w:pPr>
            <w:r w:rsidRPr="000C0D27">
              <w:rPr>
                <w:rFonts w:ascii="Arial" w:hAnsi="Arial" w:cs="Arial"/>
                <w:b/>
                <w:sz w:val="20"/>
                <w:szCs w:val="20"/>
                <w:u w:val="single"/>
              </w:rPr>
              <w:t>Lesson 1:</w:t>
            </w:r>
            <w:r w:rsidRPr="000C0D27">
              <w:rPr>
                <w:rFonts w:ascii="Arial" w:hAnsi="Arial" w:cs="Arial"/>
                <w:sz w:val="20"/>
                <w:szCs w:val="20"/>
                <w:u w:val="single"/>
              </w:rPr>
              <w:t xml:space="preserve"> transport in Vietnam. Access to public transport. Transport as a way of life. Proximity to city centre and transport needs. Deaths and infustrautre costs on the roads of Vietnam</w:t>
            </w:r>
            <w:r w:rsidR="0047720C" w:rsidRPr="000C0D27">
              <w:rPr>
                <w:rFonts w:ascii="Arial" w:hAnsi="Arial" w:cs="Arial"/>
                <w:sz w:val="20"/>
                <w:szCs w:val="20"/>
                <w:u w:val="single"/>
              </w:rPr>
              <w:t>.</w:t>
            </w:r>
          </w:p>
          <w:p w14:paraId="38EED7DF" w14:textId="204184A5" w:rsidR="0047720C" w:rsidRDefault="0047720C" w:rsidP="000C0D27">
            <w:pPr>
              <w:pStyle w:val="NoSpacing"/>
              <w:rPr>
                <w:rFonts w:ascii="Arial" w:hAnsi="Arial" w:cs="Arial"/>
                <w:sz w:val="20"/>
                <w:szCs w:val="20"/>
              </w:rPr>
            </w:pPr>
            <w:r w:rsidRPr="000C0D27">
              <w:rPr>
                <w:rFonts w:ascii="Arial" w:hAnsi="Arial" w:cs="Arial"/>
                <w:sz w:val="20"/>
                <w:szCs w:val="20"/>
              </w:rPr>
              <w:t>Student activity. Students are given a map of Vietnam and are directed by the teacher about colouring zones in. Students colour in inhabitable places in Vietnam in relation to mountains and swamps as well as city centres and outer districts, farming lands and uninhabited lands. Teacher compares the size of Vietnam</w:t>
            </w:r>
            <w:r w:rsidR="000C0D27" w:rsidRPr="000C0D27">
              <w:rPr>
                <w:rFonts w:ascii="Arial" w:hAnsi="Arial" w:cs="Arial"/>
                <w:sz w:val="20"/>
                <w:szCs w:val="20"/>
              </w:rPr>
              <w:t xml:space="preserve"> with areas in Australia for student references. </w:t>
            </w:r>
            <w:r w:rsidR="000C0D27">
              <w:rPr>
                <w:rFonts w:ascii="Arial" w:hAnsi="Arial" w:cs="Arial"/>
                <w:sz w:val="20"/>
                <w:szCs w:val="20"/>
              </w:rPr>
              <w:t xml:space="preserve">Students are given a scale and are shown the distances of some farms to the city centre. </w:t>
            </w:r>
          </w:p>
          <w:p w14:paraId="20204CBC" w14:textId="073B5A58" w:rsidR="000C0D27" w:rsidRDefault="000C0D27" w:rsidP="000C0D27">
            <w:pPr>
              <w:pStyle w:val="NoSpacing"/>
              <w:rPr>
                <w:rFonts w:ascii="Arial" w:hAnsi="Arial" w:cs="Arial"/>
                <w:sz w:val="20"/>
                <w:szCs w:val="20"/>
              </w:rPr>
            </w:pPr>
            <w:r>
              <w:rPr>
                <w:rFonts w:ascii="Arial" w:hAnsi="Arial" w:cs="Arial"/>
                <w:sz w:val="20"/>
                <w:szCs w:val="20"/>
              </w:rPr>
              <w:t xml:space="preserve">Students watch a video on Vietnamese transport. </w:t>
            </w:r>
          </w:p>
          <w:p w14:paraId="709C2413" w14:textId="29D5FBF4" w:rsidR="000C0D27" w:rsidRDefault="00040588" w:rsidP="000C0D27">
            <w:pPr>
              <w:pStyle w:val="NoSpacing"/>
              <w:rPr>
                <w:rFonts w:ascii="Arial" w:hAnsi="Arial" w:cs="Arial"/>
                <w:sz w:val="20"/>
                <w:szCs w:val="20"/>
              </w:rPr>
            </w:pPr>
            <w:hyperlink r:id="rId40" w:history="1">
              <w:r w:rsidR="000C0D27" w:rsidRPr="00B366BD">
                <w:rPr>
                  <w:rStyle w:val="Hyperlink"/>
                  <w:rFonts w:ascii="Arial" w:hAnsi="Arial" w:cs="Arial"/>
                  <w:sz w:val="20"/>
                  <w:szCs w:val="20"/>
                </w:rPr>
                <w:t>https://www.youtube.com/watch?v=pLeTHD-Fi9A</w:t>
              </w:r>
            </w:hyperlink>
          </w:p>
          <w:p w14:paraId="752521A4" w14:textId="26BB82EB" w:rsidR="000C0D27" w:rsidRDefault="00040588" w:rsidP="000C0D27">
            <w:pPr>
              <w:pStyle w:val="NoSpacing"/>
              <w:rPr>
                <w:rFonts w:ascii="Arial" w:hAnsi="Arial" w:cs="Arial"/>
                <w:sz w:val="20"/>
                <w:szCs w:val="20"/>
              </w:rPr>
            </w:pPr>
            <w:hyperlink r:id="rId41" w:history="1">
              <w:r w:rsidR="000C0D27" w:rsidRPr="00B366BD">
                <w:rPr>
                  <w:rStyle w:val="Hyperlink"/>
                  <w:rFonts w:ascii="Arial" w:hAnsi="Arial" w:cs="Arial"/>
                  <w:sz w:val="20"/>
                  <w:szCs w:val="20"/>
                </w:rPr>
                <w:t>https://www.youtube.com/watch?v=GySgIj1M-uc</w:t>
              </w:r>
            </w:hyperlink>
          </w:p>
          <w:p w14:paraId="7D6A2E69" w14:textId="659319EE" w:rsidR="00660A28" w:rsidRDefault="000C0D27" w:rsidP="000C0D27">
            <w:pPr>
              <w:pStyle w:val="NoSpacing"/>
              <w:rPr>
                <w:rFonts w:ascii="Arial" w:hAnsi="Arial" w:cs="Arial"/>
                <w:sz w:val="20"/>
                <w:szCs w:val="20"/>
              </w:rPr>
            </w:pPr>
            <w:r>
              <w:rPr>
                <w:rFonts w:ascii="Arial" w:hAnsi="Arial" w:cs="Arial"/>
                <w:sz w:val="20"/>
                <w:szCs w:val="20"/>
              </w:rPr>
              <w:t xml:space="preserve">Teacher provides students with an envelope. Inside is a unique character. The character is provided with a story, which includes their name, family life, location, job and a purpose. Students must use the information provided to find the dependence and cost of transport. Students are given a picture of a car, bus, motorbike, bicycle and shoes and must work out the cost of using each mode of transport for their character. They must subtract this from their earnings from their job and create a timeline of which mode is possible and the cheapest. Teacher begins conversation around transport in Vietnam its importance and its effect in making people move into the city, </w:t>
            </w:r>
            <w:proofErr w:type="gramStart"/>
            <w:r>
              <w:rPr>
                <w:rFonts w:ascii="Arial" w:hAnsi="Arial" w:cs="Arial"/>
                <w:sz w:val="20"/>
                <w:szCs w:val="20"/>
              </w:rPr>
              <w:t>casualties  and</w:t>
            </w:r>
            <w:proofErr w:type="gramEnd"/>
            <w:r>
              <w:rPr>
                <w:rFonts w:ascii="Arial" w:hAnsi="Arial" w:cs="Arial"/>
                <w:sz w:val="20"/>
                <w:szCs w:val="20"/>
              </w:rPr>
              <w:t xml:space="preserve"> costs of transportation and infrastructure in a developing country. </w:t>
            </w:r>
          </w:p>
          <w:p w14:paraId="5756B087" w14:textId="77777777" w:rsidR="000C0D27" w:rsidRPr="00AD3DDA" w:rsidRDefault="000C0D27" w:rsidP="000C0D27">
            <w:pPr>
              <w:pStyle w:val="NoSpacing"/>
              <w:rPr>
                <w:rFonts w:ascii="Arial" w:hAnsi="Arial" w:cs="Arial"/>
                <w:sz w:val="20"/>
                <w:szCs w:val="20"/>
              </w:rPr>
            </w:pPr>
          </w:p>
          <w:p w14:paraId="627D9EDC" w14:textId="13B0849D" w:rsidR="00660A28" w:rsidRPr="003070DE" w:rsidRDefault="00660A28" w:rsidP="00A26EB1">
            <w:pPr>
              <w:pStyle w:val="NoSpacing"/>
              <w:rPr>
                <w:rFonts w:ascii="Arial" w:hAnsi="Arial" w:cs="Arial"/>
                <w:sz w:val="20"/>
                <w:szCs w:val="20"/>
                <w:u w:val="single"/>
              </w:rPr>
            </w:pPr>
            <w:r w:rsidRPr="003070DE">
              <w:rPr>
                <w:rFonts w:ascii="Arial" w:hAnsi="Arial" w:cs="Arial"/>
                <w:b/>
                <w:sz w:val="20"/>
                <w:szCs w:val="20"/>
                <w:u w:val="single"/>
              </w:rPr>
              <w:t>Lesson 2:</w:t>
            </w:r>
            <w:r w:rsidRPr="003070DE">
              <w:rPr>
                <w:rFonts w:ascii="Arial" w:hAnsi="Arial" w:cs="Arial"/>
                <w:sz w:val="20"/>
                <w:szCs w:val="20"/>
                <w:u w:val="single"/>
              </w:rPr>
              <w:t xml:space="preserve"> case study of the floating city. (junket market in </w:t>
            </w:r>
            <w:proofErr w:type="spellStart"/>
            <w:r w:rsidR="003070DE">
              <w:rPr>
                <w:rFonts w:ascii="Arial" w:hAnsi="Arial" w:cs="Arial"/>
                <w:sz w:val="20"/>
                <w:szCs w:val="20"/>
                <w:u w:val="single"/>
              </w:rPr>
              <w:t>mekong</w:t>
            </w:r>
            <w:proofErr w:type="spellEnd"/>
            <w:r w:rsidRPr="003070DE">
              <w:rPr>
                <w:rFonts w:ascii="Arial" w:hAnsi="Arial" w:cs="Arial"/>
                <w:sz w:val="20"/>
                <w:szCs w:val="20"/>
                <w:u w:val="single"/>
              </w:rPr>
              <w:t>)</w:t>
            </w:r>
          </w:p>
          <w:p w14:paraId="15D61206" w14:textId="03546905" w:rsidR="00660A28" w:rsidRPr="00A26EB1" w:rsidRDefault="00A26EB1" w:rsidP="00A26EB1">
            <w:pPr>
              <w:pStyle w:val="NoSpacing"/>
              <w:rPr>
                <w:rFonts w:ascii="Arial" w:hAnsi="Arial" w:cs="Arial"/>
                <w:sz w:val="20"/>
                <w:szCs w:val="20"/>
              </w:rPr>
            </w:pPr>
            <w:r w:rsidRPr="00A26EB1">
              <w:rPr>
                <w:rFonts w:ascii="Arial" w:hAnsi="Arial" w:cs="Arial"/>
                <w:sz w:val="20"/>
                <w:szCs w:val="20"/>
              </w:rPr>
              <w:t>Teacher discusses the importance of the Mekong delta in Vietnam. Students look at the proximity and length of the Mekong and discuss the importance of water transport. Students watch the video on transport on the Mekong. Class discussion:</w:t>
            </w:r>
          </w:p>
          <w:p w14:paraId="549A3DF3" w14:textId="429F9B80" w:rsidR="000C0D27" w:rsidRPr="00A26EB1" w:rsidRDefault="00040588" w:rsidP="00A26EB1">
            <w:pPr>
              <w:pStyle w:val="NoSpacing"/>
              <w:rPr>
                <w:rFonts w:ascii="Arial" w:hAnsi="Arial" w:cs="Arial"/>
                <w:sz w:val="20"/>
                <w:szCs w:val="20"/>
              </w:rPr>
            </w:pPr>
            <w:hyperlink r:id="rId42" w:history="1">
              <w:r w:rsidR="00A26EB1" w:rsidRPr="00A26EB1">
                <w:rPr>
                  <w:rStyle w:val="Hyperlink"/>
                  <w:rFonts w:ascii="Arial" w:hAnsi="Arial" w:cs="Arial"/>
                  <w:sz w:val="20"/>
                  <w:szCs w:val="20"/>
                </w:rPr>
                <w:t>https://www.youtube.com/watch?v=nTgyXhISXK0</w:t>
              </w:r>
            </w:hyperlink>
          </w:p>
          <w:p w14:paraId="09AE2762" w14:textId="77777777" w:rsidR="00660A28" w:rsidRPr="00660A28" w:rsidRDefault="00660A28" w:rsidP="007538D6">
            <w:pPr>
              <w:spacing w:before="120"/>
              <w:rPr>
                <w:rFonts w:ascii="Arial" w:hAnsi="Arial" w:cs="Arial"/>
                <w:sz w:val="20"/>
                <w:szCs w:val="20"/>
                <w:u w:val="single"/>
              </w:rPr>
            </w:pPr>
          </w:p>
          <w:p w14:paraId="0E922AC1" w14:textId="294D9573" w:rsidR="007538D6" w:rsidRPr="00EC38FD" w:rsidRDefault="00FD7BA9" w:rsidP="007538D6">
            <w:pPr>
              <w:spacing w:before="120"/>
              <w:rPr>
                <w:rFonts w:ascii="Arial" w:hAnsi="Arial" w:cs="Arial"/>
                <w:i/>
                <w:sz w:val="20"/>
                <w:szCs w:val="20"/>
                <w:u w:val="single"/>
              </w:rPr>
            </w:pPr>
            <w:r>
              <w:rPr>
                <w:rFonts w:ascii="Arial" w:hAnsi="Arial" w:cs="Arial"/>
                <w:i/>
                <w:sz w:val="20"/>
                <w:szCs w:val="20"/>
                <w:u w:val="single"/>
              </w:rPr>
              <w:t>Week Seven</w:t>
            </w:r>
            <w:r w:rsidR="007538D6" w:rsidRPr="00EC38FD">
              <w:rPr>
                <w:rFonts w:ascii="Arial" w:hAnsi="Arial" w:cs="Arial"/>
                <w:i/>
                <w:sz w:val="20"/>
                <w:szCs w:val="20"/>
                <w:u w:val="single"/>
              </w:rPr>
              <w:t>:</w:t>
            </w:r>
            <w:r w:rsidR="00AD3DDA">
              <w:rPr>
                <w:rFonts w:ascii="Arial" w:hAnsi="Arial" w:cs="Arial"/>
                <w:i/>
                <w:sz w:val="20"/>
                <w:szCs w:val="20"/>
                <w:u w:val="single"/>
              </w:rPr>
              <w:t xml:space="preserve"> Health development.</w:t>
            </w:r>
          </w:p>
          <w:p w14:paraId="185E706E" w14:textId="29519101" w:rsidR="00AD3DDA" w:rsidRDefault="003070DE" w:rsidP="00530E2A">
            <w:pPr>
              <w:spacing w:before="120"/>
              <w:rPr>
                <w:rFonts w:ascii="Arial" w:hAnsi="Arial" w:cs="Arial"/>
                <w:sz w:val="20"/>
                <w:szCs w:val="20"/>
              </w:rPr>
            </w:pPr>
            <w:r>
              <w:rPr>
                <w:rFonts w:ascii="Arial" w:hAnsi="Arial" w:cs="Arial"/>
                <w:sz w:val="20"/>
                <w:szCs w:val="20"/>
              </w:rPr>
              <w:t>Lesson 1 and 2</w:t>
            </w:r>
            <w:r w:rsidR="00AD3DDA">
              <w:rPr>
                <w:rFonts w:ascii="Arial" w:hAnsi="Arial" w:cs="Arial"/>
                <w:sz w:val="20"/>
                <w:szCs w:val="20"/>
              </w:rPr>
              <w:t xml:space="preserve"> Access to doctors and health benefits.</w:t>
            </w:r>
            <w:r>
              <w:rPr>
                <w:rFonts w:ascii="Arial" w:hAnsi="Arial" w:cs="Arial"/>
                <w:sz w:val="20"/>
                <w:szCs w:val="20"/>
              </w:rPr>
              <w:t xml:space="preserve"> L</w:t>
            </w:r>
            <w:r w:rsidR="00AD3DDA">
              <w:rPr>
                <w:rFonts w:ascii="Arial" w:hAnsi="Arial" w:cs="Arial"/>
                <w:sz w:val="20"/>
                <w:szCs w:val="20"/>
              </w:rPr>
              <w:t>ifespan and comparison to the rest of the world. Reasons for such results.</w:t>
            </w:r>
          </w:p>
          <w:p w14:paraId="43168E70" w14:textId="5A2DA307" w:rsidR="003070DE" w:rsidRPr="003070DE" w:rsidRDefault="003070DE" w:rsidP="003070DE">
            <w:pPr>
              <w:pStyle w:val="NoSpacing"/>
              <w:rPr>
                <w:rFonts w:ascii="Arial" w:hAnsi="Arial" w:cs="Arial"/>
                <w:sz w:val="20"/>
                <w:szCs w:val="20"/>
              </w:rPr>
            </w:pPr>
            <w:r>
              <w:rPr>
                <w:rFonts w:ascii="Arial" w:hAnsi="Arial" w:cs="Arial"/>
                <w:sz w:val="20"/>
                <w:szCs w:val="20"/>
              </w:rPr>
              <w:t xml:space="preserve">Teacher discusses: </w:t>
            </w:r>
            <w:r w:rsidRPr="003070DE">
              <w:rPr>
                <w:rFonts w:ascii="Arial" w:hAnsi="Arial" w:cs="Arial"/>
                <w:sz w:val="20"/>
                <w:szCs w:val="20"/>
              </w:rPr>
              <w:t>Although significant progress has been made, many health-related issues remain to be addressed. The country is currently facing a double burden of disease.</w:t>
            </w:r>
            <w:r>
              <w:rPr>
                <w:rFonts w:ascii="Arial" w:hAnsi="Arial" w:cs="Arial"/>
                <w:sz w:val="20"/>
                <w:szCs w:val="20"/>
              </w:rPr>
              <w:t xml:space="preserve"> </w:t>
            </w:r>
            <w:r w:rsidRPr="003070DE">
              <w:rPr>
                <w:rFonts w:ascii="Arial" w:hAnsi="Arial" w:cs="Arial"/>
                <w:sz w:val="20"/>
                <w:szCs w:val="20"/>
              </w:rPr>
              <w:t xml:space="preserve">In the past few years, disease patterns have </w:t>
            </w:r>
            <w:proofErr w:type="gramStart"/>
            <w:r w:rsidRPr="003070DE">
              <w:rPr>
                <w:rFonts w:ascii="Arial" w:hAnsi="Arial" w:cs="Arial"/>
                <w:sz w:val="20"/>
                <w:szCs w:val="20"/>
              </w:rPr>
              <w:t xml:space="preserve">seen </w:t>
            </w:r>
            <w:r>
              <w:rPr>
                <w:rFonts w:ascii="Arial" w:hAnsi="Arial" w:cs="Arial"/>
                <w:sz w:val="20"/>
                <w:szCs w:val="20"/>
              </w:rPr>
              <w:t xml:space="preserve"> </w:t>
            </w:r>
            <w:r w:rsidRPr="003070DE">
              <w:rPr>
                <w:rFonts w:ascii="Arial" w:hAnsi="Arial" w:cs="Arial"/>
                <w:sz w:val="20"/>
                <w:szCs w:val="20"/>
              </w:rPr>
              <w:t>important</w:t>
            </w:r>
            <w:proofErr w:type="gramEnd"/>
            <w:r w:rsidRPr="003070DE">
              <w:rPr>
                <w:rFonts w:ascii="Arial" w:hAnsi="Arial" w:cs="Arial"/>
                <w:sz w:val="20"/>
                <w:szCs w:val="20"/>
              </w:rPr>
              <w:t xml:space="preserve"> shifts, with declines in the share of morbidity from communicable diseases and an increase from non-communicable diseases, accidents and </w:t>
            </w:r>
            <w:r w:rsidRPr="003070DE">
              <w:rPr>
                <w:rFonts w:ascii="Arial" w:hAnsi="Arial" w:cs="Arial"/>
                <w:sz w:val="20"/>
                <w:szCs w:val="20"/>
              </w:rPr>
              <w:lastRenderedPageBreak/>
              <w:t>injuries. Some</w:t>
            </w:r>
            <w:r>
              <w:rPr>
                <w:rFonts w:ascii="Arial" w:hAnsi="Arial" w:cs="Arial"/>
                <w:sz w:val="20"/>
                <w:szCs w:val="20"/>
              </w:rPr>
              <w:t xml:space="preserve"> </w:t>
            </w:r>
            <w:r w:rsidRPr="003070DE">
              <w:rPr>
                <w:rFonts w:ascii="Arial" w:hAnsi="Arial" w:cs="Arial"/>
                <w:sz w:val="20"/>
                <w:szCs w:val="20"/>
              </w:rPr>
              <w:t xml:space="preserve">communicable diseases such as </w:t>
            </w:r>
            <w:proofErr w:type="gramStart"/>
            <w:r w:rsidRPr="003070DE">
              <w:rPr>
                <w:rFonts w:ascii="Arial" w:hAnsi="Arial" w:cs="Arial"/>
                <w:sz w:val="20"/>
                <w:szCs w:val="20"/>
              </w:rPr>
              <w:t xml:space="preserve">dengue </w:t>
            </w:r>
            <w:r>
              <w:rPr>
                <w:rFonts w:ascii="Arial" w:hAnsi="Arial" w:cs="Arial"/>
                <w:sz w:val="20"/>
                <w:szCs w:val="20"/>
              </w:rPr>
              <w:t xml:space="preserve"> </w:t>
            </w:r>
            <w:r w:rsidRPr="003070DE">
              <w:rPr>
                <w:rFonts w:ascii="Arial" w:hAnsi="Arial" w:cs="Arial"/>
                <w:sz w:val="20"/>
                <w:szCs w:val="20"/>
              </w:rPr>
              <w:t>fever</w:t>
            </w:r>
            <w:proofErr w:type="gramEnd"/>
            <w:r w:rsidRPr="003070DE">
              <w:rPr>
                <w:rFonts w:ascii="Arial" w:hAnsi="Arial" w:cs="Arial"/>
                <w:sz w:val="20"/>
                <w:szCs w:val="20"/>
              </w:rPr>
              <w:t xml:space="preserve">, continue to have high prevalence rates </w:t>
            </w:r>
            <w:proofErr w:type="spellStart"/>
            <w:r w:rsidRPr="003070DE">
              <w:rPr>
                <w:rFonts w:ascii="Arial" w:hAnsi="Arial" w:cs="Arial"/>
                <w:sz w:val="20"/>
                <w:szCs w:val="20"/>
              </w:rPr>
              <w:t>in</w:t>
            </w:r>
            <w:r>
              <w:rPr>
                <w:rFonts w:ascii="Arial" w:hAnsi="Arial" w:cs="Arial"/>
                <w:sz w:val="20"/>
                <w:szCs w:val="20"/>
              </w:rPr>
              <w:t>n</w:t>
            </w:r>
            <w:r w:rsidRPr="003070DE">
              <w:rPr>
                <w:rFonts w:ascii="Arial" w:hAnsi="Arial" w:cs="Arial"/>
                <w:sz w:val="20"/>
                <w:szCs w:val="20"/>
              </w:rPr>
              <w:t>endemic</w:t>
            </w:r>
            <w:proofErr w:type="spellEnd"/>
            <w:r w:rsidRPr="003070DE">
              <w:rPr>
                <w:rFonts w:ascii="Arial" w:hAnsi="Arial" w:cs="Arial"/>
                <w:sz w:val="20"/>
                <w:szCs w:val="20"/>
              </w:rPr>
              <w:t xml:space="preserve"> regions in the Mekong Delta. Malaria is prevalent in the northern mountains and Central Highlands, while tuberculosis (TB) is making a comeback in the country. </w:t>
            </w:r>
          </w:p>
          <w:p w14:paraId="39349AC5" w14:textId="757CEA1E" w:rsidR="003070DE" w:rsidRDefault="003070DE" w:rsidP="00530E2A">
            <w:pPr>
              <w:spacing w:before="120"/>
              <w:rPr>
                <w:rFonts w:ascii="Arial" w:hAnsi="Arial" w:cs="Arial"/>
                <w:sz w:val="20"/>
                <w:szCs w:val="20"/>
              </w:rPr>
            </w:pPr>
            <w:r>
              <w:rPr>
                <w:rFonts w:ascii="Arial" w:hAnsi="Arial" w:cs="Arial"/>
                <w:sz w:val="20"/>
                <w:szCs w:val="20"/>
              </w:rPr>
              <w:t xml:space="preserve">Direct teach about Malaria. Students engage in discussion about how malaria is contracted, passed and cured. Discussion about the climate and how this feeds into poor health conditions. Discussion about the Mekong being stagnant water and therefore more dangerous than running water. Students compare table of major socioeconomic and health indicators for Vietnam and major socioeconomic and health indicators for Australia. Compare the differences and similarities. Convert Vietnam’s indicators into a graph to track changes and improvements. Discuss reasons for changes including tourism increases and global aid. </w:t>
            </w:r>
          </w:p>
          <w:p w14:paraId="542E71AA" w14:textId="77777777" w:rsidR="0052252D" w:rsidRDefault="0052252D" w:rsidP="00530E2A">
            <w:pPr>
              <w:spacing w:before="120"/>
              <w:rPr>
                <w:rFonts w:ascii="Arial" w:hAnsi="Arial" w:cs="Arial"/>
                <w:sz w:val="20"/>
                <w:szCs w:val="20"/>
              </w:rPr>
            </w:pPr>
          </w:p>
          <w:p w14:paraId="1C638D0F" w14:textId="26617F24" w:rsidR="00AD3DDA" w:rsidRPr="0052252D" w:rsidRDefault="00AD3DDA" w:rsidP="0052252D">
            <w:pPr>
              <w:pStyle w:val="NoSpacing"/>
              <w:rPr>
                <w:rFonts w:ascii="Arial" w:hAnsi="Arial" w:cs="Arial"/>
                <w:sz w:val="20"/>
                <w:szCs w:val="20"/>
                <w:u w:val="single"/>
              </w:rPr>
            </w:pPr>
            <w:r w:rsidRPr="0052252D">
              <w:rPr>
                <w:rFonts w:ascii="Arial" w:hAnsi="Arial" w:cs="Arial"/>
                <w:b/>
                <w:sz w:val="20"/>
                <w:szCs w:val="20"/>
                <w:u w:val="single"/>
              </w:rPr>
              <w:t>Lesson 3:</w:t>
            </w:r>
            <w:r w:rsidRPr="0052252D">
              <w:rPr>
                <w:rFonts w:ascii="Arial" w:hAnsi="Arial" w:cs="Arial"/>
                <w:sz w:val="20"/>
                <w:szCs w:val="20"/>
                <w:u w:val="single"/>
              </w:rPr>
              <w:t xml:space="preserve"> open spaces and layout of the country. City versus rural. Lifespan</w:t>
            </w:r>
            <w:r w:rsidRPr="0052252D">
              <w:rPr>
                <w:u w:val="single"/>
              </w:rPr>
              <w:t xml:space="preserve"> </w:t>
            </w:r>
            <w:r w:rsidRPr="0052252D">
              <w:rPr>
                <w:rFonts w:ascii="Arial" w:hAnsi="Arial" w:cs="Arial"/>
                <w:sz w:val="20"/>
                <w:szCs w:val="20"/>
                <w:u w:val="single"/>
              </w:rPr>
              <w:t>and</w:t>
            </w:r>
            <w:r w:rsidR="00F2000B" w:rsidRPr="0052252D">
              <w:rPr>
                <w:rFonts w:ascii="Arial" w:hAnsi="Arial" w:cs="Arial"/>
                <w:sz w:val="20"/>
                <w:szCs w:val="20"/>
                <w:u w:val="single"/>
              </w:rPr>
              <w:t xml:space="preserve"> health opportunities. Compare meeting places and sport lifestyle. </w:t>
            </w:r>
          </w:p>
          <w:p w14:paraId="70CDE2A2" w14:textId="357866E0" w:rsidR="00BA6484" w:rsidRPr="0052252D" w:rsidRDefault="003070DE" w:rsidP="0052252D">
            <w:pPr>
              <w:pStyle w:val="NoSpacing"/>
              <w:rPr>
                <w:rFonts w:ascii="Arial" w:hAnsi="Arial" w:cs="Arial"/>
                <w:sz w:val="20"/>
                <w:szCs w:val="20"/>
              </w:rPr>
            </w:pPr>
            <w:r w:rsidRPr="0052252D">
              <w:rPr>
                <w:rFonts w:ascii="Arial" w:hAnsi="Arial" w:cs="Arial"/>
                <w:sz w:val="20"/>
                <w:szCs w:val="20"/>
              </w:rPr>
              <w:t xml:space="preserve">Teacher presents power point presentation on lifestyle, meeting rituals and sports </w:t>
            </w:r>
            <w:r w:rsidR="000E7092" w:rsidRPr="0052252D">
              <w:rPr>
                <w:rFonts w:ascii="Arial" w:hAnsi="Arial" w:cs="Arial"/>
                <w:sz w:val="20"/>
                <w:szCs w:val="20"/>
              </w:rPr>
              <w:t>lifestyle</w:t>
            </w:r>
            <w:r w:rsidRPr="0052252D">
              <w:rPr>
                <w:rFonts w:ascii="Arial" w:hAnsi="Arial" w:cs="Arial"/>
                <w:sz w:val="20"/>
                <w:szCs w:val="20"/>
              </w:rPr>
              <w:t xml:space="preserve"> in Vietnam</w:t>
            </w:r>
            <w:r w:rsidR="000E7092" w:rsidRPr="0052252D">
              <w:rPr>
                <w:rFonts w:ascii="Arial" w:hAnsi="Arial" w:cs="Arial"/>
                <w:sz w:val="20"/>
                <w:szCs w:val="20"/>
              </w:rPr>
              <w:t>. Students discuss lifestyle</w:t>
            </w:r>
            <w:r w:rsidRPr="0052252D">
              <w:rPr>
                <w:rFonts w:ascii="Arial" w:hAnsi="Arial" w:cs="Arial"/>
                <w:sz w:val="20"/>
                <w:szCs w:val="20"/>
              </w:rPr>
              <w:t xml:space="preserve"> in Australia. </w:t>
            </w:r>
            <w:r w:rsidR="000E7092" w:rsidRPr="0052252D">
              <w:rPr>
                <w:rFonts w:ascii="Arial" w:hAnsi="Arial" w:cs="Arial"/>
                <w:sz w:val="20"/>
                <w:szCs w:val="20"/>
              </w:rPr>
              <w:t xml:space="preserve"> Teacher uses </w:t>
            </w:r>
            <w:r w:rsidR="003D5E5B" w:rsidRPr="0052252D">
              <w:rPr>
                <w:rFonts w:ascii="Arial" w:hAnsi="Arial" w:cs="Arial"/>
                <w:sz w:val="20"/>
                <w:szCs w:val="20"/>
              </w:rPr>
              <w:t>Google</w:t>
            </w:r>
            <w:r w:rsidR="000E7092" w:rsidRPr="0052252D">
              <w:rPr>
                <w:rFonts w:ascii="Arial" w:hAnsi="Arial" w:cs="Arial"/>
                <w:sz w:val="20"/>
                <w:szCs w:val="20"/>
              </w:rPr>
              <w:t xml:space="preserve"> maps and images form PowerPoint to show the open spaces and the layout of the city and comp</w:t>
            </w:r>
            <w:r w:rsidR="0052252D" w:rsidRPr="0052252D">
              <w:rPr>
                <w:rFonts w:ascii="Arial" w:hAnsi="Arial" w:cs="Arial"/>
                <w:sz w:val="20"/>
                <w:szCs w:val="20"/>
              </w:rPr>
              <w:t xml:space="preserve">are that to Australia through discussion. </w:t>
            </w:r>
          </w:p>
          <w:p w14:paraId="1983EE56" w14:textId="50E1D514" w:rsidR="0052252D" w:rsidRPr="0052252D" w:rsidRDefault="0052252D" w:rsidP="0052252D">
            <w:pPr>
              <w:pStyle w:val="NoSpacing"/>
              <w:rPr>
                <w:rFonts w:ascii="Arial" w:hAnsi="Arial" w:cs="Arial"/>
                <w:sz w:val="20"/>
                <w:szCs w:val="20"/>
              </w:rPr>
            </w:pPr>
            <w:r w:rsidRPr="0052252D">
              <w:rPr>
                <w:rFonts w:ascii="Arial" w:hAnsi="Arial" w:cs="Arial"/>
                <w:sz w:val="20"/>
                <w:szCs w:val="20"/>
              </w:rPr>
              <w:t xml:space="preserve">Students are provided with cardboard and are to create a drawing or 3D representation of a newly planned open space and sporting place for a busy suburb in Saigon. Students are to think about the needs and lifestyles of people living in Saigon and design a park n relation to this. Students will create their model and explain to the teacher or the entire class justifications as to why they chose certain aspects over others. </w:t>
            </w:r>
          </w:p>
          <w:p w14:paraId="20D67D47" w14:textId="77777777" w:rsidR="0052252D" w:rsidRDefault="0052252D" w:rsidP="00530E2A">
            <w:pPr>
              <w:spacing w:before="120"/>
              <w:rPr>
                <w:rFonts w:ascii="Arial" w:hAnsi="Arial" w:cs="Arial"/>
                <w:sz w:val="20"/>
                <w:szCs w:val="20"/>
              </w:rPr>
            </w:pPr>
          </w:p>
          <w:p w14:paraId="42B333C2" w14:textId="77777777" w:rsidR="003D5E5B" w:rsidRPr="003D5E5B" w:rsidRDefault="00FD7BA9" w:rsidP="00530E2A">
            <w:pPr>
              <w:spacing w:before="120"/>
              <w:rPr>
                <w:rFonts w:ascii="Arial" w:hAnsi="Arial" w:cs="Arial"/>
                <w:b/>
                <w:i/>
                <w:color w:val="7F7F7F" w:themeColor="text1" w:themeTint="80"/>
                <w:sz w:val="32"/>
                <w:szCs w:val="32"/>
                <w:u w:val="single"/>
              </w:rPr>
            </w:pPr>
            <w:r w:rsidRPr="003D5E5B">
              <w:rPr>
                <w:rFonts w:ascii="Arial" w:hAnsi="Arial" w:cs="Arial"/>
                <w:b/>
                <w:i/>
                <w:color w:val="7F7F7F" w:themeColor="text1" w:themeTint="80"/>
                <w:sz w:val="32"/>
                <w:szCs w:val="32"/>
                <w:u w:val="single"/>
              </w:rPr>
              <w:t>Week Eight</w:t>
            </w:r>
            <w:r w:rsidR="007538D6" w:rsidRPr="003D5E5B">
              <w:rPr>
                <w:rFonts w:ascii="Arial" w:hAnsi="Arial" w:cs="Arial"/>
                <w:b/>
                <w:i/>
                <w:color w:val="7F7F7F" w:themeColor="text1" w:themeTint="80"/>
                <w:sz w:val="32"/>
                <w:szCs w:val="32"/>
                <w:u w:val="single"/>
              </w:rPr>
              <w:t>:</w:t>
            </w:r>
            <w:r w:rsidR="00AD3DDA" w:rsidRPr="003D5E5B">
              <w:rPr>
                <w:rFonts w:ascii="Arial" w:hAnsi="Arial" w:cs="Arial"/>
                <w:b/>
                <w:i/>
                <w:color w:val="7F7F7F" w:themeColor="text1" w:themeTint="80"/>
                <w:sz w:val="32"/>
                <w:szCs w:val="32"/>
                <w:u w:val="single"/>
              </w:rPr>
              <w:t xml:space="preserve"> </w:t>
            </w:r>
          </w:p>
          <w:p w14:paraId="0195536B" w14:textId="6FD56EBE" w:rsidR="007538D6" w:rsidRDefault="00AD3DDA" w:rsidP="00530E2A">
            <w:pPr>
              <w:spacing w:before="120"/>
              <w:rPr>
                <w:rFonts w:ascii="Arial" w:hAnsi="Arial" w:cs="Arial"/>
                <w:i/>
                <w:sz w:val="20"/>
                <w:szCs w:val="20"/>
                <w:u w:val="single"/>
              </w:rPr>
            </w:pPr>
            <w:r w:rsidRPr="003D5E5B">
              <w:rPr>
                <w:rFonts w:ascii="Arial" w:hAnsi="Arial" w:cs="Arial"/>
                <w:b/>
                <w:i/>
                <w:sz w:val="20"/>
                <w:szCs w:val="20"/>
                <w:u w:val="single"/>
              </w:rPr>
              <w:t>Culture and religion</w:t>
            </w:r>
            <w:r>
              <w:rPr>
                <w:rFonts w:ascii="Arial" w:hAnsi="Arial" w:cs="Arial"/>
                <w:i/>
                <w:sz w:val="20"/>
                <w:szCs w:val="20"/>
                <w:u w:val="single"/>
              </w:rPr>
              <w:t>.</w:t>
            </w:r>
          </w:p>
          <w:p w14:paraId="6A7D9FD5" w14:textId="77777777" w:rsidR="00C50E54" w:rsidRDefault="00C50E54" w:rsidP="00530E2A">
            <w:pPr>
              <w:spacing w:before="120"/>
              <w:rPr>
                <w:rFonts w:ascii="Arial" w:hAnsi="Arial" w:cs="Arial"/>
                <w:i/>
                <w:sz w:val="20"/>
                <w:szCs w:val="20"/>
                <w:u w:val="single"/>
              </w:rPr>
            </w:pPr>
          </w:p>
          <w:p w14:paraId="232D2868" w14:textId="6C132A87" w:rsidR="00AD3DDA" w:rsidRPr="00C50E54" w:rsidRDefault="00AD3DDA" w:rsidP="003D5E5B">
            <w:pPr>
              <w:pStyle w:val="NoSpacing"/>
              <w:rPr>
                <w:rFonts w:ascii="Arial" w:hAnsi="Arial" w:cs="Arial"/>
                <w:sz w:val="20"/>
                <w:szCs w:val="20"/>
                <w:u w:val="single"/>
              </w:rPr>
            </w:pPr>
            <w:r w:rsidRPr="00C50E54">
              <w:rPr>
                <w:rFonts w:ascii="Arial" w:hAnsi="Arial" w:cs="Arial"/>
                <w:b/>
                <w:sz w:val="20"/>
                <w:szCs w:val="20"/>
                <w:u w:val="single"/>
              </w:rPr>
              <w:t>Lesson 1</w:t>
            </w:r>
            <w:r w:rsidR="00C50E54">
              <w:rPr>
                <w:rFonts w:ascii="Arial" w:hAnsi="Arial" w:cs="Arial"/>
                <w:b/>
                <w:sz w:val="20"/>
                <w:szCs w:val="20"/>
                <w:u w:val="single"/>
              </w:rPr>
              <w:t xml:space="preserve"> and 2</w:t>
            </w:r>
            <w:r w:rsidRPr="00C50E54">
              <w:rPr>
                <w:rFonts w:ascii="Arial" w:hAnsi="Arial" w:cs="Arial"/>
                <w:b/>
                <w:sz w:val="20"/>
                <w:szCs w:val="20"/>
                <w:u w:val="single"/>
              </w:rPr>
              <w:t>:</w:t>
            </w:r>
            <w:r w:rsidRPr="00C50E54">
              <w:rPr>
                <w:rFonts w:ascii="Arial" w:hAnsi="Arial" w:cs="Arial"/>
                <w:sz w:val="20"/>
                <w:szCs w:val="20"/>
                <w:u w:val="single"/>
              </w:rPr>
              <w:t xml:space="preserve"> religion. Overview and analysis of population and general connectedness to specific religion. </w:t>
            </w:r>
          </w:p>
          <w:p w14:paraId="6A0663FC" w14:textId="06FD8265" w:rsidR="003D5E5B" w:rsidRPr="003D5E5B" w:rsidRDefault="003D5E5B" w:rsidP="003D5E5B">
            <w:pPr>
              <w:pStyle w:val="NoSpacing"/>
              <w:rPr>
                <w:rFonts w:ascii="Arial" w:eastAsia="Times New Roman" w:hAnsi="Arial" w:cs="Arial"/>
                <w:sz w:val="20"/>
                <w:szCs w:val="20"/>
              </w:rPr>
            </w:pPr>
            <w:r w:rsidRPr="003D5E5B">
              <w:rPr>
                <w:rFonts w:ascii="Arial" w:eastAsia="Times New Roman" w:hAnsi="Arial" w:cs="Arial"/>
                <w:sz w:val="20"/>
                <w:szCs w:val="20"/>
              </w:rPr>
              <w:t>Direct teach: The history of religion in Vietnam, as in most countries, is characterized by state efforts to impose certain beliefs and practices on the population. Confucianism, a set of ethical and spiritual beliefs that developed in tandem with the Chinese imperial system, was the official religion during the 1,000 years of Chinese rule that began in 111 BC. Buddhism, which filtered into the country as a popular religion during Chinese rule, was adopted as the de facto state religion after it regained independence in the 11th century, and remained the principal religion thereafter. However, the Nguyen dynasty attempted to impose a strict form of Confucianism in the 19th century.</w:t>
            </w:r>
          </w:p>
          <w:p w14:paraId="4680242C" w14:textId="42036E53" w:rsidR="003D5E5B" w:rsidRPr="003D5E5B" w:rsidRDefault="003D5E5B" w:rsidP="003D5E5B">
            <w:pPr>
              <w:pStyle w:val="NoSpacing"/>
              <w:rPr>
                <w:rFonts w:ascii="Arial" w:eastAsia="Times New Roman" w:hAnsi="Arial" w:cs="Arial"/>
                <w:sz w:val="20"/>
                <w:szCs w:val="20"/>
              </w:rPr>
            </w:pPr>
            <w:r w:rsidRPr="003D5E5B">
              <w:rPr>
                <w:rFonts w:ascii="Arial" w:eastAsia="Times New Roman" w:hAnsi="Arial" w:cs="Arial"/>
                <w:sz w:val="20"/>
                <w:szCs w:val="20"/>
              </w:rPr>
              <w:t>Class discussion: religion and influence in country</w:t>
            </w:r>
          </w:p>
          <w:p w14:paraId="18AC48D6" w14:textId="0674F423" w:rsidR="003D5E5B" w:rsidRDefault="003D5E5B" w:rsidP="003D5E5B">
            <w:pPr>
              <w:pStyle w:val="NoSpacing"/>
              <w:rPr>
                <w:rFonts w:ascii="Arial" w:eastAsia="Times New Roman" w:hAnsi="Arial" w:cs="Arial"/>
                <w:sz w:val="20"/>
                <w:szCs w:val="20"/>
              </w:rPr>
            </w:pPr>
            <w:r>
              <w:rPr>
                <w:rFonts w:ascii="Arial" w:eastAsia="Times New Roman" w:hAnsi="Arial" w:cs="Arial"/>
                <w:sz w:val="20"/>
                <w:szCs w:val="20"/>
              </w:rPr>
              <w:t>Teacher</w:t>
            </w:r>
            <w:r w:rsidRPr="003D5E5B">
              <w:rPr>
                <w:rFonts w:ascii="Arial" w:eastAsia="Times New Roman" w:hAnsi="Arial" w:cs="Arial"/>
                <w:sz w:val="20"/>
                <w:szCs w:val="20"/>
              </w:rPr>
              <w:t xml:space="preserve"> discuss</w:t>
            </w:r>
            <w:r>
              <w:rPr>
                <w:rFonts w:ascii="Arial" w:eastAsia="Times New Roman" w:hAnsi="Arial" w:cs="Arial"/>
                <w:sz w:val="20"/>
                <w:szCs w:val="20"/>
              </w:rPr>
              <w:t>:</w:t>
            </w:r>
            <w:r w:rsidRPr="003D5E5B">
              <w:rPr>
                <w:rFonts w:ascii="Arial" w:eastAsia="Times New Roman" w:hAnsi="Arial" w:cs="Arial"/>
                <w:sz w:val="20"/>
                <w:szCs w:val="20"/>
              </w:rPr>
              <w:t xml:space="preserve"> Buddhism as a general topic. How the religion was adopted and why in Vietnam. </w:t>
            </w:r>
          </w:p>
          <w:p w14:paraId="3FBAAF3A" w14:textId="74AEAC41" w:rsidR="003D5E5B" w:rsidRDefault="00C50E54" w:rsidP="00C50E54">
            <w:pPr>
              <w:pStyle w:val="NoSpacing"/>
              <w:rPr>
                <w:rFonts w:ascii="Arial" w:eastAsia="Times New Roman" w:hAnsi="Arial" w:cs="Arial"/>
                <w:sz w:val="20"/>
                <w:szCs w:val="20"/>
              </w:rPr>
            </w:pPr>
            <w:r>
              <w:rPr>
                <w:rFonts w:ascii="Arial" w:eastAsia="Times New Roman" w:hAnsi="Arial" w:cs="Arial"/>
                <w:sz w:val="20"/>
                <w:szCs w:val="20"/>
              </w:rPr>
              <w:t xml:space="preserve">General discussion and general teaching of key concepts and why it is important to Vietnamese people. Teacher shows map with major religions and the places they are predominantly practiced and the relation this has with surrounding countries. </w:t>
            </w:r>
          </w:p>
          <w:p w14:paraId="183863EF" w14:textId="465E77B4" w:rsidR="00C50E54" w:rsidRPr="00C50E54" w:rsidRDefault="00C50E54" w:rsidP="00C50E54">
            <w:pPr>
              <w:pStyle w:val="NoSpacing"/>
              <w:rPr>
                <w:rFonts w:ascii="Arial" w:eastAsia="Times New Roman" w:hAnsi="Arial" w:cs="Arial"/>
                <w:sz w:val="20"/>
                <w:szCs w:val="20"/>
              </w:rPr>
            </w:pPr>
            <w:r w:rsidRPr="00C50E54">
              <w:rPr>
                <w:rFonts w:ascii="Arial" w:eastAsia="Times New Roman" w:hAnsi="Arial" w:cs="Arial"/>
                <w:sz w:val="20"/>
                <w:szCs w:val="20"/>
              </w:rPr>
              <w:t xml:space="preserve">Cao Dai Temple pictures and virtual tour. </w:t>
            </w:r>
          </w:p>
          <w:p w14:paraId="312310DA" w14:textId="563E926C" w:rsidR="00C50E54" w:rsidRPr="00C50E54" w:rsidRDefault="00040588" w:rsidP="00C50E54">
            <w:pPr>
              <w:pStyle w:val="NoSpacing"/>
              <w:rPr>
                <w:rFonts w:ascii="Arial" w:hAnsi="Arial" w:cs="Arial"/>
                <w:sz w:val="20"/>
                <w:szCs w:val="20"/>
              </w:rPr>
            </w:pPr>
            <w:hyperlink r:id="rId43" w:history="1">
              <w:r w:rsidR="00C50E54" w:rsidRPr="00C50E54">
                <w:rPr>
                  <w:rStyle w:val="Hyperlink"/>
                  <w:rFonts w:ascii="Arial" w:hAnsi="Arial" w:cs="Arial"/>
                  <w:sz w:val="20"/>
                  <w:szCs w:val="20"/>
                </w:rPr>
                <w:t>http://www.sacred-destinations.com/vietnam/cao-dai-temple</w:t>
              </w:r>
            </w:hyperlink>
          </w:p>
          <w:p w14:paraId="28ECE580" w14:textId="292E340A" w:rsidR="00AD3DDA" w:rsidRPr="00C50E54" w:rsidRDefault="00C50E54" w:rsidP="00C50E54">
            <w:pPr>
              <w:pStyle w:val="NoSpacing"/>
              <w:rPr>
                <w:rFonts w:ascii="Arial" w:hAnsi="Arial" w:cs="Arial"/>
                <w:sz w:val="20"/>
                <w:szCs w:val="20"/>
              </w:rPr>
            </w:pPr>
            <w:r w:rsidRPr="00C50E54">
              <w:rPr>
                <w:rFonts w:ascii="Arial" w:hAnsi="Arial" w:cs="Arial"/>
                <w:sz w:val="20"/>
                <w:szCs w:val="20"/>
              </w:rPr>
              <w:t xml:space="preserve">Class discussion on why religion is major in assessing the wellbeing and liveability of a country. </w:t>
            </w:r>
          </w:p>
          <w:p w14:paraId="7359F247" w14:textId="77777777" w:rsidR="00C50E54" w:rsidRPr="00C50E54" w:rsidRDefault="007538D6" w:rsidP="00530E2A">
            <w:pPr>
              <w:spacing w:before="120"/>
              <w:rPr>
                <w:rFonts w:ascii="Arial" w:hAnsi="Arial" w:cs="Arial"/>
                <w:b/>
                <w:i/>
                <w:color w:val="7F7F7F" w:themeColor="text1" w:themeTint="80"/>
                <w:sz w:val="32"/>
                <w:szCs w:val="32"/>
                <w:u w:val="single"/>
              </w:rPr>
            </w:pPr>
            <w:r w:rsidRPr="00C50E54">
              <w:rPr>
                <w:rFonts w:ascii="Arial" w:hAnsi="Arial" w:cs="Arial"/>
                <w:b/>
                <w:i/>
                <w:color w:val="7F7F7F" w:themeColor="text1" w:themeTint="80"/>
                <w:sz w:val="32"/>
                <w:szCs w:val="32"/>
                <w:u w:val="single"/>
              </w:rPr>
              <w:t xml:space="preserve">Week </w:t>
            </w:r>
            <w:r w:rsidR="00FD7BA9" w:rsidRPr="00C50E54">
              <w:rPr>
                <w:rFonts w:ascii="Arial" w:hAnsi="Arial" w:cs="Arial"/>
                <w:b/>
                <w:i/>
                <w:color w:val="7F7F7F" w:themeColor="text1" w:themeTint="80"/>
                <w:sz w:val="32"/>
                <w:szCs w:val="32"/>
                <w:u w:val="single"/>
              </w:rPr>
              <w:t>Nine</w:t>
            </w:r>
            <w:r w:rsidRPr="00C50E54">
              <w:rPr>
                <w:rFonts w:ascii="Arial" w:hAnsi="Arial" w:cs="Arial"/>
                <w:b/>
                <w:i/>
                <w:color w:val="7F7F7F" w:themeColor="text1" w:themeTint="80"/>
                <w:sz w:val="32"/>
                <w:szCs w:val="32"/>
                <w:u w:val="single"/>
              </w:rPr>
              <w:t>:</w:t>
            </w:r>
          </w:p>
          <w:p w14:paraId="0F548612" w14:textId="5CB07079" w:rsidR="00AD3DDA" w:rsidRPr="00C50E54" w:rsidRDefault="00AD3DDA" w:rsidP="00530E2A">
            <w:pPr>
              <w:spacing w:before="120"/>
              <w:rPr>
                <w:rFonts w:ascii="Arial" w:hAnsi="Arial" w:cs="Arial"/>
                <w:b/>
                <w:sz w:val="20"/>
                <w:szCs w:val="20"/>
              </w:rPr>
            </w:pPr>
            <w:r w:rsidRPr="00C50E54">
              <w:rPr>
                <w:rFonts w:ascii="Arial" w:hAnsi="Arial" w:cs="Arial"/>
                <w:b/>
                <w:sz w:val="20"/>
                <w:szCs w:val="20"/>
              </w:rPr>
              <w:t xml:space="preserve"> Vietnam war</w:t>
            </w:r>
          </w:p>
          <w:p w14:paraId="5D26F59B" w14:textId="064FC20E" w:rsidR="00AD3DDA" w:rsidRPr="00C50E54" w:rsidRDefault="00AD3DDA" w:rsidP="00C50E54">
            <w:pPr>
              <w:pStyle w:val="NoSpacing"/>
              <w:rPr>
                <w:rFonts w:ascii="Arial" w:hAnsi="Arial" w:cs="Arial"/>
                <w:sz w:val="20"/>
                <w:szCs w:val="20"/>
                <w:u w:val="single"/>
              </w:rPr>
            </w:pPr>
            <w:r w:rsidRPr="00C50E54">
              <w:rPr>
                <w:rFonts w:ascii="Arial" w:hAnsi="Arial" w:cs="Arial"/>
                <w:b/>
                <w:sz w:val="20"/>
                <w:szCs w:val="20"/>
                <w:u w:val="single"/>
              </w:rPr>
              <w:t>Lesson 1:</w:t>
            </w:r>
            <w:r w:rsidRPr="00C50E54">
              <w:rPr>
                <w:rFonts w:ascii="Arial" w:hAnsi="Arial" w:cs="Arial"/>
                <w:sz w:val="20"/>
                <w:szCs w:val="20"/>
                <w:u w:val="single"/>
              </w:rPr>
              <w:t xml:space="preserve"> Vietnam war overview, what was it, how long did it go for? What was it like?</w:t>
            </w:r>
          </w:p>
          <w:p w14:paraId="3A71BD39" w14:textId="77D7B456" w:rsidR="00C50E54" w:rsidRPr="00C50E54" w:rsidRDefault="00C50E54" w:rsidP="00C50E54">
            <w:pPr>
              <w:pStyle w:val="NoSpacing"/>
              <w:rPr>
                <w:rFonts w:ascii="Arial" w:hAnsi="Arial" w:cs="Arial"/>
                <w:sz w:val="20"/>
                <w:szCs w:val="20"/>
              </w:rPr>
            </w:pPr>
            <w:r w:rsidRPr="00C50E54">
              <w:rPr>
                <w:rFonts w:ascii="Arial" w:hAnsi="Arial" w:cs="Arial"/>
                <w:sz w:val="20"/>
                <w:szCs w:val="20"/>
              </w:rPr>
              <w:t>Student activity:</w:t>
            </w:r>
            <w:r>
              <w:rPr>
                <w:rFonts w:ascii="Arial" w:hAnsi="Arial" w:cs="Arial"/>
                <w:sz w:val="20"/>
                <w:szCs w:val="20"/>
              </w:rPr>
              <w:t xml:space="preserve"> </w:t>
            </w:r>
            <w:r w:rsidRPr="00C50E54">
              <w:rPr>
                <w:rFonts w:ascii="Arial" w:hAnsi="Arial" w:cs="Arial"/>
                <w:sz w:val="20"/>
                <w:szCs w:val="20"/>
              </w:rPr>
              <w:t xml:space="preserve">War overview table with cut out dates, pictures, </w:t>
            </w:r>
            <w:proofErr w:type="spellStart"/>
            <w:r w:rsidRPr="00C50E54">
              <w:rPr>
                <w:rFonts w:ascii="Arial" w:hAnsi="Arial" w:cs="Arial"/>
                <w:sz w:val="20"/>
                <w:szCs w:val="20"/>
              </w:rPr>
              <w:t>tyoes</w:t>
            </w:r>
            <w:proofErr w:type="spellEnd"/>
            <w:r w:rsidRPr="00C50E54">
              <w:rPr>
                <w:rFonts w:ascii="Arial" w:hAnsi="Arial" w:cs="Arial"/>
                <w:sz w:val="20"/>
                <w:szCs w:val="20"/>
              </w:rPr>
              <w:t xml:space="preserve"> of warfare and a map to be highlighted. </w:t>
            </w:r>
          </w:p>
          <w:p w14:paraId="61A7EC7B" w14:textId="77777777" w:rsidR="00C50E54" w:rsidRPr="00C50E54" w:rsidRDefault="00C50E54" w:rsidP="00C50E54">
            <w:pPr>
              <w:pStyle w:val="NoSpacing"/>
              <w:rPr>
                <w:rFonts w:ascii="Arial" w:hAnsi="Arial" w:cs="Arial"/>
                <w:sz w:val="20"/>
                <w:szCs w:val="20"/>
              </w:rPr>
            </w:pPr>
            <w:r w:rsidRPr="00C50E54">
              <w:rPr>
                <w:rFonts w:ascii="Arial" w:hAnsi="Arial" w:cs="Arial"/>
                <w:sz w:val="20"/>
                <w:szCs w:val="20"/>
              </w:rPr>
              <w:t xml:space="preserve">Student activity: Would you go to war if… game. </w:t>
            </w:r>
          </w:p>
          <w:p w14:paraId="7C50B424" w14:textId="6C8F3394" w:rsidR="00C50E54" w:rsidRDefault="00C50E54" w:rsidP="00C50E54">
            <w:pPr>
              <w:pStyle w:val="NoSpacing"/>
              <w:rPr>
                <w:rFonts w:ascii="Arial" w:hAnsi="Arial" w:cs="Arial"/>
                <w:sz w:val="20"/>
                <w:szCs w:val="20"/>
              </w:rPr>
            </w:pPr>
            <w:r w:rsidRPr="00C50E54">
              <w:rPr>
                <w:rFonts w:ascii="Arial" w:hAnsi="Arial" w:cs="Arial"/>
                <w:sz w:val="20"/>
                <w:szCs w:val="20"/>
              </w:rPr>
              <w:t>Direct teaching. Discussion about separation of north and south Vietnam. Discussion around influences from china. Direct teaching using photographs the events that led to the war.</w:t>
            </w:r>
          </w:p>
          <w:p w14:paraId="5D17D161" w14:textId="2EF08632" w:rsidR="00F2000B" w:rsidRPr="00C50E54" w:rsidRDefault="00AD3DDA" w:rsidP="00530E2A">
            <w:pPr>
              <w:spacing w:before="120"/>
              <w:rPr>
                <w:rFonts w:ascii="Arial" w:hAnsi="Arial" w:cs="Arial"/>
                <w:sz w:val="20"/>
                <w:szCs w:val="20"/>
                <w:u w:val="single"/>
              </w:rPr>
            </w:pPr>
            <w:r w:rsidRPr="00C50E54">
              <w:rPr>
                <w:rFonts w:ascii="Arial" w:hAnsi="Arial" w:cs="Arial"/>
                <w:b/>
                <w:sz w:val="20"/>
                <w:szCs w:val="20"/>
                <w:u w:val="single"/>
              </w:rPr>
              <w:lastRenderedPageBreak/>
              <w:t>Lesson 2:</w:t>
            </w:r>
            <w:r w:rsidRPr="00C50E54">
              <w:rPr>
                <w:rFonts w:ascii="Arial" w:hAnsi="Arial" w:cs="Arial"/>
                <w:sz w:val="20"/>
                <w:szCs w:val="20"/>
                <w:u w:val="single"/>
              </w:rPr>
              <w:t xml:space="preserve"> Australia’s involvement in Vietnam war. </w:t>
            </w:r>
          </w:p>
          <w:p w14:paraId="7946C95A" w14:textId="1857736B" w:rsidR="00C50E54" w:rsidRPr="00C50E54" w:rsidRDefault="00C50E54" w:rsidP="00C50E54">
            <w:pPr>
              <w:pStyle w:val="NoSpacing"/>
              <w:rPr>
                <w:rFonts w:ascii="Arial" w:hAnsi="Arial" w:cs="Arial"/>
                <w:sz w:val="20"/>
                <w:szCs w:val="20"/>
              </w:rPr>
            </w:pPr>
            <w:r w:rsidRPr="00C50E54">
              <w:rPr>
                <w:rFonts w:ascii="Arial" w:hAnsi="Arial" w:cs="Arial"/>
                <w:sz w:val="20"/>
                <w:szCs w:val="20"/>
              </w:rPr>
              <w:t xml:space="preserve">Direct teach: Australian involvement in the war. The reasons Australia became involved. Images of the </w:t>
            </w:r>
            <w:proofErr w:type="spellStart"/>
            <w:r w:rsidRPr="00C50E54">
              <w:rPr>
                <w:rFonts w:ascii="Arial" w:hAnsi="Arial" w:cs="Arial"/>
                <w:sz w:val="20"/>
                <w:szCs w:val="20"/>
              </w:rPr>
              <w:t>cù</w:t>
            </w:r>
            <w:proofErr w:type="spellEnd"/>
            <w:r w:rsidRPr="00C50E54">
              <w:rPr>
                <w:rFonts w:ascii="Arial" w:hAnsi="Arial" w:cs="Arial"/>
                <w:sz w:val="20"/>
                <w:szCs w:val="20"/>
              </w:rPr>
              <w:t xml:space="preserve">-chi tunnel system and the type of warfare. Discussion about the terrain and conditions during fighting. </w:t>
            </w:r>
          </w:p>
          <w:p w14:paraId="339DCC83" w14:textId="149E4DFF" w:rsidR="00C50E54" w:rsidRPr="00C50E54" w:rsidRDefault="00C50E54" w:rsidP="00C50E54">
            <w:pPr>
              <w:pStyle w:val="NoSpacing"/>
              <w:rPr>
                <w:rFonts w:ascii="Arial" w:hAnsi="Arial" w:cs="Arial"/>
                <w:sz w:val="20"/>
                <w:szCs w:val="20"/>
              </w:rPr>
            </w:pPr>
            <w:r w:rsidRPr="00C50E54">
              <w:rPr>
                <w:rFonts w:ascii="Arial" w:hAnsi="Arial" w:cs="Arial"/>
                <w:sz w:val="20"/>
                <w:szCs w:val="20"/>
              </w:rPr>
              <w:t xml:space="preserve">Student activity: Dress the Vietnamese soldier using the cut-outs of clothes and equipment and the soldier 3D cut out. </w:t>
            </w:r>
          </w:p>
          <w:p w14:paraId="08BE0577" w14:textId="77777777" w:rsidR="00C50E54" w:rsidRPr="00C50E54" w:rsidRDefault="00C50E54" w:rsidP="00C50E54">
            <w:pPr>
              <w:pStyle w:val="NoSpacing"/>
              <w:rPr>
                <w:rFonts w:ascii="Arial" w:hAnsi="Arial" w:cs="Arial"/>
                <w:sz w:val="20"/>
                <w:szCs w:val="20"/>
              </w:rPr>
            </w:pPr>
            <w:r w:rsidRPr="00C50E54">
              <w:rPr>
                <w:rFonts w:ascii="Arial" w:hAnsi="Arial" w:cs="Arial"/>
                <w:sz w:val="20"/>
                <w:szCs w:val="20"/>
              </w:rPr>
              <w:t>Dress the Australian soldier using the cut-outs of clothes and equipment and the soldier 3D cut out.</w:t>
            </w:r>
          </w:p>
          <w:p w14:paraId="4CBAADB3" w14:textId="28610E40" w:rsidR="00C50E54" w:rsidRDefault="00C50E54" w:rsidP="00C50E54">
            <w:pPr>
              <w:pStyle w:val="NoSpacing"/>
              <w:rPr>
                <w:rFonts w:ascii="Arial" w:hAnsi="Arial" w:cs="Arial"/>
                <w:sz w:val="20"/>
                <w:szCs w:val="20"/>
              </w:rPr>
            </w:pPr>
            <w:r w:rsidRPr="00C50E54">
              <w:rPr>
                <w:rFonts w:ascii="Arial" w:hAnsi="Arial" w:cs="Arial"/>
                <w:sz w:val="20"/>
                <w:szCs w:val="20"/>
              </w:rPr>
              <w:t xml:space="preserve">Using green shrubbery and sticking it into oasis make the terrain that the soldiers would have been fighting in and place the 3D </w:t>
            </w:r>
            <w:proofErr w:type="spellStart"/>
            <w:r w:rsidRPr="00C50E54">
              <w:rPr>
                <w:rFonts w:ascii="Arial" w:hAnsi="Arial" w:cs="Arial"/>
                <w:sz w:val="20"/>
                <w:szCs w:val="20"/>
              </w:rPr>
              <w:t>cutouts</w:t>
            </w:r>
            <w:proofErr w:type="spellEnd"/>
            <w:r w:rsidRPr="00C50E54">
              <w:rPr>
                <w:rFonts w:ascii="Arial" w:hAnsi="Arial" w:cs="Arial"/>
                <w:sz w:val="20"/>
                <w:szCs w:val="20"/>
              </w:rPr>
              <w:t xml:space="preserve"> inside. Discuss the conditions this would have created whilst fighting and the strengths in each uniform. </w:t>
            </w:r>
          </w:p>
          <w:p w14:paraId="4E8BAE5A" w14:textId="77777777" w:rsidR="00AE76DD" w:rsidRPr="00C50E54" w:rsidRDefault="00AE76DD" w:rsidP="00C50E54">
            <w:pPr>
              <w:pStyle w:val="NoSpacing"/>
              <w:rPr>
                <w:rFonts w:ascii="Arial" w:hAnsi="Arial" w:cs="Arial"/>
                <w:sz w:val="20"/>
                <w:szCs w:val="20"/>
              </w:rPr>
            </w:pPr>
          </w:p>
          <w:p w14:paraId="4EB9F432" w14:textId="398A827F" w:rsidR="00AD3DDA" w:rsidRPr="00AE76DD" w:rsidRDefault="00F2000B" w:rsidP="00AE76DD">
            <w:pPr>
              <w:pStyle w:val="NoSpacing"/>
              <w:rPr>
                <w:rFonts w:ascii="Arial" w:hAnsi="Arial" w:cs="Arial"/>
                <w:sz w:val="20"/>
                <w:szCs w:val="20"/>
              </w:rPr>
            </w:pPr>
            <w:r w:rsidRPr="00AE76DD">
              <w:rPr>
                <w:rFonts w:ascii="Arial" w:hAnsi="Arial" w:cs="Arial"/>
                <w:b/>
                <w:sz w:val="20"/>
                <w:szCs w:val="20"/>
                <w:u w:val="single"/>
              </w:rPr>
              <w:t>Lesson 3</w:t>
            </w:r>
            <w:r w:rsidRPr="00AE76DD">
              <w:rPr>
                <w:rFonts w:ascii="Arial" w:hAnsi="Arial" w:cs="Arial"/>
                <w:sz w:val="20"/>
                <w:szCs w:val="20"/>
                <w:u w:val="single"/>
              </w:rPr>
              <w:t xml:space="preserve">: How this was seen on a world stage. Effects of the war on both north and south Vietnam. Tourism and </w:t>
            </w:r>
            <w:r w:rsidR="00AE76DD" w:rsidRPr="00AE76DD">
              <w:rPr>
                <w:rFonts w:ascii="Arial" w:hAnsi="Arial" w:cs="Arial"/>
                <w:sz w:val="20"/>
                <w:szCs w:val="20"/>
                <w:u w:val="single"/>
              </w:rPr>
              <w:t>worldviews</w:t>
            </w:r>
            <w:r w:rsidRPr="00AE76DD">
              <w:rPr>
                <w:rFonts w:ascii="Arial" w:hAnsi="Arial" w:cs="Arial"/>
                <w:sz w:val="20"/>
                <w:szCs w:val="20"/>
                <w:u w:val="single"/>
              </w:rPr>
              <w:t xml:space="preserve"> of the</w:t>
            </w:r>
            <w:r w:rsidRPr="00AE76DD">
              <w:rPr>
                <w:rFonts w:ascii="Arial" w:hAnsi="Arial" w:cs="Arial"/>
                <w:sz w:val="20"/>
                <w:szCs w:val="20"/>
              </w:rPr>
              <w:t xml:space="preserve"> war. </w:t>
            </w:r>
          </w:p>
          <w:p w14:paraId="11BD03ED" w14:textId="5FAC8E7B" w:rsidR="00AE76DD" w:rsidRDefault="00AE76DD" w:rsidP="00AE76DD">
            <w:pPr>
              <w:pStyle w:val="NoSpacing"/>
              <w:rPr>
                <w:rFonts w:ascii="Arial" w:hAnsi="Arial" w:cs="Arial"/>
                <w:sz w:val="20"/>
                <w:szCs w:val="20"/>
              </w:rPr>
            </w:pPr>
            <w:r w:rsidRPr="00AE76DD">
              <w:rPr>
                <w:rFonts w:ascii="Arial" w:hAnsi="Arial" w:cs="Arial"/>
                <w:sz w:val="20"/>
                <w:szCs w:val="20"/>
              </w:rPr>
              <w:t>Vietnam War PowerPoint</w:t>
            </w:r>
            <w:r>
              <w:rPr>
                <w:rFonts w:ascii="Arial" w:hAnsi="Arial" w:cs="Arial"/>
                <w:sz w:val="20"/>
                <w:szCs w:val="20"/>
              </w:rPr>
              <w:t xml:space="preserve"> presentation and worksheet. </w:t>
            </w:r>
          </w:p>
          <w:p w14:paraId="0B9558E8" w14:textId="3C96B7A1" w:rsidR="007538D6" w:rsidRDefault="00AE76DD" w:rsidP="00AE76DD">
            <w:pPr>
              <w:pStyle w:val="NoSpacing"/>
              <w:rPr>
                <w:rFonts w:ascii="Arial" w:hAnsi="Arial" w:cs="Arial"/>
                <w:sz w:val="20"/>
                <w:szCs w:val="20"/>
              </w:rPr>
            </w:pPr>
            <w:r>
              <w:rPr>
                <w:rFonts w:ascii="Arial" w:hAnsi="Arial" w:cs="Arial"/>
                <w:sz w:val="20"/>
                <w:szCs w:val="20"/>
              </w:rPr>
              <w:t>Discussion about the Vietnamese war memorial and the tourism part played In the creation of the memorial. Study</w:t>
            </w:r>
            <w:r w:rsidR="00AD3DDA">
              <w:rPr>
                <w:rFonts w:ascii="Arial" w:hAnsi="Arial" w:cs="Arial"/>
                <w:sz w:val="20"/>
                <w:szCs w:val="20"/>
              </w:rPr>
              <w:t xml:space="preserve"> Australia’s involvement in the Vietnam war and its direct affect upon our cultural perspective of our place in the world. Explore how this war affected the economy of Vietnam as well as the future politics of Australia.</w:t>
            </w:r>
          </w:p>
          <w:p w14:paraId="2F11746E" w14:textId="77777777" w:rsidR="00AE76DD" w:rsidRPr="00AE76DD" w:rsidRDefault="00AE76DD" w:rsidP="00AE76DD">
            <w:pPr>
              <w:pStyle w:val="NoSpacing"/>
              <w:rPr>
                <w:rFonts w:ascii="Arial" w:hAnsi="Arial" w:cs="Arial"/>
                <w:sz w:val="20"/>
                <w:szCs w:val="20"/>
              </w:rPr>
            </w:pPr>
          </w:p>
          <w:p w14:paraId="7D0F6271" w14:textId="77777777" w:rsidR="00AE76DD" w:rsidRPr="00AE76DD" w:rsidRDefault="007538D6" w:rsidP="00530E2A">
            <w:pPr>
              <w:spacing w:before="120"/>
              <w:rPr>
                <w:rFonts w:ascii="Arial" w:hAnsi="Arial" w:cs="Arial"/>
                <w:b/>
                <w:i/>
                <w:color w:val="7F7F7F" w:themeColor="text1" w:themeTint="80"/>
                <w:sz w:val="32"/>
                <w:szCs w:val="32"/>
                <w:u w:val="single"/>
              </w:rPr>
            </w:pPr>
            <w:r w:rsidRPr="00AE76DD">
              <w:rPr>
                <w:rFonts w:ascii="Arial" w:hAnsi="Arial" w:cs="Arial"/>
                <w:b/>
                <w:i/>
                <w:color w:val="7F7F7F" w:themeColor="text1" w:themeTint="80"/>
                <w:sz w:val="32"/>
                <w:szCs w:val="32"/>
                <w:u w:val="single"/>
              </w:rPr>
              <w:t xml:space="preserve">Week </w:t>
            </w:r>
            <w:r w:rsidR="00FD7BA9" w:rsidRPr="00AE76DD">
              <w:rPr>
                <w:rFonts w:ascii="Arial" w:hAnsi="Arial" w:cs="Arial"/>
                <w:b/>
                <w:i/>
                <w:color w:val="7F7F7F" w:themeColor="text1" w:themeTint="80"/>
                <w:sz w:val="32"/>
                <w:szCs w:val="32"/>
                <w:u w:val="single"/>
              </w:rPr>
              <w:t>Ten</w:t>
            </w:r>
            <w:r w:rsidR="00EC38FD" w:rsidRPr="00AE76DD">
              <w:rPr>
                <w:rFonts w:ascii="Arial" w:hAnsi="Arial" w:cs="Arial"/>
                <w:b/>
                <w:i/>
                <w:color w:val="7F7F7F" w:themeColor="text1" w:themeTint="80"/>
                <w:sz w:val="32"/>
                <w:szCs w:val="32"/>
                <w:u w:val="single"/>
              </w:rPr>
              <w:t>:</w:t>
            </w:r>
            <w:r w:rsidR="00F2000B" w:rsidRPr="00AE76DD">
              <w:rPr>
                <w:rFonts w:ascii="Arial" w:hAnsi="Arial" w:cs="Arial"/>
                <w:b/>
                <w:i/>
                <w:color w:val="7F7F7F" w:themeColor="text1" w:themeTint="80"/>
                <w:sz w:val="32"/>
                <w:szCs w:val="32"/>
                <w:u w:val="single"/>
              </w:rPr>
              <w:t xml:space="preserve"> </w:t>
            </w:r>
          </w:p>
          <w:p w14:paraId="257C6268" w14:textId="524089C7" w:rsidR="00BA6484" w:rsidRPr="00AE76DD" w:rsidRDefault="00F2000B" w:rsidP="00530E2A">
            <w:pPr>
              <w:spacing w:before="120"/>
              <w:rPr>
                <w:rFonts w:ascii="Arial" w:hAnsi="Arial" w:cs="Arial"/>
                <w:b/>
                <w:i/>
                <w:sz w:val="20"/>
                <w:szCs w:val="20"/>
                <w:u w:val="single"/>
              </w:rPr>
            </w:pPr>
            <w:r w:rsidRPr="00AE76DD">
              <w:rPr>
                <w:rFonts w:ascii="Arial" w:hAnsi="Arial" w:cs="Arial"/>
                <w:b/>
                <w:i/>
                <w:sz w:val="20"/>
                <w:szCs w:val="20"/>
                <w:u w:val="single"/>
              </w:rPr>
              <w:t xml:space="preserve">Politics and future politics. </w:t>
            </w:r>
          </w:p>
          <w:p w14:paraId="3B21EEC2" w14:textId="69EB56D7" w:rsidR="00F2000B" w:rsidRPr="00AE76DD" w:rsidRDefault="00AE76DD" w:rsidP="00530E2A">
            <w:pPr>
              <w:spacing w:before="120"/>
              <w:rPr>
                <w:rFonts w:ascii="Arial" w:hAnsi="Arial" w:cs="Arial"/>
                <w:sz w:val="20"/>
                <w:szCs w:val="20"/>
                <w:u w:val="single"/>
              </w:rPr>
            </w:pPr>
            <w:r w:rsidRPr="00AE76DD">
              <w:rPr>
                <w:rFonts w:ascii="Arial" w:hAnsi="Arial" w:cs="Arial"/>
                <w:b/>
                <w:sz w:val="20"/>
                <w:szCs w:val="20"/>
                <w:u w:val="single"/>
              </w:rPr>
              <w:t>Lesson 1 and 2:</w:t>
            </w:r>
            <w:r w:rsidRPr="00AE76DD">
              <w:rPr>
                <w:rFonts w:ascii="Arial" w:hAnsi="Arial" w:cs="Arial"/>
                <w:sz w:val="20"/>
                <w:szCs w:val="20"/>
                <w:u w:val="single"/>
              </w:rPr>
              <w:t xml:space="preserve"> </w:t>
            </w:r>
            <w:r w:rsidR="00F2000B" w:rsidRPr="00AE76DD">
              <w:rPr>
                <w:rFonts w:ascii="Arial" w:hAnsi="Arial" w:cs="Arial"/>
                <w:sz w:val="20"/>
                <w:szCs w:val="20"/>
                <w:u w:val="single"/>
              </w:rPr>
              <w:t xml:space="preserve"> </w:t>
            </w:r>
            <w:r w:rsidRPr="00AE76DD">
              <w:rPr>
                <w:rFonts w:ascii="Arial" w:hAnsi="Arial" w:cs="Arial"/>
                <w:sz w:val="20"/>
                <w:szCs w:val="20"/>
                <w:u w:val="single"/>
              </w:rPr>
              <w:t xml:space="preserve">Politics prior to the Vietnam war. What lead to Vietnam </w:t>
            </w:r>
            <w:proofErr w:type="gramStart"/>
            <w:r w:rsidRPr="00AE76DD">
              <w:rPr>
                <w:rFonts w:ascii="Arial" w:hAnsi="Arial" w:cs="Arial"/>
                <w:sz w:val="20"/>
                <w:szCs w:val="20"/>
                <w:u w:val="single"/>
              </w:rPr>
              <w:t>war.</w:t>
            </w:r>
            <w:proofErr w:type="gramEnd"/>
            <w:r w:rsidRPr="00AE76DD">
              <w:rPr>
                <w:rFonts w:ascii="Arial" w:hAnsi="Arial" w:cs="Arial"/>
                <w:sz w:val="20"/>
                <w:szCs w:val="20"/>
                <w:u w:val="single"/>
              </w:rPr>
              <w:t xml:space="preserve"> </w:t>
            </w:r>
            <w:r w:rsidR="00F2000B" w:rsidRPr="00AE76DD">
              <w:rPr>
                <w:rFonts w:ascii="Arial" w:hAnsi="Arial" w:cs="Arial"/>
                <w:sz w:val="20"/>
                <w:szCs w:val="20"/>
                <w:u w:val="single"/>
              </w:rPr>
              <w:t xml:space="preserve">Politics post Vietnam war. </w:t>
            </w:r>
          </w:p>
          <w:p w14:paraId="76C9B2C0" w14:textId="17BC47EA" w:rsidR="00AE76DD" w:rsidRPr="00AE76DD" w:rsidRDefault="00040588" w:rsidP="00AE76DD">
            <w:pPr>
              <w:spacing w:before="120"/>
              <w:rPr>
                <w:rFonts w:ascii="Arial" w:hAnsi="Arial" w:cs="Arial"/>
                <w:sz w:val="20"/>
                <w:szCs w:val="20"/>
              </w:rPr>
            </w:pPr>
            <w:hyperlink r:id="rId44" w:history="1">
              <w:r w:rsidR="00AE76DD" w:rsidRPr="00B366BD">
                <w:rPr>
                  <w:rStyle w:val="Hyperlink"/>
                  <w:rFonts w:ascii="Arial" w:hAnsi="Arial" w:cs="Arial"/>
                  <w:sz w:val="20"/>
                  <w:szCs w:val="20"/>
                </w:rPr>
                <w:t>http://explore.museumca.org/wgolessons/pdf/lesson3/OMCA_WGO_LessonPlan3.pdf</w:t>
              </w:r>
            </w:hyperlink>
            <w:r w:rsidR="00AE76DD">
              <w:rPr>
                <w:rFonts w:ascii="Arial" w:hAnsi="Arial" w:cs="Arial"/>
                <w:sz w:val="20"/>
                <w:szCs w:val="20"/>
              </w:rPr>
              <w:t xml:space="preserve"> </w:t>
            </w:r>
            <w:r w:rsidR="00AE76DD" w:rsidRPr="00AE76DD">
              <w:rPr>
                <w:rFonts w:ascii="Arial" w:eastAsia="Times New Roman" w:hAnsi="Arial" w:cs="Arial"/>
                <w:sz w:val="20"/>
                <w:szCs w:val="20"/>
              </w:rPr>
              <w:t>southeast Asian refugees left their homeland and established a life in the United States.</w:t>
            </w:r>
          </w:p>
          <w:p w14:paraId="2CC8067D" w14:textId="3FBD9524" w:rsidR="00AE76DD" w:rsidRDefault="00040588" w:rsidP="00530E2A">
            <w:pPr>
              <w:spacing w:before="120"/>
              <w:rPr>
                <w:rFonts w:ascii="Arial" w:hAnsi="Arial" w:cs="Arial"/>
                <w:sz w:val="20"/>
                <w:szCs w:val="20"/>
              </w:rPr>
            </w:pPr>
            <w:hyperlink r:id="rId45" w:history="1">
              <w:r w:rsidR="00AE76DD" w:rsidRPr="00B366BD">
                <w:rPr>
                  <w:rStyle w:val="Hyperlink"/>
                  <w:rFonts w:ascii="Arial" w:hAnsi="Arial" w:cs="Arial"/>
                  <w:sz w:val="20"/>
                  <w:szCs w:val="20"/>
                </w:rPr>
                <w:t>http://vietnam-war.commemoration.gov.au/aftermath/</w:t>
              </w:r>
            </w:hyperlink>
          </w:p>
          <w:p w14:paraId="0BD68832" w14:textId="77777777" w:rsidR="00AE76DD" w:rsidRDefault="00AE76DD" w:rsidP="00530E2A">
            <w:pPr>
              <w:spacing w:before="120"/>
              <w:rPr>
                <w:rFonts w:ascii="Arial" w:hAnsi="Arial" w:cs="Arial"/>
                <w:sz w:val="20"/>
                <w:szCs w:val="20"/>
              </w:rPr>
            </w:pPr>
          </w:p>
          <w:p w14:paraId="06926DD2" w14:textId="046F6394" w:rsidR="00F2000B" w:rsidRPr="00AE76DD" w:rsidRDefault="00F2000B" w:rsidP="00530E2A">
            <w:pPr>
              <w:spacing w:before="120"/>
              <w:rPr>
                <w:rFonts w:ascii="Arial" w:hAnsi="Arial" w:cs="Arial"/>
                <w:sz w:val="20"/>
                <w:szCs w:val="20"/>
                <w:u w:val="single"/>
              </w:rPr>
            </w:pPr>
            <w:r w:rsidRPr="00AE76DD">
              <w:rPr>
                <w:rFonts w:ascii="Arial" w:hAnsi="Arial" w:cs="Arial"/>
                <w:b/>
                <w:sz w:val="20"/>
                <w:szCs w:val="20"/>
                <w:u w:val="single"/>
              </w:rPr>
              <w:t>Lesson 3:</w:t>
            </w:r>
            <w:r w:rsidRPr="00AE76DD">
              <w:rPr>
                <w:rFonts w:ascii="Arial" w:hAnsi="Arial" w:cs="Arial"/>
                <w:sz w:val="20"/>
                <w:szCs w:val="20"/>
                <w:u w:val="single"/>
              </w:rPr>
              <w:t xml:space="preserve"> future directions of politics in Vietnam and Australia. Comparison</w:t>
            </w:r>
            <w:r w:rsidR="00AE76DD" w:rsidRPr="00AE76DD">
              <w:rPr>
                <w:rFonts w:ascii="Arial" w:hAnsi="Arial" w:cs="Arial"/>
                <w:sz w:val="20"/>
                <w:szCs w:val="20"/>
                <w:u w:val="single"/>
              </w:rPr>
              <w:t xml:space="preserve"> Assessment</w:t>
            </w:r>
            <w:r w:rsidRPr="00AE76DD">
              <w:rPr>
                <w:rFonts w:ascii="Arial" w:hAnsi="Arial" w:cs="Arial"/>
                <w:sz w:val="20"/>
                <w:szCs w:val="20"/>
                <w:u w:val="single"/>
              </w:rPr>
              <w:t xml:space="preserve">. </w:t>
            </w:r>
          </w:p>
          <w:p w14:paraId="404BE6B4" w14:textId="77777777" w:rsidR="00AE76DD" w:rsidRDefault="00AE76DD" w:rsidP="003070DE">
            <w:pPr>
              <w:spacing w:before="120"/>
              <w:rPr>
                <w:rFonts w:ascii="Arial" w:hAnsi="Arial" w:cs="Arial"/>
                <w:sz w:val="20"/>
                <w:szCs w:val="20"/>
              </w:rPr>
            </w:pPr>
          </w:p>
          <w:p w14:paraId="3ADE5B3C" w14:textId="77777777" w:rsidR="00AE76DD" w:rsidRDefault="00AE76DD" w:rsidP="003070DE">
            <w:pPr>
              <w:spacing w:before="120"/>
              <w:rPr>
                <w:rFonts w:ascii="Arial" w:hAnsi="Arial" w:cs="Arial"/>
                <w:sz w:val="20"/>
                <w:szCs w:val="20"/>
              </w:rPr>
            </w:pPr>
          </w:p>
          <w:p w14:paraId="7F5EF073" w14:textId="77777777" w:rsidR="00AE76DD" w:rsidRDefault="00AE76DD" w:rsidP="003070DE">
            <w:pPr>
              <w:spacing w:before="120"/>
              <w:rPr>
                <w:rFonts w:ascii="Arial" w:hAnsi="Arial" w:cs="Arial"/>
                <w:sz w:val="20"/>
                <w:szCs w:val="20"/>
              </w:rPr>
            </w:pPr>
          </w:p>
          <w:p w14:paraId="783B5BF1" w14:textId="77777777" w:rsidR="00AE76DD" w:rsidRDefault="00AE76DD" w:rsidP="003070DE">
            <w:pPr>
              <w:spacing w:before="120"/>
              <w:rPr>
                <w:rFonts w:ascii="Arial" w:hAnsi="Arial" w:cs="Arial"/>
                <w:sz w:val="20"/>
                <w:szCs w:val="20"/>
              </w:rPr>
            </w:pPr>
          </w:p>
          <w:p w14:paraId="1843299C" w14:textId="77777777" w:rsidR="00AE76DD" w:rsidRDefault="00AE76DD" w:rsidP="003070DE">
            <w:pPr>
              <w:spacing w:before="120"/>
              <w:rPr>
                <w:rFonts w:ascii="Arial" w:hAnsi="Arial" w:cs="Arial"/>
                <w:sz w:val="20"/>
                <w:szCs w:val="20"/>
              </w:rPr>
            </w:pPr>
          </w:p>
          <w:p w14:paraId="0EA2B2B9" w14:textId="64E02865" w:rsidR="003070DE" w:rsidRPr="00AD3DDA" w:rsidRDefault="003070DE" w:rsidP="003070DE">
            <w:pPr>
              <w:spacing w:before="120"/>
              <w:rPr>
                <w:rFonts w:ascii="Arial" w:hAnsi="Arial" w:cs="Arial"/>
                <w:sz w:val="20"/>
                <w:szCs w:val="20"/>
              </w:rPr>
            </w:pPr>
            <w:r>
              <w:rPr>
                <w:rFonts w:ascii="Arial" w:hAnsi="Arial" w:cs="Arial"/>
                <w:sz w:val="20"/>
                <w:szCs w:val="20"/>
              </w:rPr>
              <w:t>Extension activity: Technology</w:t>
            </w:r>
            <w:r w:rsidRPr="00AD3DDA">
              <w:rPr>
                <w:rFonts w:ascii="Arial" w:hAnsi="Arial" w:cs="Arial"/>
                <w:sz w:val="20"/>
                <w:szCs w:val="20"/>
              </w:rPr>
              <w:t xml:space="preserve"> and how this is inclusive of social and cultural needs. </w:t>
            </w:r>
            <w:r>
              <w:rPr>
                <w:rFonts w:ascii="Arial" w:hAnsi="Arial" w:cs="Arial"/>
                <w:sz w:val="20"/>
                <w:szCs w:val="20"/>
              </w:rPr>
              <w:t xml:space="preserve">Technology in relation to employment and developments in city planning and output of production for the country. </w:t>
            </w:r>
          </w:p>
          <w:p w14:paraId="1B5004FF" w14:textId="67DC6F32" w:rsidR="003070DE" w:rsidRPr="00932EF2" w:rsidRDefault="003070DE" w:rsidP="003070DE">
            <w:pPr>
              <w:shd w:val="clear" w:color="auto" w:fill="FFFFFF"/>
              <w:spacing w:after="75" w:line="286" w:lineRule="atLeast"/>
              <w:rPr>
                <w:rFonts w:ascii="Helvetica Neue" w:eastAsia="Times New Roman" w:hAnsi="Helvetica Neue" w:cs="Times New Roman"/>
                <w:color w:val="000000"/>
                <w:sz w:val="20"/>
                <w:szCs w:val="20"/>
              </w:rPr>
            </w:pPr>
          </w:p>
          <w:p w14:paraId="36395A63" w14:textId="44880328" w:rsidR="003107DE" w:rsidRPr="007A3AE0" w:rsidRDefault="003B5549" w:rsidP="007A3AE0">
            <w:pPr>
              <w:autoSpaceDE w:val="0"/>
              <w:autoSpaceDN w:val="0"/>
              <w:adjustRightInd w:val="0"/>
              <w:spacing w:before="120"/>
              <w:rPr>
                <w:rFonts w:ascii="Arial" w:hAnsi="Arial" w:cs="Arial"/>
                <w:sz w:val="20"/>
                <w:szCs w:val="20"/>
              </w:rPr>
            </w:pPr>
            <w:r>
              <w:rPr>
                <w:rFonts w:ascii="Arial" w:hAnsi="Arial" w:cs="Arial"/>
                <w:sz w:val="20"/>
                <w:szCs w:val="20"/>
              </w:rPr>
              <w:t xml:space="preserve"> </w:t>
            </w:r>
          </w:p>
        </w:tc>
        <w:tc>
          <w:tcPr>
            <w:tcW w:w="790"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Critical and creative thinking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Literacy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 xml:space="preserve">Work and </w:t>
            </w:r>
            <w:r w:rsidRPr="00CD2BB7">
              <w:rPr>
                <w:rFonts w:eastAsia="Times New Roman" w:cs="Times New Roman"/>
                <w:sz w:val="18"/>
                <w:szCs w:val="18"/>
              </w:rPr>
              <w:lastRenderedPageBreak/>
              <w:t>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8C785F">
        <w:tc>
          <w:tcPr>
            <w:tcW w:w="2493" w:type="pct"/>
            <w:gridSpan w:val="7"/>
            <w:shd w:val="clear" w:color="auto" w:fill="B8CCE4" w:themeFill="accent1" w:themeFillTint="66"/>
          </w:tcPr>
          <w:p w14:paraId="228C517B" w14:textId="126DCA9A"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7" w:type="pct"/>
            <w:gridSpan w:val="9"/>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8C785F">
        <w:tc>
          <w:tcPr>
            <w:tcW w:w="2493" w:type="pct"/>
            <w:gridSpan w:val="7"/>
            <w:shd w:val="clear" w:color="auto" w:fill="auto"/>
          </w:tcPr>
          <w:p w14:paraId="7B577D1D" w14:textId="77777777" w:rsidR="003107DE" w:rsidRDefault="003107DE" w:rsidP="00CF5CB1">
            <w:pPr>
              <w:spacing w:before="120" w:after="120"/>
              <w:jc w:val="center"/>
              <w:rPr>
                <w:rFonts w:ascii="Arial" w:hAnsi="Arial" w:cs="Arial"/>
                <w:sz w:val="20"/>
                <w:szCs w:val="20"/>
              </w:rPr>
            </w:pPr>
          </w:p>
          <w:p w14:paraId="6667AF9A" w14:textId="77777777" w:rsidR="003107DE" w:rsidRDefault="003107DE" w:rsidP="00CF5CB1">
            <w:pPr>
              <w:spacing w:before="120" w:after="120"/>
              <w:jc w:val="center"/>
              <w:rPr>
                <w:rFonts w:ascii="Arial" w:hAnsi="Arial" w:cs="Arial"/>
                <w:sz w:val="20"/>
                <w:szCs w:val="20"/>
              </w:rPr>
            </w:pPr>
          </w:p>
          <w:p w14:paraId="32C8A0B4" w14:textId="77777777" w:rsidR="003107DE" w:rsidRDefault="003107DE" w:rsidP="00CF5CB1">
            <w:pPr>
              <w:spacing w:before="120" w:after="120"/>
              <w:jc w:val="center"/>
              <w:rPr>
                <w:rFonts w:ascii="Arial" w:hAnsi="Arial" w:cs="Arial"/>
                <w:sz w:val="20"/>
                <w:szCs w:val="20"/>
              </w:rPr>
            </w:pPr>
          </w:p>
          <w:p w14:paraId="1010B1E1" w14:textId="77777777" w:rsidR="003107DE" w:rsidRDefault="003107DE" w:rsidP="00CF5CB1">
            <w:pPr>
              <w:spacing w:before="120" w:after="120"/>
              <w:jc w:val="center"/>
              <w:rPr>
                <w:rFonts w:ascii="Arial" w:hAnsi="Arial" w:cs="Arial"/>
                <w:sz w:val="20"/>
                <w:szCs w:val="20"/>
              </w:rPr>
            </w:pPr>
          </w:p>
          <w:p w14:paraId="6B84CF24" w14:textId="77777777" w:rsidR="003107DE" w:rsidRDefault="003107DE" w:rsidP="00CF5CB1">
            <w:pPr>
              <w:spacing w:before="120" w:after="120"/>
              <w:jc w:val="center"/>
              <w:rPr>
                <w:rFonts w:ascii="Arial" w:hAnsi="Arial" w:cs="Arial"/>
                <w:sz w:val="20"/>
                <w:szCs w:val="20"/>
              </w:rPr>
            </w:pPr>
          </w:p>
          <w:p w14:paraId="55C9F999" w14:textId="77777777" w:rsidR="003107DE" w:rsidRPr="0047183A" w:rsidRDefault="003107DE" w:rsidP="00CF5CB1">
            <w:pPr>
              <w:spacing w:before="120" w:after="120"/>
              <w:jc w:val="center"/>
              <w:rPr>
                <w:rFonts w:ascii="Arial" w:hAnsi="Arial" w:cs="Arial"/>
                <w:sz w:val="20"/>
                <w:szCs w:val="20"/>
              </w:rPr>
            </w:pPr>
          </w:p>
        </w:tc>
        <w:tc>
          <w:tcPr>
            <w:tcW w:w="2507" w:type="pct"/>
            <w:gridSpan w:val="9"/>
            <w:shd w:val="clear" w:color="auto" w:fill="auto"/>
          </w:tcPr>
          <w:p w14:paraId="075D3DE8" w14:textId="77777777" w:rsidR="003107DE" w:rsidRPr="0047183A" w:rsidRDefault="003107DE" w:rsidP="00CF5CB1">
            <w:pPr>
              <w:spacing w:before="120" w:after="120"/>
              <w:jc w:val="center"/>
              <w:rPr>
                <w:rFonts w:ascii="Arial" w:hAnsi="Arial" w:cs="Arial"/>
                <w:sz w:val="20"/>
                <w:szCs w:val="20"/>
              </w:rPr>
            </w:pPr>
          </w:p>
        </w:tc>
      </w:tr>
      <w:tr w:rsidR="003107DE" w:rsidRPr="0047183A" w14:paraId="3721DD7E" w14:textId="77777777" w:rsidTr="003107DE">
        <w:tc>
          <w:tcPr>
            <w:tcW w:w="5000" w:type="pct"/>
            <w:gridSpan w:val="16"/>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6"/>
            <w:shd w:val="clear" w:color="auto" w:fill="auto"/>
          </w:tcPr>
          <w:p w14:paraId="30EDE09D" w14:textId="3AFA9707" w:rsidR="00932EF2" w:rsidRDefault="00932EF2" w:rsidP="00932EF2">
            <w:pPr>
              <w:spacing w:before="120"/>
              <w:rPr>
                <w:rFonts w:ascii="Arial" w:hAnsi="Arial" w:cs="Arial"/>
                <w:sz w:val="20"/>
                <w:szCs w:val="20"/>
              </w:rPr>
            </w:pPr>
          </w:p>
          <w:p w14:paraId="1AC3752D" w14:textId="77777777" w:rsidR="000E7437" w:rsidRDefault="000E7437" w:rsidP="000E7437">
            <w:pPr>
              <w:pStyle w:val="NoSpacing"/>
              <w:rPr>
                <w:rFonts w:ascii="Arial" w:hAnsi="Arial" w:cs="Arial"/>
                <w:b/>
                <w:sz w:val="20"/>
                <w:szCs w:val="20"/>
              </w:rPr>
            </w:pPr>
          </w:p>
          <w:p w14:paraId="5772FEBC" w14:textId="7FCF2C3B" w:rsidR="000E7437" w:rsidRDefault="000E7437" w:rsidP="000E7437">
            <w:pPr>
              <w:pStyle w:val="NoSpacing"/>
              <w:rPr>
                <w:rFonts w:ascii="Arial" w:hAnsi="Arial" w:cs="Arial"/>
                <w:b/>
                <w:sz w:val="20"/>
                <w:szCs w:val="20"/>
              </w:rPr>
            </w:pPr>
            <w:r>
              <w:rPr>
                <w:rFonts w:ascii="Arial" w:hAnsi="Arial" w:cs="Arial"/>
                <w:b/>
                <w:sz w:val="20"/>
                <w:szCs w:val="20"/>
              </w:rPr>
              <w:t>Weeks 1 – 10: participation and engagement: assessment for learning.</w:t>
            </w:r>
          </w:p>
          <w:p w14:paraId="49E0D18A" w14:textId="388C61BF" w:rsidR="000E7437" w:rsidRDefault="000E7437" w:rsidP="000E7437">
            <w:pPr>
              <w:pStyle w:val="NoSpacing"/>
              <w:rPr>
                <w:rFonts w:ascii="Arial" w:hAnsi="Arial" w:cs="Arial"/>
                <w:b/>
                <w:sz w:val="20"/>
                <w:szCs w:val="20"/>
              </w:rPr>
            </w:pPr>
            <w:r>
              <w:rPr>
                <w:rFonts w:ascii="Arial" w:hAnsi="Arial" w:cs="Arial"/>
                <w:b/>
                <w:sz w:val="20"/>
                <w:szCs w:val="20"/>
              </w:rPr>
              <w:t xml:space="preserve">Assessing </w:t>
            </w:r>
            <w:r w:rsidRPr="000E7437">
              <w:rPr>
                <w:rFonts w:ascii="Arial" w:hAnsi="Arial" w:cs="Arial"/>
                <w:sz w:val="20"/>
                <w:szCs w:val="20"/>
              </w:rPr>
              <w:t>application</w:t>
            </w:r>
            <w:r>
              <w:rPr>
                <w:rFonts w:ascii="Arial" w:hAnsi="Arial" w:cs="Arial"/>
                <w:sz w:val="20"/>
                <w:szCs w:val="20"/>
              </w:rPr>
              <w:t xml:space="preserve"> and completion</w:t>
            </w:r>
            <w:r w:rsidRPr="000E7437">
              <w:rPr>
                <w:rFonts w:ascii="Arial" w:hAnsi="Arial" w:cs="Arial"/>
                <w:sz w:val="20"/>
                <w:szCs w:val="20"/>
              </w:rPr>
              <w:t xml:space="preserve"> to classwork. Engagement in discussions and</w:t>
            </w:r>
            <w:r>
              <w:rPr>
                <w:rFonts w:ascii="Arial" w:hAnsi="Arial" w:cs="Arial"/>
                <w:b/>
                <w:sz w:val="20"/>
                <w:szCs w:val="20"/>
              </w:rPr>
              <w:t xml:space="preserve"> </w:t>
            </w:r>
            <w:r w:rsidRPr="000E7437">
              <w:rPr>
                <w:rFonts w:ascii="Arial" w:hAnsi="Arial" w:cs="Arial"/>
                <w:sz w:val="20"/>
                <w:szCs w:val="20"/>
              </w:rPr>
              <w:t>active attendance in lessons.</w:t>
            </w:r>
            <w:r>
              <w:rPr>
                <w:rFonts w:ascii="Arial" w:hAnsi="Arial" w:cs="Arial"/>
                <w:b/>
                <w:sz w:val="20"/>
                <w:szCs w:val="20"/>
              </w:rPr>
              <w:t xml:space="preserve"> </w:t>
            </w:r>
          </w:p>
          <w:p w14:paraId="06106112" w14:textId="7170CB90" w:rsidR="000E7437" w:rsidRPr="000E7437" w:rsidRDefault="000E7437" w:rsidP="000E7437">
            <w:pPr>
              <w:pStyle w:val="NoSpacing"/>
              <w:rPr>
                <w:rFonts w:ascii="Arial" w:hAnsi="Arial" w:cs="Arial"/>
                <w:b/>
                <w:sz w:val="20"/>
                <w:szCs w:val="20"/>
              </w:rPr>
            </w:pPr>
            <w:r>
              <w:rPr>
                <w:rFonts w:ascii="Arial" w:hAnsi="Arial" w:cs="Arial"/>
                <w:b/>
                <w:sz w:val="20"/>
                <w:szCs w:val="20"/>
              </w:rPr>
              <w:t>Outcomes:</w:t>
            </w:r>
          </w:p>
          <w:p w14:paraId="3D689D8C" w14:textId="77777777" w:rsidR="000E7437" w:rsidRDefault="000E7437" w:rsidP="000E7437">
            <w:pPr>
              <w:pStyle w:val="NoSpacing"/>
              <w:rPr>
                <w:rFonts w:ascii="Arial" w:eastAsia="Times New Roman" w:hAnsi="Arial" w:cs="Arial"/>
                <w:sz w:val="20"/>
                <w:szCs w:val="20"/>
              </w:rPr>
            </w:pPr>
            <w:r w:rsidRPr="000E7437">
              <w:rPr>
                <w:rStyle w:val="Strong"/>
                <w:rFonts w:ascii="Arial" w:eastAsia="Times New Roman" w:hAnsi="Arial" w:cs="Arial"/>
                <w:sz w:val="20"/>
                <w:szCs w:val="20"/>
              </w:rPr>
              <w:t>GE5-1</w:t>
            </w:r>
            <w:r w:rsidRPr="000E7437">
              <w:rPr>
                <w:rFonts w:ascii="Arial" w:eastAsia="Times New Roman" w:hAnsi="Arial" w:cs="Arial"/>
                <w:sz w:val="20"/>
                <w:szCs w:val="20"/>
              </w:rPr>
              <w:t xml:space="preserve"> explains the diverse features and characteristics of a range of places and environments</w:t>
            </w:r>
          </w:p>
          <w:p w14:paraId="0F3E4D00" w14:textId="0C4B22C7" w:rsidR="000E7437" w:rsidRDefault="000E7437" w:rsidP="000E7437">
            <w:pPr>
              <w:pStyle w:val="NoSpacing"/>
              <w:rPr>
                <w:rFonts w:ascii="Arial" w:eastAsia="Times New Roman" w:hAnsi="Arial" w:cs="Arial"/>
                <w:sz w:val="20"/>
                <w:szCs w:val="20"/>
              </w:rPr>
            </w:pPr>
            <w:r>
              <w:rPr>
                <w:rFonts w:ascii="Arial" w:eastAsia="Times New Roman" w:hAnsi="Arial" w:cs="Arial"/>
                <w:sz w:val="20"/>
                <w:szCs w:val="20"/>
              </w:rPr>
              <w:t xml:space="preserve">Task: engage in lesson activities and discussions. </w:t>
            </w:r>
          </w:p>
          <w:p w14:paraId="0892F086" w14:textId="3981DEDF" w:rsidR="000E7437" w:rsidRPr="000E7437" w:rsidRDefault="000E7437" w:rsidP="000E7437">
            <w:pPr>
              <w:pStyle w:val="NoSpacing"/>
              <w:rPr>
                <w:rFonts w:ascii="Arial" w:eastAsia="Times New Roman" w:hAnsi="Arial" w:cs="Arial"/>
                <w:sz w:val="20"/>
                <w:szCs w:val="20"/>
              </w:rPr>
            </w:pPr>
            <w:r>
              <w:rPr>
                <w:rFonts w:ascii="Arial" w:eastAsia="Times New Roman" w:hAnsi="Arial" w:cs="Arial"/>
                <w:sz w:val="20"/>
                <w:szCs w:val="20"/>
              </w:rPr>
              <w:t>10%</w:t>
            </w:r>
          </w:p>
          <w:p w14:paraId="5307449E" w14:textId="77777777" w:rsidR="000E7437" w:rsidRDefault="000E7437" w:rsidP="000E7437">
            <w:pPr>
              <w:pStyle w:val="NoSpacing"/>
              <w:rPr>
                <w:rFonts w:ascii="Arial" w:hAnsi="Arial" w:cs="Arial"/>
                <w:b/>
                <w:sz w:val="20"/>
                <w:szCs w:val="20"/>
              </w:rPr>
            </w:pPr>
          </w:p>
          <w:p w14:paraId="71A365C2" w14:textId="77777777" w:rsidR="000E7437" w:rsidRDefault="000E7437" w:rsidP="000E7437">
            <w:pPr>
              <w:pStyle w:val="NoSpacing"/>
              <w:rPr>
                <w:rFonts w:ascii="Arial" w:hAnsi="Arial" w:cs="Arial"/>
                <w:b/>
                <w:sz w:val="20"/>
                <w:szCs w:val="20"/>
              </w:rPr>
            </w:pPr>
          </w:p>
          <w:p w14:paraId="3ABC4EC3" w14:textId="68E55EF1" w:rsidR="000E7437" w:rsidRPr="000E7437" w:rsidRDefault="000E7437" w:rsidP="000E7437">
            <w:pPr>
              <w:pStyle w:val="NoSpacing"/>
              <w:rPr>
                <w:rFonts w:ascii="Arial" w:hAnsi="Arial" w:cs="Arial"/>
                <w:b/>
                <w:sz w:val="20"/>
                <w:szCs w:val="20"/>
              </w:rPr>
            </w:pPr>
            <w:r>
              <w:rPr>
                <w:rFonts w:ascii="Arial" w:hAnsi="Arial" w:cs="Arial"/>
                <w:b/>
                <w:sz w:val="20"/>
                <w:szCs w:val="20"/>
              </w:rPr>
              <w:t xml:space="preserve">Week 5: </w:t>
            </w:r>
            <w:r w:rsidRPr="000E7437">
              <w:rPr>
                <w:rFonts w:ascii="Arial" w:hAnsi="Arial" w:cs="Arial"/>
                <w:b/>
                <w:sz w:val="20"/>
                <w:szCs w:val="20"/>
              </w:rPr>
              <w:t>Access to education across the world and the millennium Development goals: Assessment for learning</w:t>
            </w:r>
          </w:p>
          <w:p w14:paraId="652670B2" w14:textId="77777777" w:rsidR="000E7437" w:rsidRPr="000E7437" w:rsidRDefault="000E7437" w:rsidP="000E7437">
            <w:pPr>
              <w:pStyle w:val="NoSpacing"/>
              <w:rPr>
                <w:rFonts w:ascii="Arial" w:hAnsi="Arial" w:cs="Arial"/>
                <w:sz w:val="20"/>
                <w:szCs w:val="20"/>
              </w:rPr>
            </w:pPr>
            <w:r w:rsidRPr="000E7437">
              <w:rPr>
                <w:rFonts w:ascii="Arial" w:hAnsi="Arial" w:cs="Arial"/>
                <w:b/>
                <w:sz w:val="20"/>
                <w:szCs w:val="20"/>
              </w:rPr>
              <w:t>Assessing:</w:t>
            </w:r>
            <w:r w:rsidRPr="000E7437">
              <w:rPr>
                <w:rFonts w:ascii="Arial" w:hAnsi="Arial" w:cs="Arial"/>
                <w:sz w:val="20"/>
                <w:szCs w:val="20"/>
              </w:rPr>
              <w:t xml:space="preserve"> knowledge, recall and understanding.</w:t>
            </w:r>
          </w:p>
          <w:p w14:paraId="09F213EC" w14:textId="77777777" w:rsidR="000E7437" w:rsidRPr="000E7437" w:rsidRDefault="000E7437" w:rsidP="000E7437">
            <w:pPr>
              <w:pStyle w:val="NoSpacing"/>
              <w:rPr>
                <w:rFonts w:ascii="Arial" w:hAnsi="Arial" w:cs="Arial"/>
                <w:b/>
                <w:sz w:val="20"/>
                <w:szCs w:val="20"/>
              </w:rPr>
            </w:pPr>
            <w:r w:rsidRPr="000E7437">
              <w:rPr>
                <w:rFonts w:ascii="Arial" w:hAnsi="Arial" w:cs="Arial"/>
                <w:b/>
                <w:sz w:val="20"/>
                <w:szCs w:val="20"/>
              </w:rPr>
              <w:t xml:space="preserve">Outcomes: </w:t>
            </w:r>
          </w:p>
          <w:p w14:paraId="338575CB" w14:textId="26F2EB66" w:rsidR="000E7437" w:rsidRPr="000E7437" w:rsidRDefault="000E7437" w:rsidP="000E7437">
            <w:pPr>
              <w:pStyle w:val="NoSpacing"/>
              <w:rPr>
                <w:rFonts w:ascii="Arial" w:eastAsia="Times New Roman" w:hAnsi="Arial" w:cs="Arial"/>
                <w:sz w:val="20"/>
                <w:szCs w:val="20"/>
              </w:rPr>
            </w:pPr>
            <w:r w:rsidRPr="000E7437">
              <w:rPr>
                <w:rStyle w:val="Strong"/>
                <w:rFonts w:ascii="Arial" w:eastAsia="Times New Roman" w:hAnsi="Arial" w:cs="Arial"/>
                <w:sz w:val="20"/>
                <w:szCs w:val="20"/>
              </w:rPr>
              <w:t>GE5-1</w:t>
            </w:r>
            <w:r w:rsidRPr="000E7437">
              <w:rPr>
                <w:rFonts w:ascii="Arial" w:eastAsia="Times New Roman" w:hAnsi="Arial" w:cs="Arial"/>
                <w:sz w:val="20"/>
                <w:szCs w:val="20"/>
              </w:rPr>
              <w:t xml:space="preserve"> explains the diverse features and characteristics of a range of places and environments</w:t>
            </w:r>
          </w:p>
          <w:p w14:paraId="01F8ED2B" w14:textId="07EF7F44" w:rsidR="000E7437" w:rsidRPr="000E7437" w:rsidRDefault="000E7437" w:rsidP="000E7437">
            <w:pPr>
              <w:pStyle w:val="NoSpacing"/>
              <w:rPr>
                <w:rFonts w:ascii="Arial" w:hAnsi="Arial" w:cs="Arial"/>
                <w:sz w:val="20"/>
                <w:szCs w:val="20"/>
              </w:rPr>
            </w:pPr>
            <w:r w:rsidRPr="000E7437">
              <w:rPr>
                <w:rStyle w:val="Strong"/>
                <w:rFonts w:ascii="Arial" w:eastAsia="Times New Roman" w:hAnsi="Arial" w:cs="Arial"/>
                <w:sz w:val="20"/>
                <w:szCs w:val="20"/>
              </w:rPr>
              <w:t>GE5-2</w:t>
            </w:r>
            <w:r w:rsidRPr="000E7437">
              <w:rPr>
                <w:rFonts w:ascii="Arial" w:eastAsia="Times New Roman" w:hAnsi="Arial" w:cs="Arial"/>
                <w:sz w:val="20"/>
                <w:szCs w:val="20"/>
              </w:rPr>
              <w:t xml:space="preserve"> explains processes and influences that form and transform places and environments</w:t>
            </w:r>
          </w:p>
          <w:p w14:paraId="06AC74FB" w14:textId="5E6E51F3" w:rsidR="00FC173F" w:rsidRPr="000E7437" w:rsidRDefault="000E7437" w:rsidP="000E7437">
            <w:pPr>
              <w:pStyle w:val="NoSpacing"/>
              <w:rPr>
                <w:rFonts w:ascii="Arial" w:hAnsi="Arial" w:cs="Arial"/>
                <w:sz w:val="20"/>
                <w:szCs w:val="20"/>
              </w:rPr>
            </w:pPr>
            <w:r w:rsidRPr="000E7437">
              <w:rPr>
                <w:rFonts w:ascii="Arial" w:hAnsi="Arial" w:cs="Arial"/>
                <w:b/>
                <w:sz w:val="20"/>
                <w:szCs w:val="20"/>
              </w:rPr>
              <w:t>Task:</w:t>
            </w:r>
            <w:r w:rsidRPr="000E7437">
              <w:rPr>
                <w:rFonts w:ascii="Arial" w:hAnsi="Arial" w:cs="Arial"/>
                <w:sz w:val="20"/>
                <w:szCs w:val="20"/>
              </w:rPr>
              <w:t xml:space="preserve"> Students create a bar graph that accurately compares the level of education across the world. Students must comprehend and interpret a table of numbers and statistics into a bar graph. </w:t>
            </w:r>
          </w:p>
          <w:p w14:paraId="494ABE4E" w14:textId="53AA9E85" w:rsidR="000E7437" w:rsidRPr="000E7437" w:rsidRDefault="000E7437" w:rsidP="000E7437">
            <w:pPr>
              <w:pStyle w:val="NoSpacing"/>
              <w:rPr>
                <w:rFonts w:ascii="Arial" w:hAnsi="Arial" w:cs="Arial"/>
                <w:sz w:val="20"/>
                <w:szCs w:val="20"/>
              </w:rPr>
            </w:pPr>
            <w:r w:rsidRPr="000E7437">
              <w:rPr>
                <w:rFonts w:ascii="Arial" w:hAnsi="Arial" w:cs="Arial"/>
                <w:sz w:val="20"/>
                <w:szCs w:val="20"/>
              </w:rPr>
              <w:t xml:space="preserve">Students are evaluating which millennium development goals affect human right to access education the most and </w:t>
            </w:r>
            <w:proofErr w:type="gramStart"/>
            <w:r w:rsidRPr="000E7437">
              <w:rPr>
                <w:rFonts w:ascii="Arial" w:hAnsi="Arial" w:cs="Arial"/>
                <w:sz w:val="20"/>
                <w:szCs w:val="20"/>
              </w:rPr>
              <w:t>a</w:t>
            </w:r>
            <w:proofErr w:type="gramEnd"/>
            <w:r w:rsidRPr="000E7437">
              <w:rPr>
                <w:rFonts w:ascii="Arial" w:hAnsi="Arial" w:cs="Arial"/>
                <w:sz w:val="20"/>
                <w:szCs w:val="20"/>
              </w:rPr>
              <w:t xml:space="preserve"> argument for this. Students will write an essay plan as the final product of this task. Students are assessed on their logical relation of goals and access.  </w:t>
            </w:r>
          </w:p>
          <w:p w14:paraId="53904442" w14:textId="2A1977B8" w:rsidR="000E7437" w:rsidRPr="000E7437" w:rsidRDefault="000E7437" w:rsidP="000E7437">
            <w:pPr>
              <w:pStyle w:val="NoSpacing"/>
              <w:rPr>
                <w:rFonts w:ascii="Arial" w:hAnsi="Arial" w:cs="Arial"/>
                <w:sz w:val="20"/>
                <w:szCs w:val="20"/>
              </w:rPr>
            </w:pPr>
            <w:r w:rsidRPr="000E7437">
              <w:rPr>
                <w:rFonts w:ascii="Arial" w:hAnsi="Arial" w:cs="Arial"/>
                <w:sz w:val="20"/>
                <w:szCs w:val="20"/>
              </w:rPr>
              <w:t xml:space="preserve">20% Bar graph represents relevant accurate data in a logical manner. </w:t>
            </w:r>
          </w:p>
          <w:p w14:paraId="117793D8" w14:textId="383874CB" w:rsidR="000E7437" w:rsidRPr="000E7437" w:rsidRDefault="000E7437" w:rsidP="000E7437">
            <w:pPr>
              <w:pStyle w:val="NoSpacing"/>
              <w:rPr>
                <w:rFonts w:ascii="Arial" w:hAnsi="Arial" w:cs="Arial"/>
                <w:sz w:val="20"/>
                <w:szCs w:val="20"/>
              </w:rPr>
            </w:pPr>
            <w:r w:rsidRPr="000E7437">
              <w:rPr>
                <w:rFonts w:ascii="Arial" w:hAnsi="Arial" w:cs="Arial"/>
                <w:sz w:val="20"/>
                <w:szCs w:val="20"/>
              </w:rPr>
              <w:t>10% Logical, clear and accurate arguments as to why the millennium development goal is relevant</w:t>
            </w:r>
          </w:p>
          <w:p w14:paraId="6AED3E73" w14:textId="12F17115" w:rsidR="000E7437" w:rsidRPr="000E7437" w:rsidRDefault="000E7437" w:rsidP="000E7437">
            <w:pPr>
              <w:pStyle w:val="NoSpacing"/>
              <w:rPr>
                <w:rFonts w:ascii="Arial" w:hAnsi="Arial" w:cs="Arial"/>
                <w:sz w:val="20"/>
                <w:szCs w:val="20"/>
              </w:rPr>
            </w:pPr>
            <w:r w:rsidRPr="000E7437">
              <w:rPr>
                <w:rFonts w:ascii="Arial" w:hAnsi="Arial" w:cs="Arial"/>
                <w:sz w:val="20"/>
                <w:szCs w:val="20"/>
              </w:rPr>
              <w:t xml:space="preserve">10% Uses spaces provided and accurately creates an introduction, topic sentences and conclusion. </w:t>
            </w:r>
          </w:p>
          <w:p w14:paraId="21108346" w14:textId="77777777" w:rsidR="00FC173F" w:rsidRDefault="00FC173F" w:rsidP="00FC173F">
            <w:pPr>
              <w:pStyle w:val="NoSpacing"/>
              <w:rPr>
                <w:rFonts w:ascii="Arial" w:hAnsi="Arial" w:cs="Arial"/>
                <w:b/>
                <w:sz w:val="20"/>
                <w:szCs w:val="20"/>
              </w:rPr>
            </w:pPr>
          </w:p>
          <w:p w14:paraId="1188CFDA" w14:textId="77777777" w:rsidR="00FC173F" w:rsidRDefault="00FC173F" w:rsidP="00FC173F">
            <w:pPr>
              <w:pStyle w:val="NoSpacing"/>
              <w:rPr>
                <w:rFonts w:ascii="Arial" w:hAnsi="Arial" w:cs="Arial"/>
                <w:b/>
                <w:sz w:val="20"/>
                <w:szCs w:val="20"/>
              </w:rPr>
            </w:pPr>
          </w:p>
          <w:p w14:paraId="448120BE" w14:textId="42784387" w:rsidR="004773B5" w:rsidRPr="00FC173F" w:rsidRDefault="000E7437" w:rsidP="00FC173F">
            <w:pPr>
              <w:pStyle w:val="NoSpacing"/>
              <w:rPr>
                <w:rFonts w:ascii="Arial" w:hAnsi="Arial" w:cs="Arial"/>
                <w:sz w:val="20"/>
                <w:szCs w:val="20"/>
              </w:rPr>
            </w:pPr>
            <w:r>
              <w:rPr>
                <w:rFonts w:ascii="Arial" w:hAnsi="Arial" w:cs="Arial"/>
                <w:b/>
                <w:sz w:val="20"/>
                <w:szCs w:val="20"/>
              </w:rPr>
              <w:t xml:space="preserve">Week 9 onwards. </w:t>
            </w:r>
            <w:r w:rsidR="004773B5" w:rsidRPr="00FC173F">
              <w:rPr>
                <w:rFonts w:ascii="Arial" w:hAnsi="Arial" w:cs="Arial"/>
                <w:b/>
                <w:sz w:val="20"/>
                <w:szCs w:val="20"/>
              </w:rPr>
              <w:t>City planner assessment:</w:t>
            </w:r>
            <w:r w:rsidR="004773B5" w:rsidRPr="00FC173F">
              <w:rPr>
                <w:rFonts w:ascii="Arial" w:hAnsi="Arial" w:cs="Arial"/>
                <w:sz w:val="20"/>
                <w:szCs w:val="20"/>
              </w:rPr>
              <w:t xml:space="preserve"> </w:t>
            </w:r>
            <w:r w:rsidR="004773B5" w:rsidRPr="00FC173F">
              <w:rPr>
                <w:rFonts w:ascii="Arial" w:hAnsi="Arial" w:cs="Arial"/>
                <w:b/>
                <w:sz w:val="20"/>
                <w:szCs w:val="20"/>
              </w:rPr>
              <w:t>Assessment of learning</w:t>
            </w:r>
          </w:p>
          <w:p w14:paraId="75D808A7" w14:textId="369B00FD" w:rsidR="003107DE" w:rsidRPr="00FC173F" w:rsidRDefault="004773B5" w:rsidP="00FC173F">
            <w:pPr>
              <w:pStyle w:val="NoSpacing"/>
              <w:rPr>
                <w:rFonts w:ascii="Arial" w:hAnsi="Arial" w:cs="Arial"/>
                <w:sz w:val="20"/>
                <w:szCs w:val="20"/>
              </w:rPr>
            </w:pPr>
            <w:r w:rsidRPr="00FC173F">
              <w:rPr>
                <w:rFonts w:ascii="Arial" w:hAnsi="Arial" w:cs="Arial"/>
                <w:b/>
                <w:sz w:val="20"/>
                <w:szCs w:val="20"/>
              </w:rPr>
              <w:t>Assessing:</w:t>
            </w:r>
            <w:r w:rsidRPr="00FC173F">
              <w:rPr>
                <w:rFonts w:ascii="Arial" w:hAnsi="Arial" w:cs="Arial"/>
                <w:sz w:val="20"/>
                <w:szCs w:val="20"/>
              </w:rPr>
              <w:t xml:space="preserve"> Skills in Problem Solving and Skills in application and performance</w:t>
            </w:r>
          </w:p>
          <w:p w14:paraId="797E1A28" w14:textId="3D9C53B6" w:rsidR="00FC173F" w:rsidRPr="00FC173F" w:rsidRDefault="004773B5" w:rsidP="00FC173F">
            <w:pPr>
              <w:pStyle w:val="NoSpacing"/>
              <w:rPr>
                <w:rFonts w:ascii="Arial" w:hAnsi="Arial" w:cs="Arial"/>
                <w:b/>
                <w:sz w:val="20"/>
                <w:szCs w:val="20"/>
              </w:rPr>
            </w:pPr>
            <w:r w:rsidRPr="00FC173F">
              <w:rPr>
                <w:rFonts w:ascii="Arial" w:hAnsi="Arial" w:cs="Arial"/>
                <w:b/>
                <w:sz w:val="20"/>
                <w:szCs w:val="20"/>
              </w:rPr>
              <w:t>Outcome</w:t>
            </w:r>
            <w:r w:rsidR="00FC173F" w:rsidRPr="00FC173F">
              <w:rPr>
                <w:rFonts w:ascii="Arial" w:hAnsi="Arial" w:cs="Arial"/>
                <w:b/>
                <w:sz w:val="20"/>
                <w:szCs w:val="20"/>
              </w:rPr>
              <w:t>s</w:t>
            </w:r>
            <w:r w:rsidRPr="00FC173F">
              <w:rPr>
                <w:rFonts w:ascii="Arial" w:hAnsi="Arial" w:cs="Arial"/>
                <w:b/>
                <w:sz w:val="20"/>
                <w:szCs w:val="20"/>
              </w:rPr>
              <w:t>:</w:t>
            </w:r>
          </w:p>
          <w:p w14:paraId="7381C4DF" w14:textId="25A171ED" w:rsidR="004773B5" w:rsidRPr="00FC173F" w:rsidRDefault="00FC173F" w:rsidP="00FC173F">
            <w:pPr>
              <w:pStyle w:val="NoSpacing"/>
              <w:rPr>
                <w:rFonts w:ascii="Arial" w:eastAsia="Times New Roman" w:hAnsi="Arial" w:cs="Arial"/>
                <w:sz w:val="20"/>
                <w:szCs w:val="20"/>
              </w:rPr>
            </w:pPr>
            <w:r w:rsidRPr="00FC173F">
              <w:rPr>
                <w:rStyle w:val="Strong"/>
                <w:rFonts w:ascii="Arial" w:eastAsia="Times New Roman" w:hAnsi="Arial" w:cs="Arial"/>
                <w:sz w:val="20"/>
                <w:szCs w:val="20"/>
              </w:rPr>
              <w:t>GE5-3</w:t>
            </w:r>
            <w:r w:rsidRPr="00FC173F">
              <w:rPr>
                <w:rFonts w:ascii="Arial" w:eastAsia="Times New Roman" w:hAnsi="Arial" w:cs="Arial"/>
                <w:sz w:val="20"/>
                <w:szCs w:val="20"/>
              </w:rPr>
              <w:t xml:space="preserve"> analyses the effect of interactions and connections between people, places and environments</w:t>
            </w:r>
          </w:p>
          <w:p w14:paraId="38F07097" w14:textId="0153E60C" w:rsidR="00FC173F" w:rsidRPr="00FC173F" w:rsidRDefault="00FC173F" w:rsidP="00FC173F">
            <w:pPr>
              <w:pStyle w:val="NoSpacing"/>
              <w:rPr>
                <w:rFonts w:ascii="Arial" w:eastAsia="Times New Roman" w:hAnsi="Arial" w:cs="Arial"/>
                <w:sz w:val="20"/>
                <w:szCs w:val="20"/>
              </w:rPr>
            </w:pPr>
            <w:r w:rsidRPr="00FC173F">
              <w:rPr>
                <w:rStyle w:val="Strong"/>
                <w:rFonts w:ascii="Arial" w:eastAsia="Times New Roman" w:hAnsi="Arial" w:cs="Arial"/>
                <w:sz w:val="20"/>
                <w:szCs w:val="20"/>
              </w:rPr>
              <w:t>GE5-4</w:t>
            </w:r>
            <w:r w:rsidRPr="00FC173F">
              <w:rPr>
                <w:rFonts w:ascii="Arial" w:eastAsia="Times New Roman" w:hAnsi="Arial" w:cs="Arial"/>
                <w:sz w:val="20"/>
                <w:szCs w:val="20"/>
              </w:rPr>
              <w:t xml:space="preserve"> accounts for perspectives of people and organisations on a range of geographical issues</w:t>
            </w:r>
          </w:p>
          <w:p w14:paraId="2B0FC6E4" w14:textId="7BC2C149" w:rsidR="00FC173F" w:rsidRPr="00FC173F" w:rsidRDefault="00FC173F" w:rsidP="00FC173F">
            <w:pPr>
              <w:pStyle w:val="NoSpacing"/>
              <w:rPr>
                <w:rFonts w:ascii="Arial" w:eastAsia="Times New Roman" w:hAnsi="Arial" w:cs="Arial"/>
                <w:sz w:val="20"/>
                <w:szCs w:val="20"/>
              </w:rPr>
            </w:pPr>
            <w:r w:rsidRPr="00FC173F">
              <w:rPr>
                <w:rStyle w:val="Strong"/>
                <w:rFonts w:ascii="Arial" w:eastAsia="Times New Roman" w:hAnsi="Arial" w:cs="Arial"/>
                <w:sz w:val="20"/>
                <w:szCs w:val="20"/>
              </w:rPr>
              <w:t>GE5-6</w:t>
            </w:r>
            <w:r w:rsidRPr="00FC173F">
              <w:rPr>
                <w:rFonts w:ascii="Arial" w:eastAsia="Times New Roman" w:hAnsi="Arial" w:cs="Arial"/>
                <w:sz w:val="20"/>
                <w:szCs w:val="20"/>
              </w:rPr>
              <w:t xml:space="preserve"> analyses differences in human wellbeing and ways to improve human wellbeing</w:t>
            </w:r>
          </w:p>
          <w:p w14:paraId="314432F4" w14:textId="2D67D683" w:rsidR="00FC173F" w:rsidRPr="00FC173F" w:rsidRDefault="00FC173F" w:rsidP="00FC173F">
            <w:pPr>
              <w:pStyle w:val="NoSpacing"/>
              <w:rPr>
                <w:rFonts w:ascii="Arial" w:hAnsi="Arial" w:cs="Arial"/>
                <w:sz w:val="20"/>
                <w:szCs w:val="20"/>
              </w:rPr>
            </w:pPr>
            <w:r w:rsidRPr="00FC173F">
              <w:rPr>
                <w:rFonts w:ascii="Arial" w:hAnsi="Arial" w:cs="Arial"/>
                <w:b/>
                <w:sz w:val="20"/>
                <w:szCs w:val="20"/>
              </w:rPr>
              <w:t>Task:</w:t>
            </w:r>
            <w:r>
              <w:rPr>
                <w:rFonts w:ascii="Arial" w:hAnsi="Arial" w:cs="Arial"/>
                <w:sz w:val="20"/>
                <w:szCs w:val="20"/>
              </w:rPr>
              <w:t xml:space="preserve"> </w:t>
            </w:r>
            <w:r w:rsidRPr="00FC173F">
              <w:rPr>
                <w:rFonts w:ascii="Arial" w:hAnsi="Arial" w:cs="Arial"/>
                <w:sz w:val="20"/>
                <w:szCs w:val="20"/>
              </w:rPr>
              <w:t xml:space="preserve">Students create a city plan that takes into account the human wellbeing issues discussed in the unit. Including access to education, production and industry, meeting places, religion and climate. Students reflect on these issues when designing a city to make a difference and improve human wellbeing of people in Vietnam. Students are given a spreadsheet with prices for certain buildings and facilities and must problem solve to build the most economically stable and positive human wellbeing environment as possible. Students are showing evidence of learning by problem recognition and problem solving and selecting and applying appropriate strategies to a context. </w:t>
            </w:r>
          </w:p>
          <w:p w14:paraId="0FFDD9FB" w14:textId="55B174F5" w:rsidR="00FC173F" w:rsidRDefault="00FC173F" w:rsidP="00FC173F">
            <w:pPr>
              <w:pStyle w:val="NoSpacing"/>
              <w:rPr>
                <w:rFonts w:ascii="Arial" w:hAnsi="Arial" w:cs="Arial"/>
                <w:sz w:val="20"/>
                <w:szCs w:val="20"/>
              </w:rPr>
            </w:pPr>
            <w:r w:rsidRPr="00FC173F">
              <w:rPr>
                <w:rFonts w:ascii="Arial" w:hAnsi="Arial" w:cs="Arial"/>
                <w:sz w:val="20"/>
                <w:szCs w:val="20"/>
              </w:rPr>
              <w:t xml:space="preserve">Students must submit a description and explanation of why they chose certain facilities as well as their diorama or model. </w:t>
            </w:r>
          </w:p>
          <w:p w14:paraId="315533CF" w14:textId="444F95C3" w:rsidR="00FC173F" w:rsidRDefault="00FC173F" w:rsidP="00FC173F">
            <w:pPr>
              <w:pStyle w:val="NoSpacing"/>
              <w:rPr>
                <w:rFonts w:ascii="Arial" w:hAnsi="Arial" w:cs="Arial"/>
                <w:sz w:val="20"/>
                <w:szCs w:val="20"/>
              </w:rPr>
            </w:pPr>
            <w:r>
              <w:rPr>
                <w:rFonts w:ascii="Arial" w:hAnsi="Arial" w:cs="Arial"/>
                <w:sz w:val="20"/>
                <w:szCs w:val="20"/>
              </w:rPr>
              <w:t>20% Construction of model or diorama</w:t>
            </w:r>
          </w:p>
          <w:p w14:paraId="039D2D4B" w14:textId="6CD8F0BC" w:rsidR="00FC173F" w:rsidRDefault="00FC173F" w:rsidP="00FC173F">
            <w:pPr>
              <w:pStyle w:val="NoSpacing"/>
              <w:rPr>
                <w:rFonts w:ascii="Arial" w:hAnsi="Arial" w:cs="Arial"/>
                <w:sz w:val="20"/>
                <w:szCs w:val="20"/>
              </w:rPr>
            </w:pPr>
            <w:r>
              <w:rPr>
                <w:rFonts w:ascii="Arial" w:hAnsi="Arial" w:cs="Arial"/>
                <w:sz w:val="20"/>
                <w:szCs w:val="20"/>
              </w:rPr>
              <w:t xml:space="preserve">20% Explanation and evidence of critical thinking and problem solving in selecting facilities. </w:t>
            </w:r>
          </w:p>
          <w:p w14:paraId="762FD7F3" w14:textId="47B4FF14" w:rsidR="00FC173F" w:rsidRPr="00FC173F" w:rsidRDefault="00FC173F" w:rsidP="00FC173F">
            <w:pPr>
              <w:pStyle w:val="NoSpacing"/>
              <w:rPr>
                <w:rFonts w:ascii="Arial" w:hAnsi="Arial" w:cs="Arial"/>
                <w:sz w:val="20"/>
                <w:szCs w:val="20"/>
              </w:rPr>
            </w:pPr>
          </w:p>
          <w:p w14:paraId="598DF91F" w14:textId="77777777" w:rsidR="004773B5" w:rsidRDefault="004773B5" w:rsidP="004773B5">
            <w:pPr>
              <w:spacing w:before="120" w:after="120"/>
              <w:jc w:val="center"/>
              <w:rPr>
                <w:rFonts w:ascii="Arial" w:hAnsi="Arial" w:cs="Arial"/>
                <w:sz w:val="20"/>
                <w:szCs w:val="20"/>
              </w:rPr>
            </w:pPr>
          </w:p>
          <w:p w14:paraId="7BD0F7A2" w14:textId="77777777" w:rsidR="003107DE" w:rsidRDefault="003107DE" w:rsidP="00CF5CB1">
            <w:pPr>
              <w:spacing w:before="120" w:after="120"/>
              <w:jc w:val="center"/>
              <w:rPr>
                <w:rFonts w:ascii="Arial" w:hAnsi="Arial" w:cs="Arial"/>
                <w:sz w:val="20"/>
                <w:szCs w:val="20"/>
              </w:rPr>
            </w:pPr>
          </w:p>
          <w:p w14:paraId="1AB9038E" w14:textId="77777777" w:rsidR="003107DE" w:rsidRDefault="003107DE" w:rsidP="00CF5CB1">
            <w:pPr>
              <w:spacing w:before="120" w:after="120"/>
              <w:jc w:val="center"/>
              <w:rPr>
                <w:rFonts w:ascii="Arial" w:hAnsi="Arial" w:cs="Arial"/>
                <w:sz w:val="20"/>
                <w:szCs w:val="20"/>
              </w:rPr>
            </w:pPr>
          </w:p>
          <w:p w14:paraId="1EBB35D2" w14:textId="77777777" w:rsidR="003107DE" w:rsidRPr="0047183A" w:rsidRDefault="003107DE" w:rsidP="00CF5CB1">
            <w:pPr>
              <w:spacing w:before="120" w:after="120"/>
              <w:jc w:val="center"/>
              <w:rPr>
                <w:rFonts w:ascii="Arial" w:hAnsi="Arial" w:cs="Arial"/>
                <w:sz w:val="20"/>
                <w:szCs w:val="20"/>
              </w:rPr>
            </w:pPr>
          </w:p>
        </w:tc>
      </w:tr>
      <w:tr w:rsidR="003107DE" w:rsidRPr="0047183A" w14:paraId="6EFFADAC" w14:textId="77777777" w:rsidTr="00CD2BB7">
        <w:tc>
          <w:tcPr>
            <w:tcW w:w="5000" w:type="pct"/>
            <w:gridSpan w:val="16"/>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lastRenderedPageBreak/>
              <w:t>Resource List</w:t>
            </w:r>
          </w:p>
        </w:tc>
      </w:tr>
      <w:tr w:rsidR="00CD2BB7" w:rsidRPr="0047183A" w14:paraId="61063CF6" w14:textId="77777777" w:rsidTr="00CD2BB7">
        <w:trPr>
          <w:trHeight w:val="2000"/>
        </w:trPr>
        <w:tc>
          <w:tcPr>
            <w:tcW w:w="5000" w:type="pct"/>
            <w:gridSpan w:val="16"/>
            <w:shd w:val="clear" w:color="auto" w:fill="auto"/>
          </w:tcPr>
          <w:p w14:paraId="4B57A080" w14:textId="77777777" w:rsidR="00CD2BB7" w:rsidRDefault="00CD2BB7" w:rsidP="008D1C26">
            <w:pPr>
              <w:spacing w:before="120" w:after="120"/>
              <w:jc w:val="center"/>
              <w:rPr>
                <w:rFonts w:ascii="Arial" w:hAnsi="Arial" w:cs="Arial"/>
                <w:sz w:val="20"/>
                <w:szCs w:val="20"/>
              </w:rPr>
            </w:pPr>
          </w:p>
          <w:p w14:paraId="7BB5262A" w14:textId="1D3279FC" w:rsidR="00CD2BB7" w:rsidRDefault="009478E1" w:rsidP="008D1C26">
            <w:pPr>
              <w:spacing w:before="120" w:after="120"/>
              <w:jc w:val="center"/>
              <w:rPr>
                <w:rFonts w:ascii="Arial" w:hAnsi="Arial" w:cs="Arial"/>
                <w:sz w:val="20"/>
                <w:szCs w:val="20"/>
              </w:rPr>
            </w:pPr>
            <w:r w:rsidRPr="009478E1">
              <w:rPr>
                <w:rFonts w:ascii="Arial" w:hAnsi="Arial" w:cs="Arial"/>
                <w:sz w:val="20"/>
                <w:szCs w:val="20"/>
              </w:rPr>
              <w:t>https://www.youtube.com/watch?v=_XVU7SxX2Kg</w:t>
            </w:r>
          </w:p>
          <w:p w14:paraId="4175D8AD" w14:textId="77777777" w:rsidR="00CD2BB7" w:rsidRPr="00202350" w:rsidRDefault="00CD2BB7" w:rsidP="008D1C26">
            <w:pPr>
              <w:spacing w:before="120" w:after="120"/>
              <w:jc w:val="center"/>
              <w:rPr>
                <w:rFonts w:ascii="Arial" w:hAnsi="Arial" w:cs="Arial"/>
                <w:b/>
                <w:sz w:val="20"/>
                <w:szCs w:val="20"/>
              </w:rPr>
            </w:pPr>
          </w:p>
        </w:tc>
      </w:tr>
    </w:tbl>
    <w:p w14:paraId="68B2F9A9" w14:textId="77777777"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06292BA4" w14:textId="670F6144" w:rsidR="00F6795A" w:rsidRPr="00F6795A" w:rsidRDefault="00F6795A" w:rsidP="00F6795A">
      <w:pPr>
        <w:rPr>
          <w:rFonts w:ascii="Arial" w:hAnsi="Arial" w:cs="Arial"/>
          <w:sz w:val="20"/>
          <w:szCs w:val="20"/>
        </w:rPr>
      </w:pPr>
    </w:p>
    <w:sectPr w:rsidR="00F6795A" w:rsidRPr="00F6795A"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80A85"/>
    <w:multiLevelType w:val="hybridMultilevel"/>
    <w:tmpl w:val="74FC495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081940"/>
    <w:multiLevelType w:val="multilevel"/>
    <w:tmpl w:val="D0E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6E38B6"/>
    <w:multiLevelType w:val="multilevel"/>
    <w:tmpl w:val="9B46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3">
    <w:nsid w:val="22165E26"/>
    <w:multiLevelType w:val="multilevel"/>
    <w:tmpl w:val="5D1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214965"/>
    <w:multiLevelType w:val="multilevel"/>
    <w:tmpl w:val="E84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EE9152F"/>
    <w:multiLevelType w:val="hybridMultilevel"/>
    <w:tmpl w:val="1A3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6076BD"/>
    <w:multiLevelType w:val="hybridMultilevel"/>
    <w:tmpl w:val="EB0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3612795"/>
    <w:multiLevelType w:val="multilevel"/>
    <w:tmpl w:val="7D6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0418D0"/>
    <w:multiLevelType w:val="singleLevel"/>
    <w:tmpl w:val="75887DB2"/>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35">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037A1"/>
    <w:multiLevelType w:val="hybridMultilevel"/>
    <w:tmpl w:val="783281AC"/>
    <w:lvl w:ilvl="0" w:tplc="458091B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4"/>
  </w:num>
  <w:num w:numId="4">
    <w:abstractNumId w:val="26"/>
  </w:num>
  <w:num w:numId="5">
    <w:abstractNumId w:val="32"/>
  </w:num>
  <w:num w:numId="6">
    <w:abstractNumId w:val="10"/>
  </w:num>
  <w:num w:numId="7">
    <w:abstractNumId w:val="2"/>
  </w:num>
  <w:num w:numId="8">
    <w:abstractNumId w:val="37"/>
  </w:num>
  <w:num w:numId="9">
    <w:abstractNumId w:val="22"/>
  </w:num>
  <w:num w:numId="10">
    <w:abstractNumId w:val="30"/>
  </w:num>
  <w:num w:numId="11">
    <w:abstractNumId w:val="23"/>
  </w:num>
  <w:num w:numId="12">
    <w:abstractNumId w:val="28"/>
  </w:num>
  <w:num w:numId="13">
    <w:abstractNumId w:val="4"/>
  </w:num>
  <w:num w:numId="14">
    <w:abstractNumId w:val="19"/>
  </w:num>
  <w:num w:numId="15">
    <w:abstractNumId w:val="15"/>
  </w:num>
  <w:num w:numId="16">
    <w:abstractNumId w:val="1"/>
  </w:num>
  <w:num w:numId="17">
    <w:abstractNumId w:val="16"/>
  </w:num>
  <w:num w:numId="18">
    <w:abstractNumId w:val="5"/>
  </w:num>
  <w:num w:numId="19">
    <w:abstractNumId w:val="17"/>
  </w:num>
  <w:num w:numId="20">
    <w:abstractNumId w:val="29"/>
  </w:num>
  <w:num w:numId="21">
    <w:abstractNumId w:val="6"/>
  </w:num>
  <w:num w:numId="22">
    <w:abstractNumId w:val="12"/>
  </w:num>
  <w:num w:numId="23">
    <w:abstractNumId w:val="21"/>
  </w:num>
  <w:num w:numId="24">
    <w:abstractNumId w:val="33"/>
  </w:num>
  <w:num w:numId="25">
    <w:abstractNumId w:val="7"/>
  </w:num>
  <w:num w:numId="26">
    <w:abstractNumId w:val="20"/>
  </w:num>
  <w:num w:numId="27">
    <w:abstractNumId w:val="9"/>
  </w:num>
  <w:num w:numId="28">
    <w:abstractNumId w:val="14"/>
  </w:num>
  <w:num w:numId="29">
    <w:abstractNumId w:val="36"/>
  </w:num>
  <w:num w:numId="30">
    <w:abstractNumId w:val="11"/>
  </w:num>
  <w:num w:numId="31">
    <w:abstractNumId w:val="34"/>
  </w:num>
  <w:num w:numId="32">
    <w:abstractNumId w:val="3"/>
  </w:num>
  <w:num w:numId="33">
    <w:abstractNumId w:val="25"/>
  </w:num>
  <w:num w:numId="34">
    <w:abstractNumId w:val="31"/>
  </w:num>
  <w:num w:numId="35">
    <w:abstractNumId w:val="8"/>
  </w:num>
  <w:num w:numId="36">
    <w:abstractNumId w:val="27"/>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25F79"/>
    <w:rsid w:val="00033365"/>
    <w:rsid w:val="00040588"/>
    <w:rsid w:val="00065DAD"/>
    <w:rsid w:val="00073EBE"/>
    <w:rsid w:val="00084D3C"/>
    <w:rsid w:val="0009535D"/>
    <w:rsid w:val="000C0D27"/>
    <w:rsid w:val="000D58A7"/>
    <w:rsid w:val="000E7092"/>
    <w:rsid w:val="000E7437"/>
    <w:rsid w:val="000F70A2"/>
    <w:rsid w:val="0010339B"/>
    <w:rsid w:val="00105AD7"/>
    <w:rsid w:val="00107D2A"/>
    <w:rsid w:val="001145C9"/>
    <w:rsid w:val="00133DCD"/>
    <w:rsid w:val="001454B7"/>
    <w:rsid w:val="00162721"/>
    <w:rsid w:val="00173F14"/>
    <w:rsid w:val="0017523E"/>
    <w:rsid w:val="00176C55"/>
    <w:rsid w:val="00176CA4"/>
    <w:rsid w:val="00177164"/>
    <w:rsid w:val="001808AE"/>
    <w:rsid w:val="001A3108"/>
    <w:rsid w:val="001A61DE"/>
    <w:rsid w:val="001B4968"/>
    <w:rsid w:val="00202350"/>
    <w:rsid w:val="002243BF"/>
    <w:rsid w:val="00225717"/>
    <w:rsid w:val="00232797"/>
    <w:rsid w:val="00240AE7"/>
    <w:rsid w:val="002450A6"/>
    <w:rsid w:val="002503E7"/>
    <w:rsid w:val="00250887"/>
    <w:rsid w:val="002516DD"/>
    <w:rsid w:val="002617C6"/>
    <w:rsid w:val="00297E26"/>
    <w:rsid w:val="002A09E5"/>
    <w:rsid w:val="002B4597"/>
    <w:rsid w:val="002C57F9"/>
    <w:rsid w:val="002D1067"/>
    <w:rsid w:val="003070DE"/>
    <w:rsid w:val="003107DE"/>
    <w:rsid w:val="00320434"/>
    <w:rsid w:val="003205C7"/>
    <w:rsid w:val="0032176C"/>
    <w:rsid w:val="00336ADA"/>
    <w:rsid w:val="00346F02"/>
    <w:rsid w:val="00355B49"/>
    <w:rsid w:val="00381AF8"/>
    <w:rsid w:val="00387E02"/>
    <w:rsid w:val="003B5549"/>
    <w:rsid w:val="003C20B3"/>
    <w:rsid w:val="003C50BF"/>
    <w:rsid w:val="003D093D"/>
    <w:rsid w:val="003D5E5B"/>
    <w:rsid w:val="003D7051"/>
    <w:rsid w:val="00424CA7"/>
    <w:rsid w:val="00457E8D"/>
    <w:rsid w:val="0046259F"/>
    <w:rsid w:val="0047183A"/>
    <w:rsid w:val="0047720C"/>
    <w:rsid w:val="004773B5"/>
    <w:rsid w:val="004B6EDB"/>
    <w:rsid w:val="004C6852"/>
    <w:rsid w:val="004C7E72"/>
    <w:rsid w:val="004D5056"/>
    <w:rsid w:val="004E0358"/>
    <w:rsid w:val="004E0F04"/>
    <w:rsid w:val="00501079"/>
    <w:rsid w:val="005021FF"/>
    <w:rsid w:val="00502EE9"/>
    <w:rsid w:val="0051003B"/>
    <w:rsid w:val="0052252D"/>
    <w:rsid w:val="005257F9"/>
    <w:rsid w:val="00525AFC"/>
    <w:rsid w:val="00530E2A"/>
    <w:rsid w:val="00541568"/>
    <w:rsid w:val="00560C0C"/>
    <w:rsid w:val="0056139B"/>
    <w:rsid w:val="00576584"/>
    <w:rsid w:val="0058202C"/>
    <w:rsid w:val="00586C63"/>
    <w:rsid w:val="00590EB6"/>
    <w:rsid w:val="005A5C27"/>
    <w:rsid w:val="005B0035"/>
    <w:rsid w:val="005B1445"/>
    <w:rsid w:val="005D2C58"/>
    <w:rsid w:val="005D4D68"/>
    <w:rsid w:val="00604807"/>
    <w:rsid w:val="00611794"/>
    <w:rsid w:val="00621142"/>
    <w:rsid w:val="00624EBD"/>
    <w:rsid w:val="006355C9"/>
    <w:rsid w:val="00647AE7"/>
    <w:rsid w:val="00660A28"/>
    <w:rsid w:val="00663226"/>
    <w:rsid w:val="006E3C5A"/>
    <w:rsid w:val="00707813"/>
    <w:rsid w:val="00716F1F"/>
    <w:rsid w:val="00721726"/>
    <w:rsid w:val="00733BC6"/>
    <w:rsid w:val="0073451A"/>
    <w:rsid w:val="00750D45"/>
    <w:rsid w:val="00752FFA"/>
    <w:rsid w:val="007538D6"/>
    <w:rsid w:val="00754850"/>
    <w:rsid w:val="00755288"/>
    <w:rsid w:val="0075572F"/>
    <w:rsid w:val="007574E9"/>
    <w:rsid w:val="00764BDA"/>
    <w:rsid w:val="0077747F"/>
    <w:rsid w:val="00790D51"/>
    <w:rsid w:val="00790F86"/>
    <w:rsid w:val="007979EA"/>
    <w:rsid w:val="007A3AE0"/>
    <w:rsid w:val="007C5F3D"/>
    <w:rsid w:val="007D0DA5"/>
    <w:rsid w:val="007E7EB6"/>
    <w:rsid w:val="00802462"/>
    <w:rsid w:val="00803995"/>
    <w:rsid w:val="00806AAD"/>
    <w:rsid w:val="008143EC"/>
    <w:rsid w:val="00820977"/>
    <w:rsid w:val="00867320"/>
    <w:rsid w:val="00880CD3"/>
    <w:rsid w:val="00882F5B"/>
    <w:rsid w:val="008B7A88"/>
    <w:rsid w:val="008C785F"/>
    <w:rsid w:val="008D1C26"/>
    <w:rsid w:val="008D54A8"/>
    <w:rsid w:val="008D61F9"/>
    <w:rsid w:val="008E4B0F"/>
    <w:rsid w:val="008F6A2A"/>
    <w:rsid w:val="008F7D18"/>
    <w:rsid w:val="00901476"/>
    <w:rsid w:val="009045C8"/>
    <w:rsid w:val="00906A66"/>
    <w:rsid w:val="009234D0"/>
    <w:rsid w:val="00932EF2"/>
    <w:rsid w:val="009478E1"/>
    <w:rsid w:val="009525F5"/>
    <w:rsid w:val="00963FF4"/>
    <w:rsid w:val="00987705"/>
    <w:rsid w:val="009C4D87"/>
    <w:rsid w:val="00A23632"/>
    <w:rsid w:val="00A26EB1"/>
    <w:rsid w:val="00A42235"/>
    <w:rsid w:val="00A55E14"/>
    <w:rsid w:val="00A85AB1"/>
    <w:rsid w:val="00A90EB6"/>
    <w:rsid w:val="00AB149A"/>
    <w:rsid w:val="00AD3DDA"/>
    <w:rsid w:val="00AE1606"/>
    <w:rsid w:val="00AE5B53"/>
    <w:rsid w:val="00AE76DD"/>
    <w:rsid w:val="00AF420D"/>
    <w:rsid w:val="00AF49DC"/>
    <w:rsid w:val="00B16DE8"/>
    <w:rsid w:val="00B318B8"/>
    <w:rsid w:val="00B457E1"/>
    <w:rsid w:val="00BA6484"/>
    <w:rsid w:val="00BB6D57"/>
    <w:rsid w:val="00BC2198"/>
    <w:rsid w:val="00BC3605"/>
    <w:rsid w:val="00C2716A"/>
    <w:rsid w:val="00C27FDC"/>
    <w:rsid w:val="00C3095F"/>
    <w:rsid w:val="00C4023C"/>
    <w:rsid w:val="00C45468"/>
    <w:rsid w:val="00C476A8"/>
    <w:rsid w:val="00C50E54"/>
    <w:rsid w:val="00C51237"/>
    <w:rsid w:val="00C52C4A"/>
    <w:rsid w:val="00C60D81"/>
    <w:rsid w:val="00C65290"/>
    <w:rsid w:val="00C76ABB"/>
    <w:rsid w:val="00C80639"/>
    <w:rsid w:val="00C86235"/>
    <w:rsid w:val="00C94072"/>
    <w:rsid w:val="00C9781B"/>
    <w:rsid w:val="00CA45F2"/>
    <w:rsid w:val="00CA7688"/>
    <w:rsid w:val="00CB1DBA"/>
    <w:rsid w:val="00CB306A"/>
    <w:rsid w:val="00CB3AA6"/>
    <w:rsid w:val="00CC1548"/>
    <w:rsid w:val="00CC2CBF"/>
    <w:rsid w:val="00CC68BC"/>
    <w:rsid w:val="00CD012A"/>
    <w:rsid w:val="00CD1038"/>
    <w:rsid w:val="00CD2BB7"/>
    <w:rsid w:val="00CE1A13"/>
    <w:rsid w:val="00CE2336"/>
    <w:rsid w:val="00CF31FF"/>
    <w:rsid w:val="00CF3CB4"/>
    <w:rsid w:val="00CF50B4"/>
    <w:rsid w:val="00CF5CB1"/>
    <w:rsid w:val="00D03FA9"/>
    <w:rsid w:val="00D06055"/>
    <w:rsid w:val="00D0737D"/>
    <w:rsid w:val="00D10BBE"/>
    <w:rsid w:val="00D43265"/>
    <w:rsid w:val="00D5792D"/>
    <w:rsid w:val="00D94B08"/>
    <w:rsid w:val="00DB288F"/>
    <w:rsid w:val="00DB6F3E"/>
    <w:rsid w:val="00DD082A"/>
    <w:rsid w:val="00DE1115"/>
    <w:rsid w:val="00DF235A"/>
    <w:rsid w:val="00DF750C"/>
    <w:rsid w:val="00E17EE7"/>
    <w:rsid w:val="00E348FA"/>
    <w:rsid w:val="00E45581"/>
    <w:rsid w:val="00E769A0"/>
    <w:rsid w:val="00E96389"/>
    <w:rsid w:val="00EA397A"/>
    <w:rsid w:val="00EC2E5B"/>
    <w:rsid w:val="00EC38FD"/>
    <w:rsid w:val="00EC5A82"/>
    <w:rsid w:val="00EF6E9E"/>
    <w:rsid w:val="00F16655"/>
    <w:rsid w:val="00F2000B"/>
    <w:rsid w:val="00F25EC0"/>
    <w:rsid w:val="00F3354B"/>
    <w:rsid w:val="00F436AB"/>
    <w:rsid w:val="00F567B4"/>
    <w:rsid w:val="00F63B28"/>
    <w:rsid w:val="00F6795A"/>
    <w:rsid w:val="00F70E45"/>
    <w:rsid w:val="00F8548C"/>
    <w:rsid w:val="00F953CE"/>
    <w:rsid w:val="00FC173F"/>
    <w:rsid w:val="00FD7B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1">
    <w:name w:val="heading 1"/>
    <w:basedOn w:val="Normal"/>
    <w:link w:val="Heading1Char"/>
    <w:uiPriority w:val="9"/>
    <w:qFormat/>
    <w:rsid w:val="002617C6"/>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617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NoSpacing">
    <w:name w:val="No Spacing"/>
    <w:uiPriority w:val="1"/>
    <w:qFormat/>
    <w:rsid w:val="00541568"/>
    <w:pPr>
      <w:spacing w:after="0" w:line="240" w:lineRule="auto"/>
    </w:pPr>
  </w:style>
  <w:style w:type="character" w:customStyle="1" w:styleId="TabletextCharChar">
    <w:name w:val="Table text Char Char"/>
    <w:link w:val="Tabletext"/>
    <w:rsid w:val="00541568"/>
    <w:rPr>
      <w:rFonts w:ascii="Arial" w:hAnsi="Arial"/>
    </w:rPr>
  </w:style>
  <w:style w:type="paragraph" w:customStyle="1" w:styleId="Tabletext">
    <w:name w:val="Table text"/>
    <w:link w:val="TabletextCharChar"/>
    <w:qFormat/>
    <w:rsid w:val="00541568"/>
    <w:pPr>
      <w:spacing w:before="40" w:after="40" w:line="220" w:lineRule="atLeast"/>
    </w:pPr>
    <w:rPr>
      <w:rFonts w:ascii="Arial" w:hAnsi="Arial"/>
    </w:rPr>
  </w:style>
  <w:style w:type="paragraph" w:customStyle="1" w:styleId="Tablebullets">
    <w:name w:val="Table bullets"/>
    <w:basedOn w:val="Tabletext"/>
    <w:link w:val="TablebulletsCharChar"/>
    <w:rsid w:val="00541568"/>
    <w:pPr>
      <w:numPr>
        <w:numId w:val="31"/>
      </w:numPr>
    </w:pPr>
  </w:style>
  <w:style w:type="character" w:customStyle="1" w:styleId="TablebulletsCharChar">
    <w:name w:val="Table bullets Char Char"/>
    <w:link w:val="Tablebullets"/>
    <w:rsid w:val="00541568"/>
    <w:rPr>
      <w:rFonts w:ascii="Arial" w:hAnsi="Arial"/>
    </w:rPr>
  </w:style>
  <w:style w:type="paragraph" w:customStyle="1" w:styleId="Tablesubhead">
    <w:name w:val="Table subhead"/>
    <w:basedOn w:val="Tabletext"/>
    <w:rsid w:val="00541568"/>
    <w:rPr>
      <w:b/>
    </w:rPr>
  </w:style>
  <w:style w:type="character" w:styleId="Hyperlink">
    <w:name w:val="Hyperlink"/>
    <w:basedOn w:val="DefaultParagraphFont"/>
    <w:uiPriority w:val="99"/>
    <w:unhideWhenUsed/>
    <w:rsid w:val="009478E1"/>
    <w:rPr>
      <w:color w:val="0000FF" w:themeColor="hyperlink"/>
      <w:u w:val="single"/>
    </w:rPr>
  </w:style>
  <w:style w:type="character" w:styleId="Strong">
    <w:name w:val="Strong"/>
    <w:basedOn w:val="DefaultParagraphFont"/>
    <w:uiPriority w:val="22"/>
    <w:qFormat/>
    <w:rsid w:val="008C785F"/>
    <w:rPr>
      <w:b/>
      <w:bCs/>
    </w:rPr>
  </w:style>
  <w:style w:type="paragraph" w:styleId="NormalWeb">
    <w:name w:val="Normal (Web)"/>
    <w:basedOn w:val="Normal"/>
    <w:uiPriority w:val="99"/>
    <w:semiHidden/>
    <w:unhideWhenUsed/>
    <w:rsid w:val="00C86235"/>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2617C6"/>
    <w:rPr>
      <w:rFonts w:ascii="Times" w:hAnsi="Times"/>
      <w:b/>
      <w:bCs/>
      <w:kern w:val="36"/>
      <w:sz w:val="48"/>
      <w:szCs w:val="48"/>
    </w:rPr>
  </w:style>
  <w:style w:type="character" w:customStyle="1" w:styleId="Heading2Char">
    <w:name w:val="Heading 2 Char"/>
    <w:basedOn w:val="DefaultParagraphFont"/>
    <w:link w:val="Heading2"/>
    <w:uiPriority w:val="9"/>
    <w:rsid w:val="002617C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F31FF"/>
    <w:rPr>
      <w:color w:val="800080" w:themeColor="followedHyperlink"/>
      <w:u w:val="single"/>
    </w:rPr>
  </w:style>
  <w:style w:type="character" w:customStyle="1" w:styleId="watch-title">
    <w:name w:val="watch-title"/>
    <w:basedOn w:val="DefaultParagraphFont"/>
    <w:rsid w:val="00025F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1">
    <w:name w:val="heading 1"/>
    <w:basedOn w:val="Normal"/>
    <w:link w:val="Heading1Char"/>
    <w:uiPriority w:val="9"/>
    <w:qFormat/>
    <w:rsid w:val="002617C6"/>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617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NoSpacing">
    <w:name w:val="No Spacing"/>
    <w:uiPriority w:val="1"/>
    <w:qFormat/>
    <w:rsid w:val="00541568"/>
    <w:pPr>
      <w:spacing w:after="0" w:line="240" w:lineRule="auto"/>
    </w:pPr>
  </w:style>
  <w:style w:type="character" w:customStyle="1" w:styleId="TabletextCharChar">
    <w:name w:val="Table text Char Char"/>
    <w:link w:val="Tabletext"/>
    <w:rsid w:val="00541568"/>
    <w:rPr>
      <w:rFonts w:ascii="Arial" w:hAnsi="Arial"/>
    </w:rPr>
  </w:style>
  <w:style w:type="paragraph" w:customStyle="1" w:styleId="Tabletext">
    <w:name w:val="Table text"/>
    <w:link w:val="TabletextCharChar"/>
    <w:qFormat/>
    <w:rsid w:val="00541568"/>
    <w:pPr>
      <w:spacing w:before="40" w:after="40" w:line="220" w:lineRule="atLeast"/>
    </w:pPr>
    <w:rPr>
      <w:rFonts w:ascii="Arial" w:hAnsi="Arial"/>
    </w:rPr>
  </w:style>
  <w:style w:type="paragraph" w:customStyle="1" w:styleId="Tablebullets">
    <w:name w:val="Table bullets"/>
    <w:basedOn w:val="Tabletext"/>
    <w:link w:val="TablebulletsCharChar"/>
    <w:rsid w:val="00541568"/>
    <w:pPr>
      <w:numPr>
        <w:numId w:val="31"/>
      </w:numPr>
    </w:pPr>
  </w:style>
  <w:style w:type="character" w:customStyle="1" w:styleId="TablebulletsCharChar">
    <w:name w:val="Table bullets Char Char"/>
    <w:link w:val="Tablebullets"/>
    <w:rsid w:val="00541568"/>
    <w:rPr>
      <w:rFonts w:ascii="Arial" w:hAnsi="Arial"/>
    </w:rPr>
  </w:style>
  <w:style w:type="paragraph" w:customStyle="1" w:styleId="Tablesubhead">
    <w:name w:val="Table subhead"/>
    <w:basedOn w:val="Tabletext"/>
    <w:rsid w:val="00541568"/>
    <w:rPr>
      <w:b/>
    </w:rPr>
  </w:style>
  <w:style w:type="character" w:styleId="Hyperlink">
    <w:name w:val="Hyperlink"/>
    <w:basedOn w:val="DefaultParagraphFont"/>
    <w:uiPriority w:val="99"/>
    <w:unhideWhenUsed/>
    <w:rsid w:val="009478E1"/>
    <w:rPr>
      <w:color w:val="0000FF" w:themeColor="hyperlink"/>
      <w:u w:val="single"/>
    </w:rPr>
  </w:style>
  <w:style w:type="character" w:styleId="Strong">
    <w:name w:val="Strong"/>
    <w:basedOn w:val="DefaultParagraphFont"/>
    <w:uiPriority w:val="22"/>
    <w:qFormat/>
    <w:rsid w:val="008C785F"/>
    <w:rPr>
      <w:b/>
      <w:bCs/>
    </w:rPr>
  </w:style>
  <w:style w:type="paragraph" w:styleId="NormalWeb">
    <w:name w:val="Normal (Web)"/>
    <w:basedOn w:val="Normal"/>
    <w:uiPriority w:val="99"/>
    <w:semiHidden/>
    <w:unhideWhenUsed/>
    <w:rsid w:val="00C86235"/>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2617C6"/>
    <w:rPr>
      <w:rFonts w:ascii="Times" w:hAnsi="Times"/>
      <w:b/>
      <w:bCs/>
      <w:kern w:val="36"/>
      <w:sz w:val="48"/>
      <w:szCs w:val="48"/>
    </w:rPr>
  </w:style>
  <w:style w:type="character" w:customStyle="1" w:styleId="Heading2Char">
    <w:name w:val="Heading 2 Char"/>
    <w:basedOn w:val="DefaultParagraphFont"/>
    <w:link w:val="Heading2"/>
    <w:uiPriority w:val="9"/>
    <w:rsid w:val="002617C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F31FF"/>
    <w:rPr>
      <w:color w:val="800080" w:themeColor="followedHyperlink"/>
      <w:u w:val="single"/>
    </w:rPr>
  </w:style>
  <w:style w:type="character" w:customStyle="1" w:styleId="watch-title">
    <w:name w:val="watch-title"/>
    <w:basedOn w:val="DefaultParagraphFont"/>
    <w:rsid w:val="0002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201">
      <w:bodyDiv w:val="1"/>
      <w:marLeft w:val="0"/>
      <w:marRight w:val="0"/>
      <w:marTop w:val="0"/>
      <w:marBottom w:val="0"/>
      <w:divBdr>
        <w:top w:val="none" w:sz="0" w:space="0" w:color="auto"/>
        <w:left w:val="none" w:sz="0" w:space="0" w:color="auto"/>
        <w:bottom w:val="none" w:sz="0" w:space="0" w:color="auto"/>
        <w:right w:val="none" w:sz="0" w:space="0" w:color="auto"/>
      </w:divBdr>
    </w:div>
    <w:div w:id="150026596">
      <w:bodyDiv w:val="1"/>
      <w:marLeft w:val="0"/>
      <w:marRight w:val="0"/>
      <w:marTop w:val="0"/>
      <w:marBottom w:val="0"/>
      <w:divBdr>
        <w:top w:val="none" w:sz="0" w:space="0" w:color="auto"/>
        <w:left w:val="none" w:sz="0" w:space="0" w:color="auto"/>
        <w:bottom w:val="none" w:sz="0" w:space="0" w:color="auto"/>
        <w:right w:val="none" w:sz="0" w:space="0" w:color="auto"/>
      </w:divBdr>
      <w:divsChild>
        <w:div w:id="1486436340">
          <w:marLeft w:val="0"/>
          <w:marRight w:val="0"/>
          <w:marTop w:val="0"/>
          <w:marBottom w:val="0"/>
          <w:divBdr>
            <w:top w:val="none" w:sz="0" w:space="0" w:color="auto"/>
            <w:left w:val="none" w:sz="0" w:space="0" w:color="auto"/>
            <w:bottom w:val="none" w:sz="0" w:space="0" w:color="auto"/>
            <w:right w:val="none" w:sz="0" w:space="0" w:color="auto"/>
          </w:divBdr>
          <w:divsChild>
            <w:div w:id="1061902925">
              <w:marLeft w:val="0"/>
              <w:marRight w:val="0"/>
              <w:marTop w:val="0"/>
              <w:marBottom w:val="0"/>
              <w:divBdr>
                <w:top w:val="none" w:sz="0" w:space="0" w:color="auto"/>
                <w:left w:val="none" w:sz="0" w:space="0" w:color="auto"/>
                <w:bottom w:val="none" w:sz="0" w:space="0" w:color="auto"/>
                <w:right w:val="none" w:sz="0" w:space="0" w:color="auto"/>
              </w:divBdr>
              <w:divsChild>
                <w:div w:id="972751605">
                  <w:marLeft w:val="0"/>
                  <w:marRight w:val="0"/>
                  <w:marTop w:val="0"/>
                  <w:marBottom w:val="0"/>
                  <w:divBdr>
                    <w:top w:val="none" w:sz="0" w:space="0" w:color="auto"/>
                    <w:left w:val="none" w:sz="0" w:space="0" w:color="auto"/>
                    <w:bottom w:val="none" w:sz="0" w:space="0" w:color="auto"/>
                    <w:right w:val="none" w:sz="0" w:space="0" w:color="auto"/>
                  </w:divBdr>
                </w:div>
                <w:div w:id="1739546823">
                  <w:marLeft w:val="0"/>
                  <w:marRight w:val="0"/>
                  <w:marTop w:val="0"/>
                  <w:marBottom w:val="0"/>
                  <w:divBdr>
                    <w:top w:val="none" w:sz="0" w:space="0" w:color="auto"/>
                    <w:left w:val="none" w:sz="0" w:space="0" w:color="auto"/>
                    <w:bottom w:val="none" w:sz="0" w:space="0" w:color="auto"/>
                    <w:right w:val="none" w:sz="0" w:space="0" w:color="auto"/>
                  </w:divBdr>
                </w:div>
                <w:div w:id="1209877378">
                  <w:marLeft w:val="0"/>
                  <w:marRight w:val="0"/>
                  <w:marTop w:val="0"/>
                  <w:marBottom w:val="0"/>
                  <w:divBdr>
                    <w:top w:val="none" w:sz="0" w:space="0" w:color="auto"/>
                    <w:left w:val="none" w:sz="0" w:space="0" w:color="auto"/>
                    <w:bottom w:val="none" w:sz="0" w:space="0" w:color="auto"/>
                    <w:right w:val="none" w:sz="0" w:space="0" w:color="auto"/>
                  </w:divBdr>
                </w:div>
                <w:div w:id="2025983830">
                  <w:marLeft w:val="0"/>
                  <w:marRight w:val="0"/>
                  <w:marTop w:val="0"/>
                  <w:marBottom w:val="0"/>
                  <w:divBdr>
                    <w:top w:val="none" w:sz="0" w:space="0" w:color="auto"/>
                    <w:left w:val="none" w:sz="0" w:space="0" w:color="auto"/>
                    <w:bottom w:val="none" w:sz="0" w:space="0" w:color="auto"/>
                    <w:right w:val="none" w:sz="0" w:space="0" w:color="auto"/>
                  </w:divBdr>
                </w:div>
                <w:div w:id="1718510869">
                  <w:marLeft w:val="0"/>
                  <w:marRight w:val="0"/>
                  <w:marTop w:val="0"/>
                  <w:marBottom w:val="0"/>
                  <w:divBdr>
                    <w:top w:val="none" w:sz="0" w:space="0" w:color="auto"/>
                    <w:left w:val="none" w:sz="0" w:space="0" w:color="auto"/>
                    <w:bottom w:val="none" w:sz="0" w:space="0" w:color="auto"/>
                    <w:right w:val="none" w:sz="0" w:space="0" w:color="auto"/>
                  </w:divBdr>
                </w:div>
                <w:div w:id="64302239">
                  <w:marLeft w:val="0"/>
                  <w:marRight w:val="0"/>
                  <w:marTop w:val="0"/>
                  <w:marBottom w:val="0"/>
                  <w:divBdr>
                    <w:top w:val="none" w:sz="0" w:space="0" w:color="auto"/>
                    <w:left w:val="none" w:sz="0" w:space="0" w:color="auto"/>
                    <w:bottom w:val="none" w:sz="0" w:space="0" w:color="auto"/>
                    <w:right w:val="none" w:sz="0" w:space="0" w:color="auto"/>
                  </w:divBdr>
                </w:div>
                <w:div w:id="1617709399">
                  <w:marLeft w:val="0"/>
                  <w:marRight w:val="0"/>
                  <w:marTop w:val="0"/>
                  <w:marBottom w:val="0"/>
                  <w:divBdr>
                    <w:top w:val="none" w:sz="0" w:space="0" w:color="auto"/>
                    <w:left w:val="none" w:sz="0" w:space="0" w:color="auto"/>
                    <w:bottom w:val="none" w:sz="0" w:space="0" w:color="auto"/>
                    <w:right w:val="none" w:sz="0" w:space="0" w:color="auto"/>
                  </w:divBdr>
                </w:div>
                <w:div w:id="449976380">
                  <w:marLeft w:val="0"/>
                  <w:marRight w:val="0"/>
                  <w:marTop w:val="0"/>
                  <w:marBottom w:val="0"/>
                  <w:divBdr>
                    <w:top w:val="none" w:sz="0" w:space="0" w:color="auto"/>
                    <w:left w:val="none" w:sz="0" w:space="0" w:color="auto"/>
                    <w:bottom w:val="none" w:sz="0" w:space="0" w:color="auto"/>
                    <w:right w:val="none" w:sz="0" w:space="0" w:color="auto"/>
                  </w:divBdr>
                </w:div>
                <w:div w:id="1416172125">
                  <w:marLeft w:val="0"/>
                  <w:marRight w:val="0"/>
                  <w:marTop w:val="0"/>
                  <w:marBottom w:val="0"/>
                  <w:divBdr>
                    <w:top w:val="none" w:sz="0" w:space="0" w:color="auto"/>
                    <w:left w:val="none" w:sz="0" w:space="0" w:color="auto"/>
                    <w:bottom w:val="none" w:sz="0" w:space="0" w:color="auto"/>
                    <w:right w:val="none" w:sz="0" w:space="0" w:color="auto"/>
                  </w:divBdr>
                </w:div>
                <w:div w:id="203560209">
                  <w:marLeft w:val="0"/>
                  <w:marRight w:val="0"/>
                  <w:marTop w:val="0"/>
                  <w:marBottom w:val="0"/>
                  <w:divBdr>
                    <w:top w:val="none" w:sz="0" w:space="0" w:color="auto"/>
                    <w:left w:val="none" w:sz="0" w:space="0" w:color="auto"/>
                    <w:bottom w:val="none" w:sz="0" w:space="0" w:color="auto"/>
                    <w:right w:val="none" w:sz="0" w:space="0" w:color="auto"/>
                  </w:divBdr>
                </w:div>
                <w:div w:id="809907080">
                  <w:marLeft w:val="0"/>
                  <w:marRight w:val="0"/>
                  <w:marTop w:val="0"/>
                  <w:marBottom w:val="0"/>
                  <w:divBdr>
                    <w:top w:val="none" w:sz="0" w:space="0" w:color="auto"/>
                    <w:left w:val="none" w:sz="0" w:space="0" w:color="auto"/>
                    <w:bottom w:val="none" w:sz="0" w:space="0" w:color="auto"/>
                    <w:right w:val="none" w:sz="0" w:space="0" w:color="auto"/>
                  </w:divBdr>
                </w:div>
                <w:div w:id="20311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5992">
          <w:marLeft w:val="0"/>
          <w:marRight w:val="0"/>
          <w:marTop w:val="0"/>
          <w:marBottom w:val="0"/>
          <w:divBdr>
            <w:top w:val="none" w:sz="0" w:space="0" w:color="auto"/>
            <w:left w:val="none" w:sz="0" w:space="0" w:color="auto"/>
            <w:bottom w:val="none" w:sz="0" w:space="0" w:color="auto"/>
            <w:right w:val="none" w:sz="0" w:space="0" w:color="auto"/>
          </w:divBdr>
        </w:div>
        <w:div w:id="697435810">
          <w:marLeft w:val="0"/>
          <w:marRight w:val="0"/>
          <w:marTop w:val="0"/>
          <w:marBottom w:val="0"/>
          <w:divBdr>
            <w:top w:val="none" w:sz="0" w:space="0" w:color="auto"/>
            <w:left w:val="none" w:sz="0" w:space="0" w:color="auto"/>
            <w:bottom w:val="none" w:sz="0" w:space="0" w:color="auto"/>
            <w:right w:val="none" w:sz="0" w:space="0" w:color="auto"/>
          </w:divBdr>
        </w:div>
        <w:div w:id="240720693">
          <w:marLeft w:val="0"/>
          <w:marRight w:val="0"/>
          <w:marTop w:val="0"/>
          <w:marBottom w:val="0"/>
          <w:divBdr>
            <w:top w:val="none" w:sz="0" w:space="0" w:color="auto"/>
            <w:left w:val="none" w:sz="0" w:space="0" w:color="auto"/>
            <w:bottom w:val="none" w:sz="0" w:space="0" w:color="auto"/>
            <w:right w:val="none" w:sz="0" w:space="0" w:color="auto"/>
          </w:divBdr>
        </w:div>
        <w:div w:id="1639335276">
          <w:marLeft w:val="0"/>
          <w:marRight w:val="0"/>
          <w:marTop w:val="0"/>
          <w:marBottom w:val="0"/>
          <w:divBdr>
            <w:top w:val="none" w:sz="0" w:space="0" w:color="auto"/>
            <w:left w:val="none" w:sz="0" w:space="0" w:color="auto"/>
            <w:bottom w:val="none" w:sz="0" w:space="0" w:color="auto"/>
            <w:right w:val="none" w:sz="0" w:space="0" w:color="auto"/>
          </w:divBdr>
        </w:div>
        <w:div w:id="1830363036">
          <w:marLeft w:val="0"/>
          <w:marRight w:val="0"/>
          <w:marTop w:val="0"/>
          <w:marBottom w:val="0"/>
          <w:divBdr>
            <w:top w:val="none" w:sz="0" w:space="0" w:color="auto"/>
            <w:left w:val="none" w:sz="0" w:space="0" w:color="auto"/>
            <w:bottom w:val="none" w:sz="0" w:space="0" w:color="auto"/>
            <w:right w:val="none" w:sz="0" w:space="0" w:color="auto"/>
          </w:divBdr>
        </w:div>
        <w:div w:id="1099372225">
          <w:marLeft w:val="0"/>
          <w:marRight w:val="0"/>
          <w:marTop w:val="0"/>
          <w:marBottom w:val="0"/>
          <w:divBdr>
            <w:top w:val="none" w:sz="0" w:space="0" w:color="auto"/>
            <w:left w:val="none" w:sz="0" w:space="0" w:color="auto"/>
            <w:bottom w:val="none" w:sz="0" w:space="0" w:color="auto"/>
            <w:right w:val="none" w:sz="0" w:space="0" w:color="auto"/>
          </w:divBdr>
        </w:div>
        <w:div w:id="1747458176">
          <w:marLeft w:val="0"/>
          <w:marRight w:val="0"/>
          <w:marTop w:val="0"/>
          <w:marBottom w:val="0"/>
          <w:divBdr>
            <w:top w:val="none" w:sz="0" w:space="0" w:color="auto"/>
            <w:left w:val="none" w:sz="0" w:space="0" w:color="auto"/>
            <w:bottom w:val="none" w:sz="0" w:space="0" w:color="auto"/>
            <w:right w:val="none" w:sz="0" w:space="0" w:color="auto"/>
          </w:divBdr>
        </w:div>
        <w:div w:id="1937441952">
          <w:marLeft w:val="0"/>
          <w:marRight w:val="0"/>
          <w:marTop w:val="0"/>
          <w:marBottom w:val="0"/>
          <w:divBdr>
            <w:top w:val="none" w:sz="0" w:space="0" w:color="auto"/>
            <w:left w:val="none" w:sz="0" w:space="0" w:color="auto"/>
            <w:bottom w:val="none" w:sz="0" w:space="0" w:color="auto"/>
            <w:right w:val="none" w:sz="0" w:space="0" w:color="auto"/>
          </w:divBdr>
        </w:div>
        <w:div w:id="1859540153">
          <w:marLeft w:val="0"/>
          <w:marRight w:val="0"/>
          <w:marTop w:val="0"/>
          <w:marBottom w:val="0"/>
          <w:divBdr>
            <w:top w:val="none" w:sz="0" w:space="0" w:color="auto"/>
            <w:left w:val="none" w:sz="0" w:space="0" w:color="auto"/>
            <w:bottom w:val="none" w:sz="0" w:space="0" w:color="auto"/>
            <w:right w:val="none" w:sz="0" w:space="0" w:color="auto"/>
          </w:divBdr>
        </w:div>
        <w:div w:id="1643390776">
          <w:marLeft w:val="0"/>
          <w:marRight w:val="0"/>
          <w:marTop w:val="0"/>
          <w:marBottom w:val="0"/>
          <w:divBdr>
            <w:top w:val="none" w:sz="0" w:space="0" w:color="auto"/>
            <w:left w:val="none" w:sz="0" w:space="0" w:color="auto"/>
            <w:bottom w:val="none" w:sz="0" w:space="0" w:color="auto"/>
            <w:right w:val="none" w:sz="0" w:space="0" w:color="auto"/>
          </w:divBdr>
        </w:div>
        <w:div w:id="633633816">
          <w:marLeft w:val="0"/>
          <w:marRight w:val="0"/>
          <w:marTop w:val="0"/>
          <w:marBottom w:val="0"/>
          <w:divBdr>
            <w:top w:val="none" w:sz="0" w:space="0" w:color="auto"/>
            <w:left w:val="none" w:sz="0" w:space="0" w:color="auto"/>
            <w:bottom w:val="none" w:sz="0" w:space="0" w:color="auto"/>
            <w:right w:val="none" w:sz="0" w:space="0" w:color="auto"/>
          </w:divBdr>
        </w:div>
        <w:div w:id="1655185784">
          <w:marLeft w:val="0"/>
          <w:marRight w:val="0"/>
          <w:marTop w:val="0"/>
          <w:marBottom w:val="0"/>
          <w:divBdr>
            <w:top w:val="none" w:sz="0" w:space="0" w:color="auto"/>
            <w:left w:val="none" w:sz="0" w:space="0" w:color="auto"/>
            <w:bottom w:val="none" w:sz="0" w:space="0" w:color="auto"/>
            <w:right w:val="none" w:sz="0" w:space="0" w:color="auto"/>
          </w:divBdr>
        </w:div>
        <w:div w:id="2089040112">
          <w:marLeft w:val="0"/>
          <w:marRight w:val="0"/>
          <w:marTop w:val="0"/>
          <w:marBottom w:val="0"/>
          <w:divBdr>
            <w:top w:val="none" w:sz="0" w:space="0" w:color="auto"/>
            <w:left w:val="none" w:sz="0" w:space="0" w:color="auto"/>
            <w:bottom w:val="none" w:sz="0" w:space="0" w:color="auto"/>
            <w:right w:val="none" w:sz="0" w:space="0" w:color="auto"/>
          </w:divBdr>
        </w:div>
        <w:div w:id="1479763958">
          <w:marLeft w:val="0"/>
          <w:marRight w:val="0"/>
          <w:marTop w:val="0"/>
          <w:marBottom w:val="0"/>
          <w:divBdr>
            <w:top w:val="none" w:sz="0" w:space="0" w:color="auto"/>
            <w:left w:val="none" w:sz="0" w:space="0" w:color="auto"/>
            <w:bottom w:val="none" w:sz="0" w:space="0" w:color="auto"/>
            <w:right w:val="none" w:sz="0" w:space="0" w:color="auto"/>
          </w:divBdr>
        </w:div>
        <w:div w:id="1881823465">
          <w:marLeft w:val="0"/>
          <w:marRight w:val="0"/>
          <w:marTop w:val="0"/>
          <w:marBottom w:val="0"/>
          <w:divBdr>
            <w:top w:val="none" w:sz="0" w:space="0" w:color="auto"/>
            <w:left w:val="none" w:sz="0" w:space="0" w:color="auto"/>
            <w:bottom w:val="none" w:sz="0" w:space="0" w:color="auto"/>
            <w:right w:val="none" w:sz="0" w:space="0" w:color="auto"/>
          </w:divBdr>
        </w:div>
        <w:div w:id="407731334">
          <w:marLeft w:val="0"/>
          <w:marRight w:val="0"/>
          <w:marTop w:val="0"/>
          <w:marBottom w:val="0"/>
          <w:divBdr>
            <w:top w:val="none" w:sz="0" w:space="0" w:color="auto"/>
            <w:left w:val="none" w:sz="0" w:space="0" w:color="auto"/>
            <w:bottom w:val="none" w:sz="0" w:space="0" w:color="auto"/>
            <w:right w:val="none" w:sz="0" w:space="0" w:color="auto"/>
          </w:divBdr>
        </w:div>
        <w:div w:id="1607931614">
          <w:marLeft w:val="0"/>
          <w:marRight w:val="0"/>
          <w:marTop w:val="0"/>
          <w:marBottom w:val="0"/>
          <w:divBdr>
            <w:top w:val="none" w:sz="0" w:space="0" w:color="auto"/>
            <w:left w:val="none" w:sz="0" w:space="0" w:color="auto"/>
            <w:bottom w:val="none" w:sz="0" w:space="0" w:color="auto"/>
            <w:right w:val="none" w:sz="0" w:space="0" w:color="auto"/>
          </w:divBdr>
        </w:div>
        <w:div w:id="1476138900">
          <w:marLeft w:val="0"/>
          <w:marRight w:val="0"/>
          <w:marTop w:val="0"/>
          <w:marBottom w:val="0"/>
          <w:divBdr>
            <w:top w:val="none" w:sz="0" w:space="0" w:color="auto"/>
            <w:left w:val="none" w:sz="0" w:space="0" w:color="auto"/>
            <w:bottom w:val="none" w:sz="0" w:space="0" w:color="auto"/>
            <w:right w:val="none" w:sz="0" w:space="0" w:color="auto"/>
          </w:divBdr>
        </w:div>
        <w:div w:id="453016846">
          <w:marLeft w:val="0"/>
          <w:marRight w:val="0"/>
          <w:marTop w:val="0"/>
          <w:marBottom w:val="0"/>
          <w:divBdr>
            <w:top w:val="none" w:sz="0" w:space="0" w:color="auto"/>
            <w:left w:val="none" w:sz="0" w:space="0" w:color="auto"/>
            <w:bottom w:val="none" w:sz="0" w:space="0" w:color="auto"/>
            <w:right w:val="none" w:sz="0" w:space="0" w:color="auto"/>
          </w:divBdr>
        </w:div>
        <w:div w:id="781150629">
          <w:marLeft w:val="0"/>
          <w:marRight w:val="0"/>
          <w:marTop w:val="0"/>
          <w:marBottom w:val="0"/>
          <w:divBdr>
            <w:top w:val="none" w:sz="0" w:space="0" w:color="auto"/>
            <w:left w:val="none" w:sz="0" w:space="0" w:color="auto"/>
            <w:bottom w:val="none" w:sz="0" w:space="0" w:color="auto"/>
            <w:right w:val="none" w:sz="0" w:space="0" w:color="auto"/>
          </w:divBdr>
        </w:div>
        <w:div w:id="304703990">
          <w:marLeft w:val="0"/>
          <w:marRight w:val="0"/>
          <w:marTop w:val="0"/>
          <w:marBottom w:val="0"/>
          <w:divBdr>
            <w:top w:val="none" w:sz="0" w:space="0" w:color="auto"/>
            <w:left w:val="none" w:sz="0" w:space="0" w:color="auto"/>
            <w:bottom w:val="none" w:sz="0" w:space="0" w:color="auto"/>
            <w:right w:val="none" w:sz="0" w:space="0" w:color="auto"/>
          </w:divBdr>
        </w:div>
        <w:div w:id="534972583">
          <w:marLeft w:val="0"/>
          <w:marRight w:val="0"/>
          <w:marTop w:val="0"/>
          <w:marBottom w:val="0"/>
          <w:divBdr>
            <w:top w:val="none" w:sz="0" w:space="0" w:color="auto"/>
            <w:left w:val="none" w:sz="0" w:space="0" w:color="auto"/>
            <w:bottom w:val="none" w:sz="0" w:space="0" w:color="auto"/>
            <w:right w:val="none" w:sz="0" w:space="0" w:color="auto"/>
          </w:divBdr>
        </w:div>
        <w:div w:id="1952082197">
          <w:marLeft w:val="0"/>
          <w:marRight w:val="0"/>
          <w:marTop w:val="0"/>
          <w:marBottom w:val="0"/>
          <w:divBdr>
            <w:top w:val="none" w:sz="0" w:space="0" w:color="auto"/>
            <w:left w:val="none" w:sz="0" w:space="0" w:color="auto"/>
            <w:bottom w:val="none" w:sz="0" w:space="0" w:color="auto"/>
            <w:right w:val="none" w:sz="0" w:space="0" w:color="auto"/>
          </w:divBdr>
        </w:div>
        <w:div w:id="1636715427">
          <w:marLeft w:val="0"/>
          <w:marRight w:val="0"/>
          <w:marTop w:val="0"/>
          <w:marBottom w:val="0"/>
          <w:divBdr>
            <w:top w:val="none" w:sz="0" w:space="0" w:color="auto"/>
            <w:left w:val="none" w:sz="0" w:space="0" w:color="auto"/>
            <w:bottom w:val="none" w:sz="0" w:space="0" w:color="auto"/>
            <w:right w:val="none" w:sz="0" w:space="0" w:color="auto"/>
          </w:divBdr>
        </w:div>
        <w:div w:id="1217667931">
          <w:marLeft w:val="0"/>
          <w:marRight w:val="0"/>
          <w:marTop w:val="0"/>
          <w:marBottom w:val="0"/>
          <w:divBdr>
            <w:top w:val="none" w:sz="0" w:space="0" w:color="auto"/>
            <w:left w:val="none" w:sz="0" w:space="0" w:color="auto"/>
            <w:bottom w:val="none" w:sz="0" w:space="0" w:color="auto"/>
            <w:right w:val="none" w:sz="0" w:space="0" w:color="auto"/>
          </w:divBdr>
        </w:div>
        <w:div w:id="1903364412">
          <w:marLeft w:val="0"/>
          <w:marRight w:val="0"/>
          <w:marTop w:val="0"/>
          <w:marBottom w:val="0"/>
          <w:divBdr>
            <w:top w:val="none" w:sz="0" w:space="0" w:color="auto"/>
            <w:left w:val="none" w:sz="0" w:space="0" w:color="auto"/>
            <w:bottom w:val="none" w:sz="0" w:space="0" w:color="auto"/>
            <w:right w:val="none" w:sz="0" w:space="0" w:color="auto"/>
          </w:divBdr>
        </w:div>
        <w:div w:id="1212501258">
          <w:marLeft w:val="0"/>
          <w:marRight w:val="0"/>
          <w:marTop w:val="0"/>
          <w:marBottom w:val="0"/>
          <w:divBdr>
            <w:top w:val="none" w:sz="0" w:space="0" w:color="auto"/>
            <w:left w:val="none" w:sz="0" w:space="0" w:color="auto"/>
            <w:bottom w:val="none" w:sz="0" w:space="0" w:color="auto"/>
            <w:right w:val="none" w:sz="0" w:space="0" w:color="auto"/>
          </w:divBdr>
        </w:div>
      </w:divsChild>
    </w:div>
    <w:div w:id="162596761">
      <w:bodyDiv w:val="1"/>
      <w:marLeft w:val="0"/>
      <w:marRight w:val="0"/>
      <w:marTop w:val="0"/>
      <w:marBottom w:val="0"/>
      <w:divBdr>
        <w:top w:val="none" w:sz="0" w:space="0" w:color="auto"/>
        <w:left w:val="none" w:sz="0" w:space="0" w:color="auto"/>
        <w:bottom w:val="none" w:sz="0" w:space="0" w:color="auto"/>
        <w:right w:val="none" w:sz="0" w:space="0" w:color="auto"/>
      </w:divBdr>
      <w:divsChild>
        <w:div w:id="407194219">
          <w:marLeft w:val="0"/>
          <w:marRight w:val="0"/>
          <w:marTop w:val="0"/>
          <w:marBottom w:val="0"/>
          <w:divBdr>
            <w:top w:val="none" w:sz="0" w:space="0" w:color="auto"/>
            <w:left w:val="none" w:sz="0" w:space="0" w:color="auto"/>
            <w:bottom w:val="none" w:sz="0" w:space="0" w:color="auto"/>
            <w:right w:val="none" w:sz="0" w:space="0" w:color="auto"/>
          </w:divBdr>
        </w:div>
        <w:div w:id="245578166">
          <w:marLeft w:val="0"/>
          <w:marRight w:val="0"/>
          <w:marTop w:val="0"/>
          <w:marBottom w:val="0"/>
          <w:divBdr>
            <w:top w:val="none" w:sz="0" w:space="0" w:color="auto"/>
            <w:left w:val="none" w:sz="0" w:space="0" w:color="auto"/>
            <w:bottom w:val="none" w:sz="0" w:space="0" w:color="auto"/>
            <w:right w:val="none" w:sz="0" w:space="0" w:color="auto"/>
          </w:divBdr>
        </w:div>
        <w:div w:id="408894583">
          <w:marLeft w:val="0"/>
          <w:marRight w:val="0"/>
          <w:marTop w:val="0"/>
          <w:marBottom w:val="0"/>
          <w:divBdr>
            <w:top w:val="none" w:sz="0" w:space="0" w:color="auto"/>
            <w:left w:val="none" w:sz="0" w:space="0" w:color="auto"/>
            <w:bottom w:val="none" w:sz="0" w:space="0" w:color="auto"/>
            <w:right w:val="none" w:sz="0" w:space="0" w:color="auto"/>
          </w:divBdr>
        </w:div>
        <w:div w:id="1176266135">
          <w:marLeft w:val="0"/>
          <w:marRight w:val="0"/>
          <w:marTop w:val="0"/>
          <w:marBottom w:val="0"/>
          <w:divBdr>
            <w:top w:val="none" w:sz="0" w:space="0" w:color="auto"/>
            <w:left w:val="none" w:sz="0" w:space="0" w:color="auto"/>
            <w:bottom w:val="none" w:sz="0" w:space="0" w:color="auto"/>
            <w:right w:val="none" w:sz="0" w:space="0" w:color="auto"/>
          </w:divBdr>
        </w:div>
        <w:div w:id="1812598906">
          <w:marLeft w:val="0"/>
          <w:marRight w:val="0"/>
          <w:marTop w:val="0"/>
          <w:marBottom w:val="0"/>
          <w:divBdr>
            <w:top w:val="none" w:sz="0" w:space="0" w:color="auto"/>
            <w:left w:val="none" w:sz="0" w:space="0" w:color="auto"/>
            <w:bottom w:val="none" w:sz="0" w:space="0" w:color="auto"/>
            <w:right w:val="none" w:sz="0" w:space="0" w:color="auto"/>
          </w:divBdr>
        </w:div>
        <w:div w:id="738746545">
          <w:marLeft w:val="0"/>
          <w:marRight w:val="0"/>
          <w:marTop w:val="0"/>
          <w:marBottom w:val="0"/>
          <w:divBdr>
            <w:top w:val="none" w:sz="0" w:space="0" w:color="auto"/>
            <w:left w:val="none" w:sz="0" w:space="0" w:color="auto"/>
            <w:bottom w:val="none" w:sz="0" w:space="0" w:color="auto"/>
            <w:right w:val="none" w:sz="0" w:space="0" w:color="auto"/>
          </w:divBdr>
        </w:div>
        <w:div w:id="13189768">
          <w:marLeft w:val="0"/>
          <w:marRight w:val="0"/>
          <w:marTop w:val="0"/>
          <w:marBottom w:val="0"/>
          <w:divBdr>
            <w:top w:val="none" w:sz="0" w:space="0" w:color="auto"/>
            <w:left w:val="none" w:sz="0" w:space="0" w:color="auto"/>
            <w:bottom w:val="none" w:sz="0" w:space="0" w:color="auto"/>
            <w:right w:val="none" w:sz="0" w:space="0" w:color="auto"/>
          </w:divBdr>
        </w:div>
      </w:divsChild>
    </w:div>
    <w:div w:id="174418123">
      <w:bodyDiv w:val="1"/>
      <w:marLeft w:val="0"/>
      <w:marRight w:val="0"/>
      <w:marTop w:val="0"/>
      <w:marBottom w:val="0"/>
      <w:divBdr>
        <w:top w:val="none" w:sz="0" w:space="0" w:color="auto"/>
        <w:left w:val="none" w:sz="0" w:space="0" w:color="auto"/>
        <w:bottom w:val="none" w:sz="0" w:space="0" w:color="auto"/>
        <w:right w:val="none" w:sz="0" w:space="0" w:color="auto"/>
      </w:divBdr>
    </w:div>
    <w:div w:id="3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7041408">
          <w:marLeft w:val="0"/>
          <w:marRight w:val="0"/>
          <w:marTop w:val="0"/>
          <w:marBottom w:val="0"/>
          <w:divBdr>
            <w:top w:val="none" w:sz="0" w:space="0" w:color="auto"/>
            <w:left w:val="none" w:sz="0" w:space="0" w:color="auto"/>
            <w:bottom w:val="none" w:sz="0" w:space="0" w:color="auto"/>
            <w:right w:val="none" w:sz="0" w:space="0" w:color="auto"/>
          </w:divBdr>
        </w:div>
      </w:divsChild>
    </w:div>
    <w:div w:id="764151680">
      <w:bodyDiv w:val="1"/>
      <w:marLeft w:val="0"/>
      <w:marRight w:val="0"/>
      <w:marTop w:val="0"/>
      <w:marBottom w:val="0"/>
      <w:divBdr>
        <w:top w:val="none" w:sz="0" w:space="0" w:color="auto"/>
        <w:left w:val="none" w:sz="0" w:space="0" w:color="auto"/>
        <w:bottom w:val="none" w:sz="0" w:space="0" w:color="auto"/>
        <w:right w:val="none" w:sz="0" w:space="0" w:color="auto"/>
      </w:divBdr>
    </w:div>
    <w:div w:id="962418298">
      <w:bodyDiv w:val="1"/>
      <w:marLeft w:val="0"/>
      <w:marRight w:val="0"/>
      <w:marTop w:val="0"/>
      <w:marBottom w:val="0"/>
      <w:divBdr>
        <w:top w:val="none" w:sz="0" w:space="0" w:color="auto"/>
        <w:left w:val="none" w:sz="0" w:space="0" w:color="auto"/>
        <w:bottom w:val="none" w:sz="0" w:space="0" w:color="auto"/>
        <w:right w:val="none" w:sz="0" w:space="0" w:color="auto"/>
      </w:divBdr>
    </w:div>
    <w:div w:id="1233614814">
      <w:bodyDiv w:val="1"/>
      <w:marLeft w:val="0"/>
      <w:marRight w:val="0"/>
      <w:marTop w:val="0"/>
      <w:marBottom w:val="0"/>
      <w:divBdr>
        <w:top w:val="none" w:sz="0" w:space="0" w:color="auto"/>
        <w:left w:val="none" w:sz="0" w:space="0" w:color="auto"/>
        <w:bottom w:val="none" w:sz="0" w:space="0" w:color="auto"/>
        <w:right w:val="none" w:sz="0" w:space="0" w:color="auto"/>
      </w:divBdr>
    </w:div>
    <w:div w:id="1281838590">
      <w:bodyDiv w:val="1"/>
      <w:marLeft w:val="0"/>
      <w:marRight w:val="0"/>
      <w:marTop w:val="0"/>
      <w:marBottom w:val="0"/>
      <w:divBdr>
        <w:top w:val="none" w:sz="0" w:space="0" w:color="auto"/>
        <w:left w:val="none" w:sz="0" w:space="0" w:color="auto"/>
        <w:bottom w:val="none" w:sz="0" w:space="0" w:color="auto"/>
        <w:right w:val="none" w:sz="0" w:space="0" w:color="auto"/>
      </w:divBdr>
      <w:divsChild>
        <w:div w:id="970286916">
          <w:marLeft w:val="0"/>
          <w:marRight w:val="0"/>
          <w:marTop w:val="0"/>
          <w:marBottom w:val="0"/>
          <w:divBdr>
            <w:top w:val="none" w:sz="0" w:space="0" w:color="auto"/>
            <w:left w:val="none" w:sz="0" w:space="0" w:color="auto"/>
            <w:bottom w:val="none" w:sz="0" w:space="0" w:color="auto"/>
            <w:right w:val="none" w:sz="0" w:space="0" w:color="auto"/>
          </w:divBdr>
        </w:div>
        <w:div w:id="1120994983">
          <w:marLeft w:val="0"/>
          <w:marRight w:val="0"/>
          <w:marTop w:val="0"/>
          <w:marBottom w:val="0"/>
          <w:divBdr>
            <w:top w:val="none" w:sz="0" w:space="0" w:color="auto"/>
            <w:left w:val="none" w:sz="0" w:space="0" w:color="auto"/>
            <w:bottom w:val="none" w:sz="0" w:space="0" w:color="auto"/>
            <w:right w:val="none" w:sz="0" w:space="0" w:color="auto"/>
          </w:divBdr>
        </w:div>
        <w:div w:id="896092938">
          <w:marLeft w:val="0"/>
          <w:marRight w:val="0"/>
          <w:marTop w:val="0"/>
          <w:marBottom w:val="0"/>
          <w:divBdr>
            <w:top w:val="none" w:sz="0" w:space="0" w:color="auto"/>
            <w:left w:val="none" w:sz="0" w:space="0" w:color="auto"/>
            <w:bottom w:val="none" w:sz="0" w:space="0" w:color="auto"/>
            <w:right w:val="none" w:sz="0" w:space="0" w:color="auto"/>
          </w:divBdr>
        </w:div>
      </w:divsChild>
    </w:div>
    <w:div w:id="1607152946">
      <w:bodyDiv w:val="1"/>
      <w:marLeft w:val="0"/>
      <w:marRight w:val="0"/>
      <w:marTop w:val="0"/>
      <w:marBottom w:val="0"/>
      <w:divBdr>
        <w:top w:val="none" w:sz="0" w:space="0" w:color="auto"/>
        <w:left w:val="none" w:sz="0" w:space="0" w:color="auto"/>
        <w:bottom w:val="none" w:sz="0" w:space="0" w:color="auto"/>
        <w:right w:val="none" w:sz="0" w:space="0" w:color="auto"/>
      </w:divBdr>
      <w:divsChild>
        <w:div w:id="949822129">
          <w:marLeft w:val="0"/>
          <w:marRight w:val="0"/>
          <w:marTop w:val="0"/>
          <w:marBottom w:val="0"/>
          <w:divBdr>
            <w:top w:val="none" w:sz="0" w:space="0" w:color="auto"/>
            <w:left w:val="none" w:sz="0" w:space="0" w:color="auto"/>
            <w:bottom w:val="none" w:sz="0" w:space="0" w:color="auto"/>
            <w:right w:val="none" w:sz="0" w:space="0" w:color="auto"/>
          </w:divBdr>
        </w:div>
      </w:divsChild>
    </w:div>
    <w:div w:id="1626346335">
      <w:bodyDiv w:val="1"/>
      <w:marLeft w:val="0"/>
      <w:marRight w:val="0"/>
      <w:marTop w:val="0"/>
      <w:marBottom w:val="0"/>
      <w:divBdr>
        <w:top w:val="none" w:sz="0" w:space="0" w:color="auto"/>
        <w:left w:val="none" w:sz="0" w:space="0" w:color="auto"/>
        <w:bottom w:val="none" w:sz="0" w:space="0" w:color="auto"/>
        <w:right w:val="none" w:sz="0" w:space="0" w:color="auto"/>
      </w:divBdr>
    </w:div>
    <w:div w:id="1630092433">
      <w:bodyDiv w:val="1"/>
      <w:marLeft w:val="0"/>
      <w:marRight w:val="0"/>
      <w:marTop w:val="0"/>
      <w:marBottom w:val="0"/>
      <w:divBdr>
        <w:top w:val="none" w:sz="0" w:space="0" w:color="auto"/>
        <w:left w:val="none" w:sz="0" w:space="0" w:color="auto"/>
        <w:bottom w:val="none" w:sz="0" w:space="0" w:color="auto"/>
        <w:right w:val="none" w:sz="0" w:space="0" w:color="auto"/>
      </w:divBdr>
      <w:divsChild>
        <w:div w:id="1051147444">
          <w:marLeft w:val="0"/>
          <w:marRight w:val="0"/>
          <w:marTop w:val="0"/>
          <w:marBottom w:val="0"/>
          <w:divBdr>
            <w:top w:val="none" w:sz="0" w:space="0" w:color="auto"/>
            <w:left w:val="none" w:sz="0" w:space="0" w:color="auto"/>
            <w:bottom w:val="none" w:sz="0" w:space="0" w:color="auto"/>
            <w:right w:val="none" w:sz="0" w:space="0" w:color="auto"/>
          </w:divBdr>
        </w:div>
      </w:divsChild>
    </w:div>
    <w:div w:id="1648391465">
      <w:bodyDiv w:val="1"/>
      <w:marLeft w:val="0"/>
      <w:marRight w:val="0"/>
      <w:marTop w:val="0"/>
      <w:marBottom w:val="0"/>
      <w:divBdr>
        <w:top w:val="none" w:sz="0" w:space="0" w:color="auto"/>
        <w:left w:val="none" w:sz="0" w:space="0" w:color="auto"/>
        <w:bottom w:val="none" w:sz="0" w:space="0" w:color="auto"/>
        <w:right w:val="none" w:sz="0" w:space="0" w:color="auto"/>
      </w:divBdr>
      <w:divsChild>
        <w:div w:id="652484587">
          <w:marLeft w:val="0"/>
          <w:marRight w:val="0"/>
          <w:marTop w:val="0"/>
          <w:marBottom w:val="0"/>
          <w:divBdr>
            <w:top w:val="none" w:sz="0" w:space="0" w:color="auto"/>
            <w:left w:val="none" w:sz="0" w:space="0" w:color="auto"/>
            <w:bottom w:val="none" w:sz="0" w:space="0" w:color="auto"/>
            <w:right w:val="none" w:sz="0" w:space="0" w:color="auto"/>
          </w:divBdr>
        </w:div>
        <w:div w:id="293683022">
          <w:marLeft w:val="0"/>
          <w:marRight w:val="0"/>
          <w:marTop w:val="0"/>
          <w:marBottom w:val="0"/>
          <w:divBdr>
            <w:top w:val="none" w:sz="0" w:space="0" w:color="auto"/>
            <w:left w:val="none" w:sz="0" w:space="0" w:color="auto"/>
            <w:bottom w:val="none" w:sz="0" w:space="0" w:color="auto"/>
            <w:right w:val="none" w:sz="0" w:space="0" w:color="auto"/>
          </w:divBdr>
        </w:div>
        <w:div w:id="771055263">
          <w:marLeft w:val="0"/>
          <w:marRight w:val="0"/>
          <w:marTop w:val="0"/>
          <w:marBottom w:val="0"/>
          <w:divBdr>
            <w:top w:val="none" w:sz="0" w:space="0" w:color="auto"/>
            <w:left w:val="none" w:sz="0" w:space="0" w:color="auto"/>
            <w:bottom w:val="none" w:sz="0" w:space="0" w:color="auto"/>
            <w:right w:val="none" w:sz="0" w:space="0" w:color="auto"/>
          </w:divBdr>
        </w:div>
        <w:div w:id="768965663">
          <w:marLeft w:val="0"/>
          <w:marRight w:val="0"/>
          <w:marTop w:val="0"/>
          <w:marBottom w:val="0"/>
          <w:divBdr>
            <w:top w:val="none" w:sz="0" w:space="0" w:color="auto"/>
            <w:left w:val="none" w:sz="0" w:space="0" w:color="auto"/>
            <w:bottom w:val="none" w:sz="0" w:space="0" w:color="auto"/>
            <w:right w:val="none" w:sz="0" w:space="0" w:color="auto"/>
          </w:divBdr>
        </w:div>
      </w:divsChild>
    </w:div>
    <w:div w:id="1661349645">
      <w:bodyDiv w:val="1"/>
      <w:marLeft w:val="0"/>
      <w:marRight w:val="0"/>
      <w:marTop w:val="0"/>
      <w:marBottom w:val="0"/>
      <w:divBdr>
        <w:top w:val="none" w:sz="0" w:space="0" w:color="auto"/>
        <w:left w:val="none" w:sz="0" w:space="0" w:color="auto"/>
        <w:bottom w:val="none" w:sz="0" w:space="0" w:color="auto"/>
        <w:right w:val="none" w:sz="0" w:space="0" w:color="auto"/>
      </w:divBdr>
    </w:div>
    <w:div w:id="1738824390">
      <w:bodyDiv w:val="1"/>
      <w:marLeft w:val="0"/>
      <w:marRight w:val="0"/>
      <w:marTop w:val="0"/>
      <w:marBottom w:val="0"/>
      <w:divBdr>
        <w:top w:val="none" w:sz="0" w:space="0" w:color="auto"/>
        <w:left w:val="none" w:sz="0" w:space="0" w:color="auto"/>
        <w:bottom w:val="none" w:sz="0" w:space="0" w:color="auto"/>
        <w:right w:val="none" w:sz="0" w:space="0" w:color="auto"/>
      </w:divBdr>
      <w:divsChild>
        <w:div w:id="661587444">
          <w:marLeft w:val="0"/>
          <w:marRight w:val="0"/>
          <w:marTop w:val="0"/>
          <w:marBottom w:val="0"/>
          <w:divBdr>
            <w:top w:val="none" w:sz="0" w:space="0" w:color="auto"/>
            <w:left w:val="none" w:sz="0" w:space="0" w:color="auto"/>
            <w:bottom w:val="none" w:sz="0" w:space="0" w:color="auto"/>
            <w:right w:val="none" w:sz="0" w:space="0" w:color="auto"/>
          </w:divBdr>
          <w:divsChild>
            <w:div w:id="1964194704">
              <w:marLeft w:val="0"/>
              <w:marRight w:val="0"/>
              <w:marTop w:val="0"/>
              <w:marBottom w:val="0"/>
              <w:divBdr>
                <w:top w:val="none" w:sz="0" w:space="0" w:color="auto"/>
                <w:left w:val="none" w:sz="0" w:space="0" w:color="auto"/>
                <w:bottom w:val="none" w:sz="0" w:space="0" w:color="auto"/>
                <w:right w:val="none" w:sz="0" w:space="0" w:color="auto"/>
              </w:divBdr>
            </w:div>
            <w:div w:id="610671025">
              <w:marLeft w:val="0"/>
              <w:marRight w:val="0"/>
              <w:marTop w:val="0"/>
              <w:marBottom w:val="0"/>
              <w:divBdr>
                <w:top w:val="none" w:sz="0" w:space="0" w:color="auto"/>
                <w:left w:val="none" w:sz="0" w:space="0" w:color="auto"/>
                <w:bottom w:val="none" w:sz="0" w:space="0" w:color="auto"/>
                <w:right w:val="none" w:sz="0" w:space="0" w:color="auto"/>
              </w:divBdr>
            </w:div>
            <w:div w:id="872615514">
              <w:marLeft w:val="0"/>
              <w:marRight w:val="0"/>
              <w:marTop w:val="0"/>
              <w:marBottom w:val="0"/>
              <w:divBdr>
                <w:top w:val="none" w:sz="0" w:space="0" w:color="auto"/>
                <w:left w:val="none" w:sz="0" w:space="0" w:color="auto"/>
                <w:bottom w:val="none" w:sz="0" w:space="0" w:color="auto"/>
                <w:right w:val="none" w:sz="0" w:space="0" w:color="auto"/>
              </w:divBdr>
            </w:div>
            <w:div w:id="423108321">
              <w:marLeft w:val="0"/>
              <w:marRight w:val="0"/>
              <w:marTop w:val="0"/>
              <w:marBottom w:val="0"/>
              <w:divBdr>
                <w:top w:val="none" w:sz="0" w:space="0" w:color="auto"/>
                <w:left w:val="none" w:sz="0" w:space="0" w:color="auto"/>
                <w:bottom w:val="none" w:sz="0" w:space="0" w:color="auto"/>
                <w:right w:val="none" w:sz="0" w:space="0" w:color="auto"/>
              </w:divBdr>
            </w:div>
            <w:div w:id="467866522">
              <w:marLeft w:val="0"/>
              <w:marRight w:val="0"/>
              <w:marTop w:val="0"/>
              <w:marBottom w:val="0"/>
              <w:divBdr>
                <w:top w:val="none" w:sz="0" w:space="0" w:color="auto"/>
                <w:left w:val="none" w:sz="0" w:space="0" w:color="auto"/>
                <w:bottom w:val="none" w:sz="0" w:space="0" w:color="auto"/>
                <w:right w:val="none" w:sz="0" w:space="0" w:color="auto"/>
              </w:divBdr>
            </w:div>
            <w:div w:id="2087650403">
              <w:marLeft w:val="0"/>
              <w:marRight w:val="0"/>
              <w:marTop w:val="0"/>
              <w:marBottom w:val="0"/>
              <w:divBdr>
                <w:top w:val="none" w:sz="0" w:space="0" w:color="auto"/>
                <w:left w:val="none" w:sz="0" w:space="0" w:color="auto"/>
                <w:bottom w:val="none" w:sz="0" w:space="0" w:color="auto"/>
                <w:right w:val="none" w:sz="0" w:space="0" w:color="auto"/>
              </w:divBdr>
            </w:div>
            <w:div w:id="1290090176">
              <w:marLeft w:val="0"/>
              <w:marRight w:val="0"/>
              <w:marTop w:val="0"/>
              <w:marBottom w:val="0"/>
              <w:divBdr>
                <w:top w:val="none" w:sz="0" w:space="0" w:color="auto"/>
                <w:left w:val="none" w:sz="0" w:space="0" w:color="auto"/>
                <w:bottom w:val="none" w:sz="0" w:space="0" w:color="auto"/>
                <w:right w:val="none" w:sz="0" w:space="0" w:color="auto"/>
              </w:divBdr>
            </w:div>
            <w:div w:id="1832287909">
              <w:marLeft w:val="0"/>
              <w:marRight w:val="0"/>
              <w:marTop w:val="0"/>
              <w:marBottom w:val="0"/>
              <w:divBdr>
                <w:top w:val="none" w:sz="0" w:space="0" w:color="auto"/>
                <w:left w:val="none" w:sz="0" w:space="0" w:color="auto"/>
                <w:bottom w:val="none" w:sz="0" w:space="0" w:color="auto"/>
                <w:right w:val="none" w:sz="0" w:space="0" w:color="auto"/>
              </w:divBdr>
            </w:div>
            <w:div w:id="598484554">
              <w:marLeft w:val="0"/>
              <w:marRight w:val="0"/>
              <w:marTop w:val="0"/>
              <w:marBottom w:val="0"/>
              <w:divBdr>
                <w:top w:val="none" w:sz="0" w:space="0" w:color="auto"/>
                <w:left w:val="none" w:sz="0" w:space="0" w:color="auto"/>
                <w:bottom w:val="none" w:sz="0" w:space="0" w:color="auto"/>
                <w:right w:val="none" w:sz="0" w:space="0" w:color="auto"/>
              </w:divBdr>
            </w:div>
            <w:div w:id="1716930348">
              <w:marLeft w:val="0"/>
              <w:marRight w:val="0"/>
              <w:marTop w:val="0"/>
              <w:marBottom w:val="0"/>
              <w:divBdr>
                <w:top w:val="none" w:sz="0" w:space="0" w:color="auto"/>
                <w:left w:val="none" w:sz="0" w:space="0" w:color="auto"/>
                <w:bottom w:val="none" w:sz="0" w:space="0" w:color="auto"/>
                <w:right w:val="none" w:sz="0" w:space="0" w:color="auto"/>
              </w:divBdr>
            </w:div>
            <w:div w:id="2137750424">
              <w:marLeft w:val="0"/>
              <w:marRight w:val="0"/>
              <w:marTop w:val="0"/>
              <w:marBottom w:val="0"/>
              <w:divBdr>
                <w:top w:val="none" w:sz="0" w:space="0" w:color="auto"/>
                <w:left w:val="none" w:sz="0" w:space="0" w:color="auto"/>
                <w:bottom w:val="none" w:sz="0" w:space="0" w:color="auto"/>
                <w:right w:val="none" w:sz="0" w:space="0" w:color="auto"/>
              </w:divBdr>
            </w:div>
            <w:div w:id="685982594">
              <w:marLeft w:val="0"/>
              <w:marRight w:val="0"/>
              <w:marTop w:val="0"/>
              <w:marBottom w:val="0"/>
              <w:divBdr>
                <w:top w:val="none" w:sz="0" w:space="0" w:color="auto"/>
                <w:left w:val="none" w:sz="0" w:space="0" w:color="auto"/>
                <w:bottom w:val="none" w:sz="0" w:space="0" w:color="auto"/>
                <w:right w:val="none" w:sz="0" w:space="0" w:color="auto"/>
              </w:divBdr>
            </w:div>
            <w:div w:id="18243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4402">
      <w:bodyDiv w:val="1"/>
      <w:marLeft w:val="0"/>
      <w:marRight w:val="0"/>
      <w:marTop w:val="0"/>
      <w:marBottom w:val="0"/>
      <w:divBdr>
        <w:top w:val="none" w:sz="0" w:space="0" w:color="auto"/>
        <w:left w:val="none" w:sz="0" w:space="0" w:color="auto"/>
        <w:bottom w:val="none" w:sz="0" w:space="0" w:color="auto"/>
        <w:right w:val="none" w:sz="0" w:space="0" w:color="auto"/>
      </w:divBdr>
    </w:div>
    <w:div w:id="1872260012">
      <w:bodyDiv w:val="1"/>
      <w:marLeft w:val="0"/>
      <w:marRight w:val="0"/>
      <w:marTop w:val="0"/>
      <w:marBottom w:val="0"/>
      <w:divBdr>
        <w:top w:val="none" w:sz="0" w:space="0" w:color="auto"/>
        <w:left w:val="none" w:sz="0" w:space="0" w:color="auto"/>
        <w:bottom w:val="none" w:sz="0" w:space="0" w:color="auto"/>
        <w:right w:val="none" w:sz="0" w:space="0" w:color="auto"/>
      </w:divBdr>
      <w:divsChild>
        <w:div w:id="1085881391">
          <w:marLeft w:val="0"/>
          <w:marRight w:val="0"/>
          <w:marTop w:val="0"/>
          <w:marBottom w:val="0"/>
          <w:divBdr>
            <w:top w:val="none" w:sz="0" w:space="0" w:color="auto"/>
            <w:left w:val="none" w:sz="0" w:space="0" w:color="auto"/>
            <w:bottom w:val="none" w:sz="0" w:space="0" w:color="auto"/>
            <w:right w:val="none" w:sz="0" w:space="0" w:color="auto"/>
          </w:divBdr>
        </w:div>
        <w:div w:id="1760635870">
          <w:marLeft w:val="0"/>
          <w:marRight w:val="0"/>
          <w:marTop w:val="0"/>
          <w:marBottom w:val="0"/>
          <w:divBdr>
            <w:top w:val="none" w:sz="0" w:space="0" w:color="auto"/>
            <w:left w:val="none" w:sz="0" w:space="0" w:color="auto"/>
            <w:bottom w:val="none" w:sz="0" w:space="0" w:color="auto"/>
            <w:right w:val="none" w:sz="0" w:space="0" w:color="auto"/>
          </w:divBdr>
        </w:div>
      </w:divsChild>
    </w:div>
    <w:div w:id="1932348471">
      <w:bodyDiv w:val="1"/>
      <w:marLeft w:val="0"/>
      <w:marRight w:val="0"/>
      <w:marTop w:val="0"/>
      <w:marBottom w:val="0"/>
      <w:divBdr>
        <w:top w:val="none" w:sz="0" w:space="0" w:color="auto"/>
        <w:left w:val="none" w:sz="0" w:space="0" w:color="auto"/>
        <w:bottom w:val="none" w:sz="0" w:space="0" w:color="auto"/>
        <w:right w:val="none" w:sz="0" w:space="0" w:color="auto"/>
      </w:divBdr>
    </w:div>
    <w:div w:id="1971865033">
      <w:bodyDiv w:val="1"/>
      <w:marLeft w:val="0"/>
      <w:marRight w:val="0"/>
      <w:marTop w:val="0"/>
      <w:marBottom w:val="0"/>
      <w:divBdr>
        <w:top w:val="none" w:sz="0" w:space="0" w:color="auto"/>
        <w:left w:val="none" w:sz="0" w:space="0" w:color="auto"/>
        <w:bottom w:val="none" w:sz="0" w:space="0" w:color="auto"/>
        <w:right w:val="none" w:sz="0" w:space="0" w:color="auto"/>
      </w:divBdr>
    </w:div>
    <w:div w:id="2013991442">
      <w:bodyDiv w:val="1"/>
      <w:marLeft w:val="0"/>
      <w:marRight w:val="0"/>
      <w:marTop w:val="0"/>
      <w:marBottom w:val="0"/>
      <w:divBdr>
        <w:top w:val="none" w:sz="0" w:space="0" w:color="auto"/>
        <w:left w:val="none" w:sz="0" w:space="0" w:color="auto"/>
        <w:bottom w:val="none" w:sz="0" w:space="0" w:color="auto"/>
        <w:right w:val="none" w:sz="0" w:space="0" w:color="auto"/>
      </w:divBdr>
      <w:divsChild>
        <w:div w:id="571164663">
          <w:marLeft w:val="0"/>
          <w:marRight w:val="0"/>
          <w:marTop w:val="0"/>
          <w:marBottom w:val="0"/>
          <w:divBdr>
            <w:top w:val="none" w:sz="0" w:space="0" w:color="auto"/>
            <w:left w:val="none" w:sz="0" w:space="0" w:color="auto"/>
            <w:bottom w:val="none" w:sz="0" w:space="0" w:color="auto"/>
            <w:right w:val="none" w:sz="0" w:space="0" w:color="auto"/>
          </w:divBdr>
        </w:div>
        <w:div w:id="1566913734">
          <w:marLeft w:val="0"/>
          <w:marRight w:val="0"/>
          <w:marTop w:val="0"/>
          <w:marBottom w:val="0"/>
          <w:divBdr>
            <w:top w:val="none" w:sz="0" w:space="0" w:color="auto"/>
            <w:left w:val="none" w:sz="0" w:space="0" w:color="auto"/>
            <w:bottom w:val="none" w:sz="0" w:space="0" w:color="auto"/>
            <w:right w:val="none" w:sz="0" w:space="0" w:color="auto"/>
          </w:divBdr>
        </w:div>
        <w:div w:id="430273566">
          <w:marLeft w:val="0"/>
          <w:marRight w:val="0"/>
          <w:marTop w:val="0"/>
          <w:marBottom w:val="0"/>
          <w:divBdr>
            <w:top w:val="none" w:sz="0" w:space="0" w:color="auto"/>
            <w:left w:val="none" w:sz="0" w:space="0" w:color="auto"/>
            <w:bottom w:val="none" w:sz="0" w:space="0" w:color="auto"/>
            <w:right w:val="none" w:sz="0" w:space="0" w:color="auto"/>
          </w:divBdr>
        </w:div>
        <w:div w:id="1521625903">
          <w:marLeft w:val="0"/>
          <w:marRight w:val="0"/>
          <w:marTop w:val="0"/>
          <w:marBottom w:val="0"/>
          <w:divBdr>
            <w:top w:val="none" w:sz="0" w:space="0" w:color="auto"/>
            <w:left w:val="none" w:sz="0" w:space="0" w:color="auto"/>
            <w:bottom w:val="none" w:sz="0" w:space="0" w:color="auto"/>
            <w:right w:val="none" w:sz="0" w:space="0" w:color="auto"/>
          </w:divBdr>
        </w:div>
        <w:div w:id="1264413076">
          <w:marLeft w:val="0"/>
          <w:marRight w:val="0"/>
          <w:marTop w:val="0"/>
          <w:marBottom w:val="0"/>
          <w:divBdr>
            <w:top w:val="none" w:sz="0" w:space="0" w:color="auto"/>
            <w:left w:val="none" w:sz="0" w:space="0" w:color="auto"/>
            <w:bottom w:val="none" w:sz="0" w:space="0" w:color="auto"/>
            <w:right w:val="none" w:sz="0" w:space="0" w:color="auto"/>
          </w:divBdr>
        </w:div>
        <w:div w:id="1774938469">
          <w:marLeft w:val="0"/>
          <w:marRight w:val="0"/>
          <w:marTop w:val="0"/>
          <w:marBottom w:val="0"/>
          <w:divBdr>
            <w:top w:val="none" w:sz="0" w:space="0" w:color="auto"/>
            <w:left w:val="none" w:sz="0" w:space="0" w:color="auto"/>
            <w:bottom w:val="none" w:sz="0" w:space="0" w:color="auto"/>
            <w:right w:val="none" w:sz="0" w:space="0" w:color="auto"/>
          </w:divBdr>
        </w:div>
        <w:div w:id="1972978911">
          <w:marLeft w:val="0"/>
          <w:marRight w:val="0"/>
          <w:marTop w:val="0"/>
          <w:marBottom w:val="0"/>
          <w:divBdr>
            <w:top w:val="none" w:sz="0" w:space="0" w:color="auto"/>
            <w:left w:val="none" w:sz="0" w:space="0" w:color="auto"/>
            <w:bottom w:val="none" w:sz="0" w:space="0" w:color="auto"/>
            <w:right w:val="none" w:sz="0" w:space="0" w:color="auto"/>
          </w:divBdr>
        </w:div>
        <w:div w:id="1098452042">
          <w:marLeft w:val="0"/>
          <w:marRight w:val="0"/>
          <w:marTop w:val="0"/>
          <w:marBottom w:val="0"/>
          <w:divBdr>
            <w:top w:val="none" w:sz="0" w:space="0" w:color="auto"/>
            <w:left w:val="none" w:sz="0" w:space="0" w:color="auto"/>
            <w:bottom w:val="none" w:sz="0" w:space="0" w:color="auto"/>
            <w:right w:val="none" w:sz="0" w:space="0" w:color="auto"/>
          </w:divBdr>
        </w:div>
        <w:div w:id="1987083404">
          <w:marLeft w:val="0"/>
          <w:marRight w:val="0"/>
          <w:marTop w:val="0"/>
          <w:marBottom w:val="0"/>
          <w:divBdr>
            <w:top w:val="none" w:sz="0" w:space="0" w:color="auto"/>
            <w:left w:val="none" w:sz="0" w:space="0" w:color="auto"/>
            <w:bottom w:val="none" w:sz="0" w:space="0" w:color="auto"/>
            <w:right w:val="none" w:sz="0" w:space="0" w:color="auto"/>
          </w:divBdr>
        </w:div>
        <w:div w:id="1102262136">
          <w:marLeft w:val="0"/>
          <w:marRight w:val="0"/>
          <w:marTop w:val="0"/>
          <w:marBottom w:val="0"/>
          <w:divBdr>
            <w:top w:val="none" w:sz="0" w:space="0" w:color="auto"/>
            <w:left w:val="none" w:sz="0" w:space="0" w:color="auto"/>
            <w:bottom w:val="none" w:sz="0" w:space="0" w:color="auto"/>
            <w:right w:val="none" w:sz="0" w:space="0" w:color="auto"/>
          </w:divBdr>
        </w:div>
        <w:div w:id="908461277">
          <w:marLeft w:val="0"/>
          <w:marRight w:val="0"/>
          <w:marTop w:val="0"/>
          <w:marBottom w:val="0"/>
          <w:divBdr>
            <w:top w:val="none" w:sz="0" w:space="0" w:color="auto"/>
            <w:left w:val="none" w:sz="0" w:space="0" w:color="auto"/>
            <w:bottom w:val="none" w:sz="0" w:space="0" w:color="auto"/>
            <w:right w:val="none" w:sz="0" w:space="0" w:color="auto"/>
          </w:divBdr>
        </w:div>
        <w:div w:id="217975998">
          <w:marLeft w:val="0"/>
          <w:marRight w:val="0"/>
          <w:marTop w:val="0"/>
          <w:marBottom w:val="0"/>
          <w:divBdr>
            <w:top w:val="none" w:sz="0" w:space="0" w:color="auto"/>
            <w:left w:val="none" w:sz="0" w:space="0" w:color="auto"/>
            <w:bottom w:val="none" w:sz="0" w:space="0" w:color="auto"/>
            <w:right w:val="none" w:sz="0" w:space="0" w:color="auto"/>
          </w:divBdr>
        </w:div>
        <w:div w:id="1870796454">
          <w:marLeft w:val="0"/>
          <w:marRight w:val="0"/>
          <w:marTop w:val="0"/>
          <w:marBottom w:val="0"/>
          <w:divBdr>
            <w:top w:val="none" w:sz="0" w:space="0" w:color="auto"/>
            <w:left w:val="none" w:sz="0" w:space="0" w:color="auto"/>
            <w:bottom w:val="none" w:sz="0" w:space="0" w:color="auto"/>
            <w:right w:val="none" w:sz="0" w:space="0" w:color="auto"/>
          </w:divBdr>
        </w:div>
      </w:divsChild>
    </w:div>
    <w:div w:id="2068645865">
      <w:bodyDiv w:val="1"/>
      <w:marLeft w:val="0"/>
      <w:marRight w:val="0"/>
      <w:marTop w:val="0"/>
      <w:marBottom w:val="0"/>
      <w:divBdr>
        <w:top w:val="none" w:sz="0" w:space="0" w:color="auto"/>
        <w:left w:val="none" w:sz="0" w:space="0" w:color="auto"/>
        <w:bottom w:val="none" w:sz="0" w:space="0" w:color="auto"/>
        <w:right w:val="none" w:sz="0" w:space="0" w:color="auto"/>
      </w:divBdr>
    </w:div>
    <w:div w:id="2077237625">
      <w:bodyDiv w:val="1"/>
      <w:marLeft w:val="0"/>
      <w:marRight w:val="0"/>
      <w:marTop w:val="0"/>
      <w:marBottom w:val="0"/>
      <w:divBdr>
        <w:top w:val="none" w:sz="0" w:space="0" w:color="auto"/>
        <w:left w:val="none" w:sz="0" w:space="0" w:color="auto"/>
        <w:bottom w:val="none" w:sz="0" w:space="0" w:color="auto"/>
        <w:right w:val="none" w:sz="0" w:space="0" w:color="auto"/>
      </w:divBdr>
    </w:div>
    <w:div w:id="2143190824">
      <w:bodyDiv w:val="1"/>
      <w:marLeft w:val="0"/>
      <w:marRight w:val="0"/>
      <w:marTop w:val="0"/>
      <w:marBottom w:val="0"/>
      <w:divBdr>
        <w:top w:val="none" w:sz="0" w:space="0" w:color="auto"/>
        <w:left w:val="none" w:sz="0" w:space="0" w:color="auto"/>
        <w:bottom w:val="none" w:sz="0" w:space="0" w:color="auto"/>
        <w:right w:val="none" w:sz="0" w:space="0" w:color="auto"/>
      </w:divBdr>
      <w:divsChild>
        <w:div w:id="1121999739">
          <w:marLeft w:val="0"/>
          <w:marRight w:val="0"/>
          <w:marTop w:val="0"/>
          <w:marBottom w:val="0"/>
          <w:divBdr>
            <w:top w:val="none" w:sz="0" w:space="0" w:color="auto"/>
            <w:left w:val="none" w:sz="0" w:space="0" w:color="auto"/>
            <w:bottom w:val="none" w:sz="0" w:space="0" w:color="auto"/>
            <w:right w:val="none" w:sz="0" w:space="0" w:color="auto"/>
          </w:divBdr>
        </w:div>
        <w:div w:id="550729636">
          <w:marLeft w:val="0"/>
          <w:marRight w:val="0"/>
          <w:marTop w:val="0"/>
          <w:marBottom w:val="0"/>
          <w:divBdr>
            <w:top w:val="none" w:sz="0" w:space="0" w:color="auto"/>
            <w:left w:val="none" w:sz="0" w:space="0" w:color="auto"/>
            <w:bottom w:val="none" w:sz="0" w:space="0" w:color="auto"/>
            <w:right w:val="none" w:sz="0" w:space="0" w:color="auto"/>
          </w:divBdr>
        </w:div>
        <w:div w:id="2000308534">
          <w:marLeft w:val="0"/>
          <w:marRight w:val="0"/>
          <w:marTop w:val="0"/>
          <w:marBottom w:val="0"/>
          <w:divBdr>
            <w:top w:val="none" w:sz="0" w:space="0" w:color="auto"/>
            <w:left w:val="none" w:sz="0" w:space="0" w:color="auto"/>
            <w:bottom w:val="none" w:sz="0" w:space="0" w:color="auto"/>
            <w:right w:val="none" w:sz="0" w:space="0" w:color="auto"/>
          </w:divBdr>
        </w:div>
        <w:div w:id="821123713">
          <w:marLeft w:val="0"/>
          <w:marRight w:val="0"/>
          <w:marTop w:val="0"/>
          <w:marBottom w:val="0"/>
          <w:divBdr>
            <w:top w:val="none" w:sz="0" w:space="0" w:color="auto"/>
            <w:left w:val="none" w:sz="0" w:space="0" w:color="auto"/>
            <w:bottom w:val="none" w:sz="0" w:space="0" w:color="auto"/>
            <w:right w:val="none" w:sz="0" w:space="0" w:color="auto"/>
          </w:divBdr>
        </w:div>
        <w:div w:id="911082855">
          <w:marLeft w:val="0"/>
          <w:marRight w:val="0"/>
          <w:marTop w:val="0"/>
          <w:marBottom w:val="0"/>
          <w:divBdr>
            <w:top w:val="none" w:sz="0" w:space="0" w:color="auto"/>
            <w:left w:val="none" w:sz="0" w:space="0" w:color="auto"/>
            <w:bottom w:val="none" w:sz="0" w:space="0" w:color="auto"/>
            <w:right w:val="none" w:sz="0" w:space="0" w:color="auto"/>
          </w:divBdr>
        </w:div>
        <w:div w:id="1152870536">
          <w:marLeft w:val="0"/>
          <w:marRight w:val="0"/>
          <w:marTop w:val="0"/>
          <w:marBottom w:val="0"/>
          <w:divBdr>
            <w:top w:val="none" w:sz="0" w:space="0" w:color="auto"/>
            <w:left w:val="none" w:sz="0" w:space="0" w:color="auto"/>
            <w:bottom w:val="none" w:sz="0" w:space="0" w:color="auto"/>
            <w:right w:val="none" w:sz="0" w:space="0" w:color="auto"/>
          </w:divBdr>
        </w:div>
        <w:div w:id="1155534973">
          <w:marLeft w:val="0"/>
          <w:marRight w:val="0"/>
          <w:marTop w:val="0"/>
          <w:marBottom w:val="0"/>
          <w:divBdr>
            <w:top w:val="none" w:sz="0" w:space="0" w:color="auto"/>
            <w:left w:val="none" w:sz="0" w:space="0" w:color="auto"/>
            <w:bottom w:val="none" w:sz="0" w:space="0" w:color="auto"/>
            <w:right w:val="none" w:sz="0" w:space="0" w:color="auto"/>
          </w:divBdr>
        </w:div>
        <w:div w:id="657462916">
          <w:marLeft w:val="0"/>
          <w:marRight w:val="0"/>
          <w:marTop w:val="0"/>
          <w:marBottom w:val="0"/>
          <w:divBdr>
            <w:top w:val="none" w:sz="0" w:space="0" w:color="auto"/>
            <w:left w:val="none" w:sz="0" w:space="0" w:color="auto"/>
            <w:bottom w:val="none" w:sz="0" w:space="0" w:color="auto"/>
            <w:right w:val="none" w:sz="0" w:space="0" w:color="auto"/>
          </w:divBdr>
        </w:div>
        <w:div w:id="1100877430">
          <w:marLeft w:val="0"/>
          <w:marRight w:val="0"/>
          <w:marTop w:val="0"/>
          <w:marBottom w:val="0"/>
          <w:divBdr>
            <w:top w:val="none" w:sz="0" w:space="0" w:color="auto"/>
            <w:left w:val="none" w:sz="0" w:space="0" w:color="auto"/>
            <w:bottom w:val="none" w:sz="0" w:space="0" w:color="auto"/>
            <w:right w:val="none" w:sz="0" w:space="0" w:color="auto"/>
          </w:divBdr>
        </w:div>
        <w:div w:id="1538466209">
          <w:marLeft w:val="0"/>
          <w:marRight w:val="0"/>
          <w:marTop w:val="0"/>
          <w:marBottom w:val="0"/>
          <w:divBdr>
            <w:top w:val="none" w:sz="0" w:space="0" w:color="auto"/>
            <w:left w:val="none" w:sz="0" w:space="0" w:color="auto"/>
            <w:bottom w:val="none" w:sz="0" w:space="0" w:color="auto"/>
            <w:right w:val="none" w:sz="0" w:space="0" w:color="auto"/>
          </w:divBdr>
        </w:div>
        <w:div w:id="654719771">
          <w:marLeft w:val="0"/>
          <w:marRight w:val="0"/>
          <w:marTop w:val="0"/>
          <w:marBottom w:val="0"/>
          <w:divBdr>
            <w:top w:val="none" w:sz="0" w:space="0" w:color="auto"/>
            <w:left w:val="none" w:sz="0" w:space="0" w:color="auto"/>
            <w:bottom w:val="none" w:sz="0" w:space="0" w:color="auto"/>
            <w:right w:val="none" w:sz="0" w:space="0" w:color="auto"/>
          </w:divBdr>
        </w:div>
        <w:div w:id="81417132">
          <w:marLeft w:val="0"/>
          <w:marRight w:val="0"/>
          <w:marTop w:val="0"/>
          <w:marBottom w:val="0"/>
          <w:divBdr>
            <w:top w:val="none" w:sz="0" w:space="0" w:color="auto"/>
            <w:left w:val="none" w:sz="0" w:space="0" w:color="auto"/>
            <w:bottom w:val="none" w:sz="0" w:space="0" w:color="auto"/>
            <w:right w:val="none" w:sz="0" w:space="0" w:color="auto"/>
          </w:divBdr>
        </w:div>
        <w:div w:id="434405236">
          <w:marLeft w:val="0"/>
          <w:marRight w:val="0"/>
          <w:marTop w:val="0"/>
          <w:marBottom w:val="0"/>
          <w:divBdr>
            <w:top w:val="none" w:sz="0" w:space="0" w:color="auto"/>
            <w:left w:val="none" w:sz="0" w:space="0" w:color="auto"/>
            <w:bottom w:val="none" w:sz="0" w:space="0" w:color="auto"/>
            <w:right w:val="none" w:sz="0" w:space="0" w:color="auto"/>
          </w:divBdr>
        </w:div>
        <w:div w:id="617378434">
          <w:marLeft w:val="0"/>
          <w:marRight w:val="0"/>
          <w:marTop w:val="0"/>
          <w:marBottom w:val="0"/>
          <w:divBdr>
            <w:top w:val="none" w:sz="0" w:space="0" w:color="auto"/>
            <w:left w:val="none" w:sz="0" w:space="0" w:color="auto"/>
            <w:bottom w:val="none" w:sz="0" w:space="0" w:color="auto"/>
            <w:right w:val="none" w:sz="0" w:space="0" w:color="auto"/>
          </w:divBdr>
        </w:div>
        <w:div w:id="2116360936">
          <w:marLeft w:val="0"/>
          <w:marRight w:val="0"/>
          <w:marTop w:val="0"/>
          <w:marBottom w:val="0"/>
          <w:divBdr>
            <w:top w:val="none" w:sz="0" w:space="0" w:color="auto"/>
            <w:left w:val="none" w:sz="0" w:space="0" w:color="auto"/>
            <w:bottom w:val="none" w:sz="0" w:space="0" w:color="auto"/>
            <w:right w:val="none" w:sz="0" w:space="0" w:color="auto"/>
          </w:divBdr>
        </w:div>
        <w:div w:id="1070881540">
          <w:marLeft w:val="0"/>
          <w:marRight w:val="0"/>
          <w:marTop w:val="0"/>
          <w:marBottom w:val="0"/>
          <w:divBdr>
            <w:top w:val="none" w:sz="0" w:space="0" w:color="auto"/>
            <w:left w:val="none" w:sz="0" w:space="0" w:color="auto"/>
            <w:bottom w:val="none" w:sz="0" w:space="0" w:color="auto"/>
            <w:right w:val="none" w:sz="0" w:space="0" w:color="auto"/>
          </w:divBdr>
        </w:div>
        <w:div w:id="952589828">
          <w:marLeft w:val="0"/>
          <w:marRight w:val="0"/>
          <w:marTop w:val="0"/>
          <w:marBottom w:val="0"/>
          <w:divBdr>
            <w:top w:val="none" w:sz="0" w:space="0" w:color="auto"/>
            <w:left w:val="none" w:sz="0" w:space="0" w:color="auto"/>
            <w:bottom w:val="none" w:sz="0" w:space="0" w:color="auto"/>
            <w:right w:val="none" w:sz="0" w:space="0" w:color="auto"/>
          </w:divBdr>
        </w:div>
        <w:div w:id="1412847769">
          <w:marLeft w:val="0"/>
          <w:marRight w:val="0"/>
          <w:marTop w:val="0"/>
          <w:marBottom w:val="0"/>
          <w:divBdr>
            <w:top w:val="none" w:sz="0" w:space="0" w:color="auto"/>
            <w:left w:val="none" w:sz="0" w:space="0" w:color="auto"/>
            <w:bottom w:val="none" w:sz="0" w:space="0" w:color="auto"/>
            <w:right w:val="none" w:sz="0" w:space="0" w:color="auto"/>
          </w:divBdr>
        </w:div>
        <w:div w:id="116681540">
          <w:marLeft w:val="0"/>
          <w:marRight w:val="0"/>
          <w:marTop w:val="0"/>
          <w:marBottom w:val="0"/>
          <w:divBdr>
            <w:top w:val="none" w:sz="0" w:space="0" w:color="auto"/>
            <w:left w:val="none" w:sz="0" w:space="0" w:color="auto"/>
            <w:bottom w:val="none" w:sz="0" w:space="0" w:color="auto"/>
            <w:right w:val="none" w:sz="0" w:space="0" w:color="auto"/>
          </w:divBdr>
        </w:div>
        <w:div w:id="982268935">
          <w:marLeft w:val="0"/>
          <w:marRight w:val="0"/>
          <w:marTop w:val="0"/>
          <w:marBottom w:val="0"/>
          <w:divBdr>
            <w:top w:val="none" w:sz="0" w:space="0" w:color="auto"/>
            <w:left w:val="none" w:sz="0" w:space="0" w:color="auto"/>
            <w:bottom w:val="none" w:sz="0" w:space="0" w:color="auto"/>
            <w:right w:val="none" w:sz="0" w:space="0" w:color="auto"/>
          </w:divBdr>
        </w:div>
        <w:div w:id="1623340832">
          <w:marLeft w:val="0"/>
          <w:marRight w:val="0"/>
          <w:marTop w:val="0"/>
          <w:marBottom w:val="0"/>
          <w:divBdr>
            <w:top w:val="none" w:sz="0" w:space="0" w:color="auto"/>
            <w:left w:val="none" w:sz="0" w:space="0" w:color="auto"/>
            <w:bottom w:val="none" w:sz="0" w:space="0" w:color="auto"/>
            <w:right w:val="none" w:sz="0" w:space="0" w:color="auto"/>
          </w:divBdr>
        </w:div>
        <w:div w:id="139142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hyperlink" Target="https://www.youtube.com/watch?v=d_8fE-On19I" TargetMode="External"/><Relationship Id="rId18" Type="http://schemas.openxmlformats.org/officeDocument/2006/relationships/hyperlink" Target="https://www.youtube.com/watch?v=ffrFDcblrc0" TargetMode="External"/><Relationship Id="rId19" Type="http://schemas.openxmlformats.org/officeDocument/2006/relationships/hyperlink" Target="https://www.youtube.com/watch?v=Tx--O4ZsLP4" TargetMode="External"/><Relationship Id="rId50" Type="http://schemas.openxmlformats.org/officeDocument/2006/relationships/image" Target="media/image13.gif"/><Relationship Id="rId51" Type="http://schemas.openxmlformats.org/officeDocument/2006/relationships/image" Target="media/image14.gif"/><Relationship Id="rId52" Type="http://schemas.openxmlformats.org/officeDocument/2006/relationships/image" Target="media/image15.gif"/><Relationship Id="rId53" Type="http://schemas.openxmlformats.org/officeDocument/2006/relationships/image" Target="media/image16.gif"/><Relationship Id="rId54" Type="http://schemas.openxmlformats.org/officeDocument/2006/relationships/image" Target="media/image17.gif"/><Relationship Id="rId55" Type="http://schemas.openxmlformats.org/officeDocument/2006/relationships/image" Target="media/image18.gif"/><Relationship Id="rId56" Type="http://schemas.openxmlformats.org/officeDocument/2006/relationships/image" Target="media/image19.gif"/><Relationship Id="rId57" Type="http://schemas.openxmlformats.org/officeDocument/2006/relationships/image" Target="media/image20.gif"/><Relationship Id="rId58" Type="http://schemas.openxmlformats.org/officeDocument/2006/relationships/image" Target="media/image21.gif"/><Relationship Id="rId59" Type="http://schemas.openxmlformats.org/officeDocument/2006/relationships/fontTable" Target="fontTable.xml"/><Relationship Id="rId40" Type="http://schemas.openxmlformats.org/officeDocument/2006/relationships/hyperlink" Target="https://www.youtube.com/watch?v=pLeTHD-Fi9A" TargetMode="External"/><Relationship Id="rId41" Type="http://schemas.openxmlformats.org/officeDocument/2006/relationships/hyperlink" Target="https://www.youtube.com/watch?v=GySgIj1M-uc" TargetMode="External"/><Relationship Id="rId42" Type="http://schemas.openxmlformats.org/officeDocument/2006/relationships/hyperlink" Target="https://www.youtube.com/watch?v=nTgyXhISXK0" TargetMode="External"/><Relationship Id="rId43" Type="http://schemas.openxmlformats.org/officeDocument/2006/relationships/hyperlink" Target="http://www.sacred-destinations.com/vietnam/cao-dai-temple" TargetMode="External"/><Relationship Id="rId44" Type="http://schemas.openxmlformats.org/officeDocument/2006/relationships/hyperlink" Target="http://explore.museumca.org/wgolessons/pdf/lesson3/OMCA_WGO_LessonPlan3.pdf" TargetMode="External"/><Relationship Id="rId45" Type="http://schemas.openxmlformats.org/officeDocument/2006/relationships/hyperlink" Target="http://vietnam-war.commemoration.gov.au/aftermath/" TargetMode="External"/><Relationship Id="rId46" Type="http://schemas.openxmlformats.org/officeDocument/2006/relationships/image" Target="media/image9.gif"/><Relationship Id="rId47" Type="http://schemas.openxmlformats.org/officeDocument/2006/relationships/image" Target="media/image10.gif"/><Relationship Id="rId48" Type="http://schemas.openxmlformats.org/officeDocument/2006/relationships/image" Target="media/image11.gif"/><Relationship Id="rId49" Type="http://schemas.openxmlformats.org/officeDocument/2006/relationships/image" Target="media/image1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 Id="rId9" Type="http://schemas.openxmlformats.org/officeDocument/2006/relationships/hyperlink" Target="http://www.australiancurriculum.edu.au/glossary/popup?a=G&amp;t=place" TargetMode="External"/><Relationship Id="rId30" Type="http://schemas.openxmlformats.org/officeDocument/2006/relationships/hyperlink" Target="http://documents.wfp.org/stellent/groups/public/documents/webcontent/wfp202399.pdf" TargetMode="External"/><Relationship Id="rId31" Type="http://schemas.openxmlformats.org/officeDocument/2006/relationships/hyperlink" Target="http://documents.wfp.org/stellent/groups/public/documents/webcontent/wfp202400.pdf" TargetMode="External"/><Relationship Id="rId32" Type="http://schemas.openxmlformats.org/officeDocument/2006/relationships/hyperlink" Target="https://www.globalcitizen.org/en/content/10-barriers-to-education-around-the-world-2/" TargetMode="External"/><Relationship Id="rId33" Type="http://schemas.openxmlformats.org/officeDocument/2006/relationships/hyperlink" Target="http://www.owlkidsbooks.com/Portals/0/docs/teachersGuides/LFA_K_4-6_032913.pdf" TargetMode="External"/><Relationship Id="rId34" Type="http://schemas.openxmlformats.org/officeDocument/2006/relationships/hyperlink" Target="http://www.learnnc.org/search?area=multimedia&amp;tag=vietnam&amp;media=image" TargetMode="External"/><Relationship Id="rId35" Type="http://schemas.openxmlformats.org/officeDocument/2006/relationships/hyperlink" Target="http://www.livelearn.org/sites/default/files/docs/Climate%20change%20Teaching%20Manual_Eng_final_05032013.pdf" TargetMode="External"/><Relationship Id="rId36" Type="http://schemas.openxmlformats.org/officeDocument/2006/relationships/hyperlink" Target="https://cardinalscholar.bsu.edu/bitstream/handle/123456789/199691/Lesson%20Plan%204.pdf?sequence=4" TargetMode="External"/><Relationship Id="rId37" Type="http://schemas.openxmlformats.org/officeDocument/2006/relationships/hyperlink" Target="http://www.fte.org/teacher-resources/lesson-plans/tradelessons/standing-up-for-sweatshops/" TargetMode="External"/><Relationship Id="rId38" Type="http://schemas.openxmlformats.org/officeDocument/2006/relationships/hyperlink" Target="https://www.youtube.com/watch?v=cl_mOtl9nuM" TargetMode="External"/><Relationship Id="rId39" Type="http://schemas.openxmlformats.org/officeDocument/2006/relationships/hyperlink" Target="https://www.youtube.com/watch?v=uMzsNhTRM-0" TargetMode="External"/><Relationship Id="rId20" Type="http://schemas.openxmlformats.org/officeDocument/2006/relationships/hyperlink" Target="https://www.youtube.com/watch?v=c_VaqdrjpcU" TargetMode="External"/><Relationship Id="rId21" Type="http://schemas.openxmlformats.org/officeDocument/2006/relationships/hyperlink" Target="http://exchange.smarttech.com/details.html?id=88de0e47-b103-491c-ab9b-401d9554f440" TargetMode="External"/><Relationship Id="rId22" Type="http://schemas.openxmlformats.org/officeDocument/2006/relationships/hyperlink" Target="http://welkerswikinomics.com/blog/glossary/unemployment-rate/" TargetMode="External"/><Relationship Id="rId23" Type="http://schemas.openxmlformats.org/officeDocument/2006/relationships/hyperlink" Target="http://welkerswikinomics.com/blog/glossary/investment/" TargetMode="External"/><Relationship Id="rId24" Type="http://schemas.openxmlformats.org/officeDocument/2006/relationships/hyperlink" Target="http://welkerswikinomics.com/blog/glossary/labor/" TargetMode="External"/><Relationship Id="rId25" Type="http://schemas.openxmlformats.org/officeDocument/2006/relationships/hyperlink" Target="https://www.youtube.com/watch?v=Xjvx-yY6h5k" TargetMode="External"/><Relationship Id="rId26" Type="http://schemas.openxmlformats.org/officeDocument/2006/relationships/hyperlink" Target="http://www.adoptvietnam.org/vietnamese/tet-puppet.htm" TargetMode="External"/><Relationship Id="rId27" Type="http://schemas.openxmlformats.org/officeDocument/2006/relationships/hyperlink" Target="http://www.adoptvietnam.org/vietnamese/festival-leaann.htm" TargetMode="External"/><Relationship Id="rId28" Type="http://schemas.openxmlformats.org/officeDocument/2006/relationships/hyperlink" Target="http://www.adoptvietnam.org/vietnamese/festival-leaann.htm" TargetMode="External"/><Relationship Id="rId29" Type="http://schemas.openxmlformats.org/officeDocument/2006/relationships/hyperlink" Target="http://documents.wfp.org/stellent/groups/public/documents/webcontent/wfp202964.pdf" TargetMode="External"/><Relationship Id="rId6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A534-70D0-7442-9C32-6FC79E48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6531</Words>
  <Characters>37229</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kate</cp:lastModifiedBy>
  <cp:revision>5</cp:revision>
  <cp:lastPrinted>2014-09-01T03:24:00Z</cp:lastPrinted>
  <dcterms:created xsi:type="dcterms:W3CDTF">2016-08-26T02:10:00Z</dcterms:created>
  <dcterms:modified xsi:type="dcterms:W3CDTF">2016-08-26T02:50:00Z</dcterms:modified>
</cp:coreProperties>
</file>