
<file path=[Content_Types].xml><?xml version="1.0" encoding="utf-8"?>
<Types xmlns="http://schemas.openxmlformats.org/package/2006/content-types">
  <Default Extension="png" ContentType="image/png"/>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A77A1" w:rsidRPr="00272D4E" w:rsidRDefault="003E5C1B" w:rsidP="001304AB">
      <w:pPr>
        <w:jc w:val="center"/>
        <w:rPr>
          <w:b/>
          <w:sz w:val="32"/>
          <w:u w:val="single"/>
        </w:rPr>
      </w:pPr>
      <w:bookmarkStart w:id="0" w:name="_GoBack"/>
      <w:bookmarkEnd w:id="0"/>
      <w:r>
        <w:rPr>
          <w:rFonts w:ascii="Arial" w:hAnsi="Arial" w:cs="Arial"/>
          <w:b/>
          <w:noProof/>
          <w:sz w:val="20"/>
          <w:szCs w:val="20"/>
        </w:rPr>
        <mc:AlternateContent>
          <mc:Choice Requires="wps">
            <w:drawing>
              <wp:anchor distT="0" distB="0" distL="114300" distR="114300" simplePos="0" relativeHeight="251661312" behindDoc="0" locked="0" layoutInCell="1" allowOverlap="1" wp14:anchorId="6A3813B3" wp14:editId="0458B4D7">
                <wp:simplePos x="0" y="0"/>
                <wp:positionH relativeFrom="column">
                  <wp:posOffset>-95250</wp:posOffset>
                </wp:positionH>
                <wp:positionV relativeFrom="paragraph">
                  <wp:posOffset>-85725</wp:posOffset>
                </wp:positionV>
                <wp:extent cx="1028700" cy="1443355"/>
                <wp:effectExtent l="0" t="0" r="0" b="4445"/>
                <wp:wrapNone/>
                <wp:docPr id="1770" name="Text Box 177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28700" cy="14433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27C6F" w:rsidRPr="003E5C1B" w:rsidRDefault="00327C6F" w:rsidP="00934329">
                            <w:pPr>
                              <w:spacing w:after="0" w:line="240" w:lineRule="auto"/>
                              <w:jc w:val="center"/>
                              <w:rPr>
                                <w:b/>
                                <w:i/>
                                <w:sz w:val="28"/>
                              </w:rPr>
                            </w:pPr>
                            <w:proofErr w:type="spellStart"/>
                            <w:r w:rsidRPr="003E5C1B">
                              <w:rPr>
                                <w:b/>
                                <w:i/>
                                <w:sz w:val="28"/>
                              </w:rPr>
                              <w:t>Edgeware</w:t>
                            </w:r>
                            <w:proofErr w:type="spellEnd"/>
                            <w:r w:rsidRPr="003E5C1B">
                              <w:rPr>
                                <w:b/>
                                <w:i/>
                                <w:sz w:val="28"/>
                              </w:rPr>
                              <w:t xml:space="preserve"> School </w:t>
                            </w:r>
                          </w:p>
                          <w:p w:rsidR="00327C6F" w:rsidRDefault="00327C6F" w:rsidP="00934329">
                            <w:pPr>
                              <w:spacing w:after="0" w:line="240" w:lineRule="auto"/>
                              <w:jc w:val="center"/>
                              <w:rPr>
                                <w:b/>
                                <w:sz w:val="28"/>
                              </w:rPr>
                            </w:pPr>
                          </w:p>
                          <w:p w:rsidR="007352DB" w:rsidRPr="00D97017" w:rsidRDefault="007352DB" w:rsidP="007352DB">
                            <w:pPr>
                              <w:spacing w:after="0" w:line="240" w:lineRule="auto"/>
                              <w:jc w:val="center"/>
                              <w:rPr>
                                <w:b/>
                                <w:color w:val="FFFFFF" w:themeColor="background1"/>
                                <w:sz w:val="28"/>
                              </w:rPr>
                            </w:pPr>
                            <w:r>
                              <w:rPr>
                                <w:b/>
                                <w:color w:val="FFFFFF" w:themeColor="background1"/>
                                <w:sz w:val="28"/>
                              </w:rPr>
                              <w:t>Engage</w:t>
                            </w:r>
                          </w:p>
                          <w:p w:rsidR="00327C6F" w:rsidRDefault="00327C6F" w:rsidP="00934329">
                            <w:pPr>
                              <w:spacing w:after="0" w:line="240" w:lineRule="auto"/>
                              <w:jc w:val="center"/>
                              <w:rPr>
                                <w:b/>
                                <w:color w:val="FFFFFF" w:themeColor="background1"/>
                                <w:sz w:val="28"/>
                              </w:rPr>
                            </w:pPr>
                            <w:r>
                              <w:rPr>
                                <w:b/>
                                <w:color w:val="FFFFFF" w:themeColor="background1"/>
                                <w:sz w:val="28"/>
                              </w:rPr>
                              <w:t>Achieve</w:t>
                            </w:r>
                          </w:p>
                          <w:p w:rsidR="007352DB" w:rsidRDefault="007352DB" w:rsidP="007352DB">
                            <w:pPr>
                              <w:spacing w:after="0" w:line="240" w:lineRule="auto"/>
                              <w:jc w:val="center"/>
                              <w:rPr>
                                <w:b/>
                                <w:color w:val="FFFFFF" w:themeColor="background1"/>
                                <w:sz w:val="28"/>
                              </w:rPr>
                            </w:pPr>
                            <w:r>
                              <w:rPr>
                                <w:b/>
                                <w:color w:val="FFFFFF" w:themeColor="background1"/>
                                <w:sz w:val="28"/>
                              </w:rPr>
                              <w:t>Develop</w:t>
                            </w:r>
                          </w:p>
                          <w:p w:rsidR="007352DB" w:rsidRDefault="007352DB" w:rsidP="00934329">
                            <w:pPr>
                              <w:spacing w:after="0" w:line="240" w:lineRule="auto"/>
                              <w:jc w:val="center"/>
                              <w:rPr>
                                <w:b/>
                                <w:color w:val="FFFFFF" w:themeColor="background1"/>
                                <w:sz w:val="28"/>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1770" o:spid="_x0000_s1026" type="#_x0000_t202" style="position:absolute;left:0;text-align:left;margin-left:-7.5pt;margin-top:-6.75pt;width:81pt;height:113.6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" filled="f" stroked="f">
                <v:textbox>
                  <w:txbxContent>
                    <w:p w:rsidR="00327C6F" w:rsidRPr="003E5C1B" w:rsidRDefault="00327C6F" w:rsidP="00934329">
                      <w:pPr>
                        <w:spacing w:after="0" w:line="240" w:lineRule="auto"/>
                        <w:jc w:val="center"/>
                        <w:rPr>
                          <w:b/>
                          <w:i/>
                          <w:sz w:val="28"/>
                        </w:rPr>
                      </w:pPr>
                      <w:proofErr w:type="spellStart"/>
                      <w:r w:rsidRPr="003E5C1B">
                        <w:rPr>
                          <w:b/>
                          <w:i/>
                          <w:sz w:val="28"/>
                        </w:rPr>
                        <w:t>Edgeware</w:t>
                      </w:r>
                      <w:proofErr w:type="spellEnd"/>
                      <w:r w:rsidRPr="003E5C1B">
                        <w:rPr>
                          <w:b/>
                          <w:i/>
                          <w:sz w:val="28"/>
                        </w:rPr>
                        <w:t xml:space="preserve"> School </w:t>
                      </w:r>
                    </w:p>
                    <w:p w:rsidR="00327C6F" w:rsidRDefault="00327C6F" w:rsidP="00934329">
                      <w:pPr>
                        <w:spacing w:after="0" w:line="240" w:lineRule="auto"/>
                        <w:jc w:val="center"/>
                        <w:rPr>
                          <w:b/>
                          <w:sz w:val="28"/>
                        </w:rPr>
                      </w:pPr>
                    </w:p>
                    <w:p w:rsidR="007352DB" w:rsidRPr="00D97017" w:rsidRDefault="007352DB" w:rsidP="007352DB">
                      <w:pPr>
                        <w:spacing w:after="0" w:line="240" w:lineRule="auto"/>
                        <w:jc w:val="center"/>
                        <w:rPr>
                          <w:b/>
                          <w:color w:val="FFFFFF" w:themeColor="background1"/>
                          <w:sz w:val="28"/>
                        </w:rPr>
                      </w:pPr>
                      <w:r>
                        <w:rPr>
                          <w:b/>
                          <w:color w:val="FFFFFF" w:themeColor="background1"/>
                          <w:sz w:val="28"/>
                        </w:rPr>
                        <w:t>Engage</w:t>
                      </w:r>
                    </w:p>
                    <w:p w:rsidR="00327C6F" w:rsidRDefault="00327C6F" w:rsidP="00934329">
                      <w:pPr>
                        <w:spacing w:after="0" w:line="240" w:lineRule="auto"/>
                        <w:jc w:val="center"/>
                        <w:rPr>
                          <w:b/>
                          <w:color w:val="FFFFFF" w:themeColor="background1"/>
                          <w:sz w:val="28"/>
                        </w:rPr>
                      </w:pPr>
                      <w:r>
                        <w:rPr>
                          <w:b/>
                          <w:color w:val="FFFFFF" w:themeColor="background1"/>
                          <w:sz w:val="28"/>
                        </w:rPr>
                        <w:t>Achieve</w:t>
                      </w:r>
                    </w:p>
                    <w:p w:rsidR="007352DB" w:rsidRDefault="007352DB" w:rsidP="007352DB">
                      <w:pPr>
                        <w:spacing w:after="0" w:line="240" w:lineRule="auto"/>
                        <w:jc w:val="center"/>
                        <w:rPr>
                          <w:b/>
                          <w:color w:val="FFFFFF" w:themeColor="background1"/>
                          <w:sz w:val="28"/>
                        </w:rPr>
                      </w:pPr>
                      <w:r>
                        <w:rPr>
                          <w:b/>
                          <w:color w:val="FFFFFF" w:themeColor="background1"/>
                          <w:sz w:val="28"/>
                        </w:rPr>
                        <w:t>Develop</w:t>
                      </w:r>
                    </w:p>
                    <w:p w:rsidR="007352DB" w:rsidRDefault="007352DB" w:rsidP="00934329">
                      <w:pPr>
                        <w:spacing w:after="0" w:line="240" w:lineRule="auto"/>
                        <w:jc w:val="center"/>
                        <w:rPr>
                          <w:b/>
                          <w:color w:val="FFFFFF" w:themeColor="background1"/>
                          <w:sz w:val="28"/>
                        </w:rPr>
                      </w:pPr>
                    </w:p>
                  </w:txbxContent>
                </v:textbox>
              </v:shape>
            </w:pict>
          </mc:Fallback>
        </mc:AlternateContent>
      </w:r>
      <w:r w:rsidR="006A77A1" w:rsidRPr="00272D4E">
        <w:rPr>
          <w:b/>
          <w:sz w:val="32"/>
          <w:u w:val="single"/>
        </w:rPr>
        <w:t>T</w:t>
      </w:r>
      <w:r w:rsidR="0019084F">
        <w:rPr>
          <w:b/>
          <w:sz w:val="32"/>
          <w:u w:val="single"/>
        </w:rPr>
        <w:t>echnology - Mandatory</w:t>
      </w:r>
    </w:p>
    <w:tbl>
      <w:tblPr>
        <w:tblStyle w:val="TableGrid"/>
        <w:tblW w:w="5027" w:type="pct"/>
        <w:tblLayout w:type="fixed"/>
        <w:tblLook w:val="04A0" w:firstRow="1" w:lastRow="0" w:firstColumn="1" w:lastColumn="0" w:noHBand="0" w:noVBand="1"/>
      </w:tblPr>
      <w:tblGrid>
        <w:gridCol w:w="1816"/>
        <w:gridCol w:w="988"/>
        <w:gridCol w:w="288"/>
        <w:gridCol w:w="494"/>
        <w:gridCol w:w="634"/>
        <w:gridCol w:w="284"/>
        <w:gridCol w:w="859"/>
        <w:gridCol w:w="700"/>
        <w:gridCol w:w="6"/>
        <w:gridCol w:w="425"/>
        <w:gridCol w:w="672"/>
        <w:gridCol w:w="172"/>
        <w:gridCol w:w="64"/>
        <w:gridCol w:w="223"/>
        <w:gridCol w:w="894"/>
        <w:gridCol w:w="97"/>
        <w:gridCol w:w="992"/>
        <w:gridCol w:w="1132"/>
      </w:tblGrid>
      <w:tr w:rsidR="006A77A1" w:rsidRPr="0047183A" w:rsidTr="001304AB">
        <w:trPr>
          <w:trHeight w:val="900"/>
        </w:trPr>
        <w:tc>
          <w:tcPr>
            <w:tcW w:w="845" w:type="pct"/>
            <w:vMerge w:val="restart"/>
            <w:tcBorders>
              <w:top w:val="nil"/>
              <w:left w:val="nil"/>
            </w:tcBorders>
            <w:shd w:val="clear" w:color="auto" w:fill="auto"/>
          </w:tcPr>
          <w:p w:rsidR="006A77A1" w:rsidRPr="0047183A" w:rsidRDefault="006A77A1" w:rsidP="00327C6F">
            <w:pPr>
              <w:spacing w:before="120" w:after="120"/>
              <w:rPr>
                <w:rFonts w:ascii="Arial" w:hAnsi="Arial" w:cs="Arial"/>
                <w:b/>
                <w:sz w:val="20"/>
                <w:szCs w:val="20"/>
              </w:rPr>
            </w:pPr>
            <w:r>
              <w:rPr>
                <w:rFonts w:ascii="Arial" w:hAnsi="Arial" w:cs="Arial"/>
                <w:b/>
                <w:noProof/>
                <w:sz w:val="20"/>
                <w:szCs w:val="20"/>
              </w:rPr>
              <mc:AlternateContent>
                <mc:Choice Requires="wps">
                  <w:drawing>
                    <wp:anchor distT="0" distB="226695" distL="114300" distR="114300" simplePos="0" relativeHeight="251660288" behindDoc="0" locked="0" layoutInCell="0" allowOverlap="1" wp14:anchorId="7CED080B" wp14:editId="2C5A78FF">
                      <wp:simplePos x="0" y="0"/>
                      <wp:positionH relativeFrom="margin">
                        <wp:posOffset>-107315</wp:posOffset>
                      </wp:positionH>
                      <wp:positionV relativeFrom="margin">
                        <wp:posOffset>438150</wp:posOffset>
                      </wp:positionV>
                      <wp:extent cx="1038860" cy="995680"/>
                      <wp:effectExtent l="38100" t="38100" r="46990" b="33020"/>
                      <wp:wrapNone/>
                      <wp:docPr id="1771" name="Oval 177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038860" cy="995680"/>
                              </a:xfrm>
                              <a:prstGeom prst="ellipse">
                                <a:avLst/>
                              </a:prstGeom>
                              <a:solidFill>
                                <a:srgbClr val="7BA0CD"/>
                              </a:solidFill>
                              <a:ln w="76200">
                                <a:solidFill>
                                  <a:srgbClr val="D3DFEE"/>
                                </a:solidFill>
                                <a:round/>
                                <a:headEnd/>
                                <a:tailEnd/>
                              </a:ln>
                            </wps:spPr>
                            <wps:txbx>
                              <w:txbxContent>
                                <w:p w:rsidR="00327C6F" w:rsidRDefault="00327C6F" w:rsidP="006A77A1">
                                  <w:pPr>
                                    <w:jc w:val="center"/>
                                    <w:rPr>
                                      <w:i/>
                                      <w:iCs/>
                                      <w:color w:val="FFFFFF" w:themeColor="background1"/>
                                      <w:sz w:val="28"/>
                                      <w:szCs w:val="28"/>
                                    </w:rPr>
                                  </w:pPr>
                                </w:p>
                              </w:txbxContent>
                            </wps:txbx>
                            <wps:bodyPr rot="0" vert="horz" wrap="square" lIns="365760" tIns="182880" rIns="182880" bIns="182880" anchor="ctr" anchorCtr="0" upright="1">
                              <a:noAutofit/>
                            </wps:bodyPr>
                          </wps:wsp>
                        </a:graphicData>
                      </a:graphic>
                      <wp14:sizeRelH relativeFrom="margin">
                        <wp14:pctWidth>0</wp14:pctWidth>
                      </wp14:sizeRelH>
                      <wp14:sizeRelV relativeFrom="margin">
                        <wp14:pctHeight>0</wp14:pctHeight>
                      </wp14:sizeRelV>
                    </wp:anchor>
                  </w:drawing>
                </mc:Choice>
                <mc:Fallback>
                  <w:pict>
                    <v:oval id="Oval 1771" o:spid="_x0000_s1027" style="position:absolute;margin-left:-8.45pt;margin-top:34.5pt;width:81.8pt;height:78.4pt;z-index:251660288;visibility:visible;mso-wrap-style:square;mso-width-percent:0;mso-height-percent:0;mso-wrap-distance-left:9pt;mso-wrap-distance-top:0;mso-wrap-distance-right:9pt;mso-wrap-distance-bottom:17.85pt;mso-position-horizontal:absolute;mso-position-horizontal-relative:margin;mso-position-vertical:absolute;mso-position-vertical-relative:margin;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" o:allowincell="f" fillcolor="#7ba0cd" strokecolor="#d3dfee" strokeweight="6pt">
                      <o:lock v:ext="edit" aspectratio="t"/>
                      <v:textbox inset="28.8pt,14.4pt,14.4pt,14.4pt">
                        <w:txbxContent>
                          <w:p w:rsidR="00327C6F" w:rsidRDefault="00327C6F" w:rsidP="006A77A1">
                            <w:pPr>
                              <w:jc w:val="center"/>
                              <w:rPr>
                                <w:i/>
                                <w:iCs/>
                                <w:color w:val="FFFFFF" w:themeColor="background1"/>
                                <w:sz w:val="28"/>
                                <w:szCs w:val="28"/>
                              </w:rPr>
                            </w:pPr>
                          </w:p>
                        </w:txbxContent>
                      </v:textbox>
                      <w10:wrap anchorx="margin" anchory="margin"/>
                    </v:oval>
                  </w:pict>
                </mc:Fallback>
              </mc:AlternateContent>
            </w:r>
            <w:r>
              <w:tab/>
            </w:r>
          </w:p>
        </w:tc>
        <w:tc>
          <w:tcPr>
            <w:tcW w:w="4155" w:type="pct"/>
            <w:gridSpan w:val="17"/>
            <w:shd w:val="clear" w:color="auto" w:fill="B8CCE4" w:themeFill="accent1" w:themeFillTint="66"/>
            <w:vAlign w:val="center"/>
          </w:tcPr>
          <w:p w:rsidR="006A77A1" w:rsidRPr="0047183A" w:rsidRDefault="006A77A1" w:rsidP="00327C6F">
            <w:pPr>
              <w:spacing w:before="120" w:after="120"/>
              <w:jc w:val="center"/>
              <w:rPr>
                <w:rFonts w:ascii="Arial" w:hAnsi="Arial" w:cs="Arial"/>
                <w:b/>
                <w:sz w:val="20"/>
                <w:szCs w:val="20"/>
              </w:rPr>
            </w:pPr>
            <w:r>
              <w:rPr>
                <w:rFonts w:ascii="Arial" w:hAnsi="Arial" w:cs="Arial"/>
                <w:b/>
                <w:sz w:val="20"/>
                <w:szCs w:val="20"/>
              </w:rPr>
              <w:t>Teaching and Learning Program</w:t>
            </w:r>
          </w:p>
        </w:tc>
      </w:tr>
      <w:tr w:rsidR="006A77A1" w:rsidRPr="0047183A" w:rsidTr="00327C6F">
        <w:trPr>
          <w:trHeight w:val="841"/>
        </w:trPr>
        <w:tc>
          <w:tcPr>
            <w:tcW w:w="845" w:type="pct"/>
            <w:vMerge/>
            <w:tcBorders>
              <w:left w:val="nil"/>
              <w:bottom w:val="single" w:sz="4" w:space="0" w:color="000000" w:themeColor="text1"/>
            </w:tcBorders>
            <w:shd w:val="clear" w:color="auto" w:fill="auto"/>
          </w:tcPr>
          <w:p w:rsidR="006A77A1" w:rsidRPr="0047183A" w:rsidRDefault="006A77A1" w:rsidP="00327C6F">
            <w:pPr>
              <w:spacing w:before="120" w:after="120"/>
              <w:jc w:val="center"/>
              <w:rPr>
                <w:rFonts w:ascii="Arial" w:hAnsi="Arial" w:cs="Arial"/>
                <w:b/>
                <w:sz w:val="20"/>
                <w:szCs w:val="20"/>
              </w:rPr>
            </w:pPr>
          </w:p>
        </w:tc>
        <w:tc>
          <w:tcPr>
            <w:tcW w:w="2601" w:type="pct"/>
            <w:gridSpan w:val="12"/>
            <w:shd w:val="clear" w:color="auto" w:fill="DBE5F1" w:themeFill="accent1" w:themeFillTint="33"/>
            <w:vAlign w:val="center"/>
          </w:tcPr>
          <w:p w:rsidR="006A77A1" w:rsidRDefault="00250DA5" w:rsidP="00250DA5">
            <w:pPr>
              <w:tabs>
                <w:tab w:val="left" w:pos="1728"/>
              </w:tabs>
              <w:spacing w:before="120" w:line="360" w:lineRule="auto"/>
              <w:jc w:val="center"/>
              <w:rPr>
                <w:rFonts w:ascii="Arial" w:hAnsi="Arial" w:cs="Arial"/>
                <w:b/>
                <w:sz w:val="20"/>
                <w:szCs w:val="20"/>
              </w:rPr>
            </w:pPr>
            <w:r w:rsidRPr="00250DA5">
              <w:rPr>
                <w:rFonts w:ascii="Arial" w:hAnsi="Arial" w:cs="Arial"/>
                <w:sz w:val="20"/>
                <w:szCs w:val="20"/>
              </w:rPr>
              <w:t>Title/Type of Unit:</w:t>
            </w:r>
            <w:r>
              <w:rPr>
                <w:rFonts w:ascii="Arial" w:hAnsi="Arial" w:cs="Arial"/>
                <w:b/>
                <w:sz w:val="20"/>
                <w:szCs w:val="20"/>
              </w:rPr>
              <w:tab/>
            </w:r>
            <w:r w:rsidR="00934329" w:rsidRPr="00250DA5">
              <w:rPr>
                <w:rFonts w:ascii="Arial" w:hAnsi="Arial" w:cs="Arial"/>
                <w:b/>
                <w:sz w:val="20"/>
                <w:szCs w:val="20"/>
                <w:u w:val="single"/>
              </w:rPr>
              <w:t>Woodwork and Maintenance Elective</w:t>
            </w:r>
          </w:p>
          <w:p w:rsidR="006A77A1" w:rsidRPr="0047183A" w:rsidRDefault="006A77A1" w:rsidP="00250DA5">
            <w:pPr>
              <w:spacing w:before="120" w:line="360" w:lineRule="auto"/>
              <w:jc w:val="center"/>
              <w:rPr>
                <w:rFonts w:ascii="Arial" w:hAnsi="Arial" w:cs="Arial"/>
                <w:b/>
                <w:sz w:val="20"/>
                <w:szCs w:val="20"/>
              </w:rPr>
            </w:pPr>
            <w:r w:rsidRPr="00250DA5">
              <w:rPr>
                <w:rFonts w:ascii="Arial" w:hAnsi="Arial" w:cs="Arial"/>
                <w:sz w:val="20"/>
                <w:szCs w:val="20"/>
              </w:rPr>
              <w:t>Program Risk Level:</w:t>
            </w:r>
            <w:r>
              <w:rPr>
                <w:rFonts w:ascii="Arial" w:hAnsi="Arial" w:cs="Arial"/>
                <w:b/>
                <w:sz w:val="20"/>
                <w:szCs w:val="20"/>
              </w:rPr>
              <w:t xml:space="preserve"> </w:t>
            </w:r>
            <w:r w:rsidR="00934329" w:rsidRPr="00250DA5">
              <w:rPr>
                <w:rFonts w:ascii="Arial" w:hAnsi="Arial" w:cs="Arial"/>
                <w:b/>
                <w:sz w:val="20"/>
                <w:szCs w:val="20"/>
              </w:rPr>
              <w:t>Medium</w:t>
            </w:r>
          </w:p>
        </w:tc>
        <w:tc>
          <w:tcPr>
            <w:tcW w:w="1554" w:type="pct"/>
            <w:gridSpan w:val="5"/>
            <w:shd w:val="clear" w:color="auto" w:fill="DBE5F1" w:themeFill="accent1" w:themeFillTint="33"/>
            <w:vAlign w:val="center"/>
          </w:tcPr>
          <w:p w:rsidR="006A77A1" w:rsidRDefault="006A77A1" w:rsidP="00250DA5">
            <w:pPr>
              <w:spacing w:before="120" w:after="120"/>
              <w:jc w:val="center"/>
              <w:rPr>
                <w:rFonts w:ascii="Arial" w:hAnsi="Arial" w:cs="Arial"/>
                <w:b/>
                <w:sz w:val="20"/>
                <w:szCs w:val="20"/>
              </w:rPr>
            </w:pPr>
            <w:r w:rsidRPr="00250DA5">
              <w:rPr>
                <w:rFonts w:ascii="Arial" w:hAnsi="Arial" w:cs="Arial"/>
                <w:sz w:val="20"/>
                <w:szCs w:val="20"/>
              </w:rPr>
              <w:t>Duration:</w:t>
            </w:r>
            <w:r w:rsidR="00934329">
              <w:rPr>
                <w:rFonts w:ascii="Arial" w:hAnsi="Arial" w:cs="Arial"/>
                <w:b/>
                <w:sz w:val="20"/>
                <w:szCs w:val="20"/>
              </w:rPr>
              <w:t xml:space="preserve"> </w:t>
            </w:r>
            <w:r w:rsidR="00934329" w:rsidRPr="00250DA5">
              <w:rPr>
                <w:rFonts w:ascii="Arial" w:hAnsi="Arial" w:cs="Arial"/>
                <w:b/>
                <w:sz w:val="20"/>
                <w:szCs w:val="20"/>
              </w:rPr>
              <w:t>10 weeks</w:t>
            </w:r>
          </w:p>
          <w:p w:rsidR="006A77A1" w:rsidRPr="00250DA5" w:rsidRDefault="006A77A1" w:rsidP="00250DA5">
            <w:pPr>
              <w:spacing w:before="120" w:after="120"/>
              <w:jc w:val="center"/>
              <w:rPr>
                <w:rFonts w:ascii="Arial" w:hAnsi="Arial" w:cs="Arial"/>
                <w:sz w:val="20"/>
                <w:szCs w:val="20"/>
              </w:rPr>
            </w:pPr>
            <w:r w:rsidRPr="00250DA5">
              <w:rPr>
                <w:rFonts w:ascii="Arial" w:hAnsi="Arial" w:cs="Arial"/>
                <w:sz w:val="20"/>
                <w:szCs w:val="20"/>
              </w:rPr>
              <w:t xml:space="preserve">By </w:t>
            </w:r>
            <w:r w:rsidR="00934329" w:rsidRPr="00250DA5">
              <w:rPr>
                <w:rFonts w:ascii="Arial" w:hAnsi="Arial" w:cs="Arial"/>
                <w:sz w:val="20"/>
                <w:szCs w:val="20"/>
              </w:rPr>
              <w:t>Greg</w:t>
            </w:r>
          </w:p>
        </w:tc>
      </w:tr>
      <w:tr w:rsidR="006A77A1" w:rsidRPr="0047183A" w:rsidTr="00327C6F">
        <w:trPr>
          <w:trHeight w:val="2265"/>
        </w:trPr>
        <w:tc>
          <w:tcPr>
            <w:tcW w:w="845" w:type="pct"/>
            <w:shd w:val="clear" w:color="auto" w:fill="DBE5F1" w:themeFill="accent1" w:themeFillTint="33"/>
            <w:vAlign w:val="center"/>
          </w:tcPr>
          <w:p w:rsidR="006A77A1" w:rsidRPr="0047183A" w:rsidRDefault="006A77A1" w:rsidP="00327C6F">
            <w:pPr>
              <w:spacing w:before="120" w:after="120"/>
              <w:jc w:val="center"/>
              <w:rPr>
                <w:rFonts w:ascii="Arial" w:hAnsi="Arial" w:cs="Arial"/>
                <w:b/>
                <w:sz w:val="20"/>
                <w:szCs w:val="20"/>
              </w:rPr>
            </w:pPr>
            <w:r w:rsidRPr="0047183A">
              <w:rPr>
                <w:rFonts w:ascii="Arial" w:hAnsi="Arial" w:cs="Arial"/>
                <w:b/>
                <w:sz w:val="20"/>
                <w:szCs w:val="20"/>
              </w:rPr>
              <w:t>Syllabus Outcomes</w:t>
            </w:r>
          </w:p>
          <w:p w:rsidR="006A77A1" w:rsidRPr="0047183A" w:rsidRDefault="006A77A1" w:rsidP="00327C6F">
            <w:pPr>
              <w:spacing w:before="120" w:after="120"/>
              <w:jc w:val="center"/>
              <w:rPr>
                <w:rFonts w:ascii="Arial" w:hAnsi="Arial" w:cs="Arial"/>
                <w:b/>
                <w:sz w:val="20"/>
                <w:szCs w:val="20"/>
              </w:rPr>
            </w:pPr>
          </w:p>
          <w:p w:rsidR="006A77A1" w:rsidRDefault="00352DF9" w:rsidP="00327C6F">
            <w:pPr>
              <w:spacing w:before="120" w:after="120"/>
              <w:jc w:val="center"/>
              <w:rPr>
                <w:rFonts w:ascii="Arial" w:hAnsi="Arial" w:cs="Arial"/>
                <w:b/>
                <w:sz w:val="20"/>
                <w:szCs w:val="20"/>
              </w:rPr>
            </w:pPr>
            <w:r>
              <w:rPr>
                <w:rFonts w:ascii="Arial" w:hAnsi="Arial" w:cs="Arial"/>
                <w:b/>
                <w:sz w:val="20"/>
                <w:szCs w:val="20"/>
              </w:rPr>
              <w:t>Life Skills</w:t>
            </w:r>
            <w:r w:rsidR="006A77A1">
              <w:rPr>
                <w:rFonts w:ascii="Arial" w:hAnsi="Arial" w:cs="Arial"/>
                <w:b/>
                <w:sz w:val="20"/>
                <w:szCs w:val="20"/>
              </w:rPr>
              <w:t xml:space="preserve"> </w:t>
            </w:r>
          </w:p>
          <w:p w:rsidR="008C6A40" w:rsidRDefault="008C6A40" w:rsidP="00327C6F">
            <w:pPr>
              <w:spacing w:before="120" w:after="120"/>
              <w:jc w:val="center"/>
              <w:rPr>
                <w:rFonts w:ascii="Arial" w:hAnsi="Arial" w:cs="Arial"/>
                <w:b/>
                <w:sz w:val="20"/>
                <w:szCs w:val="20"/>
              </w:rPr>
            </w:pPr>
            <w:r>
              <w:rPr>
                <w:rFonts w:ascii="Arial" w:hAnsi="Arial" w:cs="Arial"/>
                <w:b/>
                <w:sz w:val="20"/>
                <w:szCs w:val="20"/>
              </w:rPr>
              <w:t>Mandatory</w:t>
            </w:r>
          </w:p>
          <w:p w:rsidR="008C6A40" w:rsidRPr="0047183A" w:rsidRDefault="008C6A40" w:rsidP="00327C6F">
            <w:pPr>
              <w:spacing w:before="120" w:after="120"/>
              <w:jc w:val="center"/>
              <w:rPr>
                <w:rFonts w:ascii="Arial" w:hAnsi="Arial" w:cs="Arial"/>
                <w:b/>
                <w:sz w:val="20"/>
                <w:szCs w:val="20"/>
              </w:rPr>
            </w:pPr>
            <w:r>
              <w:rPr>
                <w:rFonts w:ascii="Arial" w:hAnsi="Arial" w:cs="Arial"/>
                <w:b/>
                <w:sz w:val="20"/>
                <w:szCs w:val="20"/>
              </w:rPr>
              <w:t>Years 7 - 8</w:t>
            </w:r>
          </w:p>
        </w:tc>
        <w:tc>
          <w:tcPr>
            <w:tcW w:w="4155" w:type="pct"/>
            <w:gridSpan w:val="17"/>
            <w:shd w:val="clear" w:color="auto" w:fill="auto"/>
          </w:tcPr>
          <w:p w:rsidR="006A77A1" w:rsidRPr="007854EC" w:rsidRDefault="006A77A1" w:rsidP="00327C6F">
            <w:pPr>
              <w:spacing w:before="120" w:after="120"/>
              <w:rPr>
                <w:rFonts w:ascii="Arial" w:hAnsi="Arial" w:cs="Arial"/>
                <w:i/>
                <w:sz w:val="20"/>
                <w:szCs w:val="20"/>
                <w:u w:val="single"/>
              </w:rPr>
            </w:pPr>
            <w:r w:rsidRPr="007854EC">
              <w:rPr>
                <w:rFonts w:ascii="Arial" w:hAnsi="Arial" w:cs="Arial"/>
                <w:i/>
                <w:sz w:val="20"/>
                <w:szCs w:val="20"/>
                <w:u w:val="single"/>
              </w:rPr>
              <w:t>A student:</w:t>
            </w:r>
          </w:p>
          <w:p w:rsidR="00352DF9" w:rsidRPr="00352DF9" w:rsidRDefault="00352DF9" w:rsidP="00352DF9">
            <w:pPr>
              <w:pStyle w:val="tabletext"/>
              <w:tabs>
                <w:tab w:val="clear" w:pos="340"/>
              </w:tabs>
              <w:spacing w:line="276" w:lineRule="auto"/>
              <w:ind w:left="885" w:hanging="885"/>
              <w:rPr>
                <w:rFonts w:ascii="Arial" w:hAnsi="Arial" w:cs="Arial"/>
              </w:rPr>
            </w:pPr>
            <w:r w:rsidRPr="00352DF9">
              <w:rPr>
                <w:rFonts w:ascii="Arial" w:hAnsi="Arial" w:cs="Arial"/>
                <w:b/>
              </w:rPr>
              <w:t>LS 1.1</w:t>
            </w:r>
            <w:r w:rsidRPr="00352DF9">
              <w:rPr>
                <w:rFonts w:ascii="Arial" w:hAnsi="Arial" w:cs="Arial"/>
              </w:rPr>
              <w:tab/>
              <w:t>recognises that a process is used to produce design projects</w:t>
            </w:r>
          </w:p>
          <w:p w:rsidR="00352DF9" w:rsidRPr="00352DF9" w:rsidRDefault="00352DF9" w:rsidP="00352DF9">
            <w:pPr>
              <w:spacing w:line="276" w:lineRule="auto"/>
              <w:ind w:left="885" w:hanging="885"/>
              <w:rPr>
                <w:rFonts w:ascii="Arial" w:hAnsi="Arial" w:cs="Arial"/>
              </w:rPr>
            </w:pPr>
            <w:r w:rsidRPr="00352DF9">
              <w:rPr>
                <w:rFonts w:ascii="Arial" w:hAnsi="Arial" w:cs="Arial"/>
                <w:b/>
              </w:rPr>
              <w:t>LS 1.2</w:t>
            </w:r>
            <w:r w:rsidRPr="00352DF9">
              <w:rPr>
                <w:rFonts w:ascii="Arial" w:hAnsi="Arial" w:cs="Arial"/>
              </w:rPr>
              <w:tab/>
              <w:t>recognises factors that influence design</w:t>
            </w:r>
          </w:p>
          <w:p w:rsidR="00352DF9" w:rsidRPr="00352DF9" w:rsidRDefault="00352DF9" w:rsidP="00352DF9">
            <w:pPr>
              <w:pStyle w:val="tabletext"/>
              <w:tabs>
                <w:tab w:val="clear" w:pos="340"/>
                <w:tab w:val="left" w:pos="1735"/>
              </w:tabs>
              <w:spacing w:line="276" w:lineRule="auto"/>
              <w:ind w:left="885" w:hanging="885"/>
              <w:rPr>
                <w:rFonts w:ascii="Arial" w:hAnsi="Arial" w:cs="Arial"/>
              </w:rPr>
            </w:pPr>
            <w:r w:rsidRPr="00352DF9">
              <w:rPr>
                <w:rFonts w:ascii="Arial" w:hAnsi="Arial" w:cs="Arial"/>
                <w:b/>
              </w:rPr>
              <w:t>LS 2.1</w:t>
            </w:r>
            <w:r w:rsidRPr="00352DF9">
              <w:rPr>
                <w:rFonts w:ascii="Arial" w:hAnsi="Arial" w:cs="Arial"/>
              </w:rPr>
              <w:tab/>
              <w:t>gathers and uses information in the context of producing design projects</w:t>
            </w:r>
          </w:p>
          <w:p w:rsidR="00352DF9" w:rsidRPr="00352DF9" w:rsidRDefault="00352DF9" w:rsidP="00352DF9">
            <w:pPr>
              <w:spacing w:line="276" w:lineRule="auto"/>
              <w:ind w:left="885" w:hanging="885"/>
              <w:rPr>
                <w:rFonts w:ascii="Arial" w:hAnsi="Arial" w:cs="Arial"/>
              </w:rPr>
            </w:pPr>
            <w:r w:rsidRPr="00352DF9">
              <w:rPr>
                <w:rFonts w:ascii="Arial" w:hAnsi="Arial" w:cs="Arial"/>
                <w:b/>
              </w:rPr>
              <w:t>LS 2.2</w:t>
            </w:r>
            <w:r w:rsidRPr="00352DF9">
              <w:rPr>
                <w:rFonts w:ascii="Arial" w:hAnsi="Arial" w:cs="Arial"/>
              </w:rPr>
              <w:tab/>
              <w:t>uses a variety of techniques to communicate ideas in the context of producing design projects</w:t>
            </w:r>
          </w:p>
          <w:p w:rsidR="00352DF9" w:rsidRPr="00352DF9" w:rsidRDefault="00352DF9" w:rsidP="00352DF9">
            <w:pPr>
              <w:pStyle w:val="tabletext"/>
              <w:tabs>
                <w:tab w:val="clear" w:pos="340"/>
                <w:tab w:val="left" w:pos="1735"/>
              </w:tabs>
              <w:spacing w:line="276" w:lineRule="auto"/>
              <w:ind w:left="885" w:hanging="885"/>
              <w:rPr>
                <w:rFonts w:ascii="Arial" w:hAnsi="Arial" w:cs="Arial"/>
              </w:rPr>
            </w:pPr>
            <w:r w:rsidRPr="00352DF9">
              <w:rPr>
                <w:rFonts w:ascii="Arial" w:hAnsi="Arial" w:cs="Arial"/>
                <w:b/>
              </w:rPr>
              <w:t>LS 3.1</w:t>
            </w:r>
            <w:r w:rsidRPr="00352DF9">
              <w:rPr>
                <w:rFonts w:ascii="Arial" w:hAnsi="Arial" w:cs="Arial"/>
              </w:rPr>
              <w:tab/>
              <w:t>recognises safe and unsafe conditions when undertaking design projects</w:t>
            </w:r>
          </w:p>
          <w:p w:rsidR="00352DF9" w:rsidRPr="00352DF9" w:rsidRDefault="00352DF9" w:rsidP="00352DF9">
            <w:pPr>
              <w:pStyle w:val="tabletext"/>
              <w:tabs>
                <w:tab w:val="clear" w:pos="340"/>
                <w:tab w:val="left" w:pos="1735"/>
              </w:tabs>
              <w:spacing w:line="276" w:lineRule="auto"/>
              <w:ind w:left="885" w:hanging="885"/>
              <w:rPr>
                <w:rFonts w:ascii="Arial" w:hAnsi="Arial" w:cs="Arial"/>
              </w:rPr>
            </w:pPr>
            <w:r w:rsidRPr="00352DF9">
              <w:rPr>
                <w:rFonts w:ascii="Arial" w:hAnsi="Arial" w:cs="Arial"/>
                <w:b/>
              </w:rPr>
              <w:t>LS 3.2</w:t>
            </w:r>
            <w:r w:rsidRPr="00352DF9">
              <w:rPr>
                <w:rFonts w:ascii="Arial" w:hAnsi="Arial" w:cs="Arial"/>
              </w:rPr>
              <w:tab/>
              <w:t>selects the appropriate tools, equipment and materials for specific design projects</w:t>
            </w:r>
          </w:p>
          <w:p w:rsidR="00352DF9" w:rsidRPr="00352DF9" w:rsidRDefault="00352DF9" w:rsidP="00352DF9">
            <w:pPr>
              <w:pStyle w:val="tabletext"/>
              <w:tabs>
                <w:tab w:val="clear" w:pos="340"/>
                <w:tab w:val="left" w:pos="1735"/>
              </w:tabs>
              <w:spacing w:line="276" w:lineRule="auto"/>
              <w:ind w:left="885" w:hanging="885"/>
              <w:rPr>
                <w:rFonts w:ascii="Arial" w:hAnsi="Arial" w:cs="Arial"/>
              </w:rPr>
            </w:pPr>
            <w:r w:rsidRPr="00352DF9">
              <w:rPr>
                <w:rFonts w:ascii="Arial" w:hAnsi="Arial" w:cs="Arial"/>
                <w:b/>
              </w:rPr>
              <w:t>LS 3.3</w:t>
            </w:r>
            <w:r w:rsidRPr="00352DF9">
              <w:rPr>
                <w:rFonts w:ascii="Arial" w:hAnsi="Arial" w:cs="Arial"/>
              </w:rPr>
              <w:tab/>
              <w:t>demonstrates safe practices in the use of materials, tools and equipment in the context of producing a design project</w:t>
            </w:r>
          </w:p>
          <w:p w:rsidR="00352DF9" w:rsidRPr="00352DF9" w:rsidRDefault="00352DF9" w:rsidP="00352DF9">
            <w:pPr>
              <w:spacing w:line="276" w:lineRule="auto"/>
              <w:ind w:left="885" w:hanging="885"/>
              <w:rPr>
                <w:rFonts w:ascii="Arial" w:hAnsi="Arial" w:cs="Arial"/>
              </w:rPr>
            </w:pPr>
            <w:r w:rsidRPr="00352DF9">
              <w:rPr>
                <w:rFonts w:ascii="Arial" w:hAnsi="Arial" w:cs="Arial"/>
                <w:b/>
              </w:rPr>
              <w:t>LS 3.4</w:t>
            </w:r>
            <w:r w:rsidRPr="00352DF9">
              <w:rPr>
                <w:rFonts w:ascii="Arial" w:hAnsi="Arial" w:cs="Arial"/>
              </w:rPr>
              <w:tab/>
              <w:t>cares for materials, tools and equipment</w:t>
            </w:r>
          </w:p>
          <w:p w:rsidR="00352DF9" w:rsidRPr="00352DF9" w:rsidRDefault="00352DF9" w:rsidP="00352DF9">
            <w:pPr>
              <w:spacing w:line="276" w:lineRule="auto"/>
              <w:ind w:left="885" w:hanging="885"/>
              <w:rPr>
                <w:rFonts w:ascii="Arial" w:hAnsi="Arial" w:cs="Arial"/>
              </w:rPr>
            </w:pPr>
            <w:r w:rsidRPr="00352DF9">
              <w:rPr>
                <w:rFonts w:ascii="Arial" w:hAnsi="Arial" w:cs="Arial"/>
                <w:b/>
              </w:rPr>
              <w:t xml:space="preserve">LS 4.1 </w:t>
            </w:r>
            <w:r>
              <w:rPr>
                <w:rFonts w:ascii="Arial" w:hAnsi="Arial" w:cs="Arial"/>
              </w:rPr>
              <w:tab/>
            </w:r>
            <w:r w:rsidRPr="00352DF9">
              <w:rPr>
                <w:rFonts w:ascii="Arial" w:hAnsi="Arial" w:cs="Arial"/>
              </w:rPr>
              <w:t>explores the impact of innovation and emerging technologies.</w:t>
            </w:r>
          </w:p>
          <w:p w:rsidR="00352DF9" w:rsidRPr="00352DF9" w:rsidRDefault="00352DF9" w:rsidP="00352DF9">
            <w:pPr>
              <w:pStyle w:val="tabletext"/>
              <w:tabs>
                <w:tab w:val="clear" w:pos="340"/>
                <w:tab w:val="left" w:pos="1735"/>
              </w:tabs>
              <w:spacing w:line="276" w:lineRule="auto"/>
              <w:ind w:left="885" w:hanging="885"/>
              <w:rPr>
                <w:rFonts w:ascii="Arial" w:hAnsi="Arial" w:cs="Arial"/>
              </w:rPr>
            </w:pPr>
            <w:r w:rsidRPr="00352DF9">
              <w:rPr>
                <w:rFonts w:ascii="Arial" w:hAnsi="Arial" w:cs="Arial"/>
                <w:b/>
              </w:rPr>
              <w:t>LS 5.1</w:t>
            </w:r>
            <w:r w:rsidRPr="00352DF9">
              <w:rPr>
                <w:rFonts w:ascii="Arial" w:hAnsi="Arial" w:cs="Arial"/>
              </w:rPr>
              <w:tab/>
              <w:t>participates in producing design projects</w:t>
            </w:r>
          </w:p>
          <w:p w:rsidR="00352DF9" w:rsidRPr="00352DF9" w:rsidRDefault="00352DF9" w:rsidP="00352DF9">
            <w:pPr>
              <w:pStyle w:val="tabletext"/>
              <w:tabs>
                <w:tab w:val="clear" w:pos="340"/>
                <w:tab w:val="left" w:pos="1735"/>
              </w:tabs>
              <w:spacing w:line="276" w:lineRule="auto"/>
              <w:ind w:left="885" w:hanging="885"/>
              <w:rPr>
                <w:rFonts w:ascii="Arial" w:hAnsi="Arial" w:cs="Arial"/>
              </w:rPr>
            </w:pPr>
            <w:r w:rsidRPr="00352DF9">
              <w:rPr>
                <w:rFonts w:ascii="Arial" w:hAnsi="Arial" w:cs="Arial"/>
                <w:b/>
              </w:rPr>
              <w:t>LS 5.2</w:t>
            </w:r>
            <w:r w:rsidRPr="00352DF9">
              <w:rPr>
                <w:rFonts w:ascii="Arial" w:hAnsi="Arial" w:cs="Arial"/>
              </w:rPr>
              <w:tab/>
              <w:t>produces design projects across areas of study</w:t>
            </w:r>
          </w:p>
          <w:p w:rsidR="00352DF9" w:rsidRPr="00352DF9" w:rsidRDefault="00352DF9" w:rsidP="00352DF9">
            <w:pPr>
              <w:spacing w:line="276" w:lineRule="auto"/>
              <w:ind w:left="885" w:hanging="885"/>
              <w:rPr>
                <w:rFonts w:ascii="Arial" w:hAnsi="Arial" w:cs="Arial"/>
              </w:rPr>
            </w:pPr>
            <w:r w:rsidRPr="00352DF9">
              <w:rPr>
                <w:rFonts w:ascii="Arial" w:hAnsi="Arial" w:cs="Arial"/>
                <w:b/>
              </w:rPr>
              <w:t>LS 5.3</w:t>
            </w:r>
            <w:r w:rsidRPr="00352DF9">
              <w:rPr>
                <w:rFonts w:ascii="Arial" w:hAnsi="Arial" w:cs="Arial"/>
              </w:rPr>
              <w:tab/>
              <w:t>manages and produces design projects across areas of study using a variety of technologies</w:t>
            </w:r>
          </w:p>
          <w:p w:rsidR="00352DF9" w:rsidRPr="00352DF9" w:rsidRDefault="00352DF9" w:rsidP="00352DF9">
            <w:pPr>
              <w:pStyle w:val="tabletext"/>
              <w:tabs>
                <w:tab w:val="clear" w:pos="340"/>
                <w:tab w:val="left" w:pos="1593"/>
              </w:tabs>
              <w:spacing w:line="276" w:lineRule="auto"/>
              <w:ind w:left="885" w:hanging="885"/>
              <w:rPr>
                <w:rFonts w:ascii="Arial" w:hAnsi="Arial" w:cs="Arial"/>
              </w:rPr>
            </w:pPr>
            <w:r w:rsidRPr="00352DF9">
              <w:rPr>
                <w:rFonts w:ascii="Arial" w:hAnsi="Arial" w:cs="Arial"/>
                <w:b/>
              </w:rPr>
              <w:t>LS 6.1</w:t>
            </w:r>
            <w:r w:rsidRPr="00352DF9">
              <w:rPr>
                <w:rFonts w:ascii="Arial" w:hAnsi="Arial" w:cs="Arial"/>
              </w:rPr>
              <w:tab/>
              <w:t>evaluates the success of completed design projects</w:t>
            </w:r>
          </w:p>
          <w:p w:rsidR="00352DF9" w:rsidRDefault="00352DF9" w:rsidP="00352DF9">
            <w:pPr>
              <w:spacing w:line="276" w:lineRule="auto"/>
              <w:ind w:left="885" w:hanging="885"/>
              <w:rPr>
                <w:rFonts w:ascii="Arial" w:hAnsi="Arial" w:cs="Arial"/>
              </w:rPr>
            </w:pPr>
            <w:r w:rsidRPr="00352DF9">
              <w:rPr>
                <w:rFonts w:ascii="Arial" w:hAnsi="Arial" w:cs="Arial"/>
                <w:b/>
              </w:rPr>
              <w:t>LS 6.2</w:t>
            </w:r>
            <w:r w:rsidRPr="00352DF9">
              <w:rPr>
                <w:rFonts w:ascii="Arial" w:hAnsi="Arial" w:cs="Arial"/>
              </w:rPr>
              <w:tab/>
              <w:t>evaluates the design of everyday products in terms of intended use</w:t>
            </w:r>
          </w:p>
          <w:p w:rsidR="00352DF9" w:rsidRPr="00352DF9" w:rsidRDefault="00352DF9" w:rsidP="00352DF9">
            <w:pPr>
              <w:spacing w:line="276" w:lineRule="auto"/>
              <w:ind w:left="885" w:hanging="885"/>
              <w:rPr>
                <w:rFonts w:ascii="Arial" w:hAnsi="Arial" w:cs="Arial"/>
              </w:rPr>
            </w:pPr>
          </w:p>
        </w:tc>
      </w:tr>
      <w:tr w:rsidR="006A77A1" w:rsidRPr="0047183A" w:rsidTr="00327C6F">
        <w:trPr>
          <w:trHeight w:val="1560"/>
        </w:trPr>
        <w:tc>
          <w:tcPr>
            <w:tcW w:w="845" w:type="pct"/>
            <w:shd w:val="clear" w:color="auto" w:fill="DBE5F1" w:themeFill="accent1" w:themeFillTint="33"/>
            <w:vAlign w:val="center"/>
          </w:tcPr>
          <w:p w:rsidR="006A77A1" w:rsidRPr="008F6A2A" w:rsidRDefault="006A77A1" w:rsidP="00327C6F">
            <w:pPr>
              <w:spacing w:before="120" w:after="120" w:line="360" w:lineRule="auto"/>
              <w:jc w:val="center"/>
              <w:rPr>
                <w:rFonts w:ascii="Arial" w:hAnsi="Arial" w:cs="Arial"/>
                <w:b/>
                <w:sz w:val="20"/>
                <w:szCs w:val="20"/>
                <w:u w:val="single"/>
              </w:rPr>
            </w:pPr>
            <w:r w:rsidRPr="008F6A2A">
              <w:rPr>
                <w:rFonts w:ascii="Arial" w:hAnsi="Arial" w:cs="Arial"/>
                <w:b/>
                <w:sz w:val="20"/>
                <w:szCs w:val="20"/>
                <w:u w:val="single"/>
              </w:rPr>
              <w:t>Connectedness</w:t>
            </w:r>
          </w:p>
          <w:p w:rsidR="006A77A1" w:rsidRPr="0047183A" w:rsidRDefault="006A77A1" w:rsidP="00327C6F">
            <w:pPr>
              <w:spacing w:before="120" w:after="120" w:line="360" w:lineRule="auto"/>
              <w:jc w:val="center"/>
              <w:rPr>
                <w:rFonts w:ascii="Arial" w:hAnsi="Arial" w:cs="Arial"/>
                <w:b/>
                <w:sz w:val="20"/>
                <w:szCs w:val="20"/>
              </w:rPr>
            </w:pPr>
            <w:r w:rsidRPr="0047183A">
              <w:rPr>
                <w:rFonts w:ascii="Arial" w:hAnsi="Arial" w:cs="Arial"/>
                <w:b/>
                <w:sz w:val="20"/>
                <w:szCs w:val="20"/>
              </w:rPr>
              <w:t>Why does this learning matter?</w:t>
            </w:r>
          </w:p>
        </w:tc>
        <w:tc>
          <w:tcPr>
            <w:tcW w:w="1980" w:type="pct"/>
            <w:gridSpan w:val="8"/>
            <w:tcBorders>
              <w:right w:val="single" w:sz="4" w:space="0" w:color="auto"/>
            </w:tcBorders>
            <w:shd w:val="clear" w:color="auto" w:fill="auto"/>
          </w:tcPr>
          <w:p w:rsidR="006A77A1" w:rsidRPr="00E41D84" w:rsidRDefault="006A77A1" w:rsidP="00327C6F">
            <w:pPr>
              <w:spacing w:before="120"/>
              <w:rPr>
                <w:rFonts w:ascii="Arial" w:hAnsi="Arial" w:cs="Arial"/>
                <w:b/>
                <w:sz w:val="21"/>
                <w:szCs w:val="21"/>
              </w:rPr>
            </w:pPr>
            <w:r w:rsidRPr="00E41D84">
              <w:rPr>
                <w:rFonts w:ascii="Arial" w:hAnsi="Arial" w:cs="Arial"/>
                <w:b/>
                <w:sz w:val="21"/>
                <w:szCs w:val="21"/>
              </w:rPr>
              <w:t>Students learn to:</w:t>
            </w:r>
          </w:p>
          <w:p w:rsidR="006A77A1" w:rsidRPr="00E41D84" w:rsidRDefault="00261F37" w:rsidP="00DE74C1">
            <w:pPr>
              <w:pStyle w:val="ListParagraph"/>
              <w:numPr>
                <w:ilvl w:val="0"/>
                <w:numId w:val="4"/>
              </w:numPr>
              <w:autoSpaceDE w:val="0"/>
              <w:autoSpaceDN w:val="0"/>
              <w:adjustRightInd w:val="0"/>
              <w:spacing w:before="120" w:after="120" w:line="276" w:lineRule="auto"/>
              <w:ind w:left="306" w:hanging="357"/>
              <w:rPr>
                <w:rFonts w:ascii="Arial" w:hAnsi="Arial" w:cs="Arial"/>
                <w:sz w:val="21"/>
                <w:szCs w:val="21"/>
              </w:rPr>
            </w:pPr>
            <w:r w:rsidRPr="00E41D84">
              <w:rPr>
                <w:rFonts w:ascii="Arial" w:hAnsi="Arial" w:cs="Arial"/>
                <w:sz w:val="21"/>
                <w:szCs w:val="21"/>
              </w:rPr>
              <w:t>Follow and design plans to build a project</w:t>
            </w:r>
          </w:p>
          <w:p w:rsidR="00261F37" w:rsidRPr="00E41D84" w:rsidRDefault="00261F37" w:rsidP="00DE74C1">
            <w:pPr>
              <w:pStyle w:val="ListParagraph"/>
              <w:numPr>
                <w:ilvl w:val="0"/>
                <w:numId w:val="4"/>
              </w:numPr>
              <w:autoSpaceDE w:val="0"/>
              <w:autoSpaceDN w:val="0"/>
              <w:adjustRightInd w:val="0"/>
              <w:spacing w:before="120" w:after="120" w:line="276" w:lineRule="auto"/>
              <w:ind w:left="306" w:hanging="357"/>
              <w:rPr>
                <w:rFonts w:ascii="Arial" w:hAnsi="Arial" w:cs="Arial"/>
                <w:sz w:val="21"/>
                <w:szCs w:val="21"/>
              </w:rPr>
            </w:pPr>
            <w:r w:rsidRPr="00E41D84">
              <w:rPr>
                <w:rFonts w:ascii="Arial" w:hAnsi="Arial" w:cs="Arial"/>
                <w:sz w:val="21"/>
                <w:szCs w:val="21"/>
              </w:rPr>
              <w:t>Produce a procedure text</w:t>
            </w:r>
          </w:p>
          <w:p w:rsidR="00261F37" w:rsidRPr="00E41D84" w:rsidRDefault="00261F37" w:rsidP="00DE74C1">
            <w:pPr>
              <w:pStyle w:val="ListParagraph"/>
              <w:numPr>
                <w:ilvl w:val="0"/>
                <w:numId w:val="4"/>
              </w:numPr>
              <w:autoSpaceDE w:val="0"/>
              <w:autoSpaceDN w:val="0"/>
              <w:adjustRightInd w:val="0"/>
              <w:spacing w:before="120" w:after="120" w:line="276" w:lineRule="auto"/>
              <w:ind w:left="306" w:hanging="357"/>
              <w:rPr>
                <w:rFonts w:ascii="Arial" w:hAnsi="Arial" w:cs="Arial"/>
                <w:sz w:val="21"/>
                <w:szCs w:val="21"/>
              </w:rPr>
            </w:pPr>
            <w:r w:rsidRPr="00E41D84">
              <w:rPr>
                <w:rFonts w:ascii="Arial" w:hAnsi="Arial" w:cs="Arial"/>
                <w:sz w:val="21"/>
                <w:szCs w:val="21"/>
              </w:rPr>
              <w:t>Operate woodworking tools</w:t>
            </w:r>
          </w:p>
          <w:p w:rsidR="00261F37" w:rsidRPr="00E41D84" w:rsidRDefault="00261F37" w:rsidP="00DE74C1">
            <w:pPr>
              <w:pStyle w:val="ListParagraph"/>
              <w:numPr>
                <w:ilvl w:val="0"/>
                <w:numId w:val="4"/>
              </w:numPr>
              <w:autoSpaceDE w:val="0"/>
              <w:autoSpaceDN w:val="0"/>
              <w:adjustRightInd w:val="0"/>
              <w:spacing w:before="120" w:after="120" w:line="276" w:lineRule="auto"/>
              <w:ind w:left="311"/>
              <w:rPr>
                <w:rFonts w:ascii="Arial" w:hAnsi="Arial" w:cs="Arial"/>
                <w:sz w:val="21"/>
                <w:szCs w:val="21"/>
              </w:rPr>
            </w:pPr>
            <w:r w:rsidRPr="00E41D84">
              <w:rPr>
                <w:rFonts w:ascii="Arial" w:hAnsi="Arial" w:cs="Arial"/>
                <w:sz w:val="21"/>
                <w:szCs w:val="21"/>
              </w:rPr>
              <w:t>Demonstrate safe working practices</w:t>
            </w:r>
          </w:p>
          <w:p w:rsidR="00261F37" w:rsidRPr="00E41D84" w:rsidRDefault="00CF4506" w:rsidP="00DE74C1">
            <w:pPr>
              <w:pStyle w:val="ListParagraph"/>
              <w:numPr>
                <w:ilvl w:val="0"/>
                <w:numId w:val="4"/>
              </w:numPr>
              <w:autoSpaceDE w:val="0"/>
              <w:autoSpaceDN w:val="0"/>
              <w:adjustRightInd w:val="0"/>
              <w:spacing w:before="120" w:after="120" w:line="276" w:lineRule="auto"/>
              <w:ind w:left="311"/>
              <w:rPr>
                <w:rFonts w:ascii="Arial" w:hAnsi="Arial" w:cs="Arial"/>
                <w:sz w:val="21"/>
                <w:szCs w:val="21"/>
              </w:rPr>
            </w:pPr>
            <w:r w:rsidRPr="00E41D84">
              <w:rPr>
                <w:rFonts w:ascii="Arial" w:hAnsi="Arial" w:cs="Arial"/>
                <w:sz w:val="21"/>
                <w:szCs w:val="21"/>
              </w:rPr>
              <w:t>Follow verbal and written directions</w:t>
            </w:r>
          </w:p>
          <w:p w:rsidR="00C26023" w:rsidRPr="00E41D84" w:rsidRDefault="00C26023" w:rsidP="00DE74C1">
            <w:pPr>
              <w:pStyle w:val="ListParagraph"/>
              <w:numPr>
                <w:ilvl w:val="0"/>
                <w:numId w:val="4"/>
              </w:numPr>
              <w:autoSpaceDE w:val="0"/>
              <w:autoSpaceDN w:val="0"/>
              <w:adjustRightInd w:val="0"/>
              <w:spacing w:before="120" w:after="120" w:line="276" w:lineRule="auto"/>
              <w:ind w:left="311"/>
              <w:rPr>
                <w:rFonts w:ascii="Arial" w:hAnsi="Arial" w:cs="Arial"/>
                <w:sz w:val="21"/>
                <w:szCs w:val="21"/>
              </w:rPr>
            </w:pPr>
            <w:r w:rsidRPr="00E41D84">
              <w:rPr>
                <w:rFonts w:ascii="Arial" w:hAnsi="Arial" w:cs="Arial"/>
                <w:sz w:val="21"/>
                <w:szCs w:val="21"/>
              </w:rPr>
              <w:t>Construct a wooden project</w:t>
            </w:r>
          </w:p>
          <w:p w:rsidR="00CF4506" w:rsidRPr="00E41D84" w:rsidRDefault="00DE74C1" w:rsidP="00DE74C1">
            <w:pPr>
              <w:pStyle w:val="ListParagraph"/>
              <w:numPr>
                <w:ilvl w:val="0"/>
                <w:numId w:val="4"/>
              </w:numPr>
              <w:autoSpaceDE w:val="0"/>
              <w:autoSpaceDN w:val="0"/>
              <w:adjustRightInd w:val="0"/>
              <w:spacing w:before="120" w:after="120" w:line="276" w:lineRule="auto"/>
              <w:ind w:left="311"/>
              <w:rPr>
                <w:rFonts w:ascii="Arial" w:hAnsi="Arial" w:cs="Arial"/>
                <w:sz w:val="21"/>
                <w:szCs w:val="21"/>
              </w:rPr>
            </w:pPr>
            <w:r w:rsidRPr="00E41D84">
              <w:rPr>
                <w:rFonts w:ascii="Arial" w:hAnsi="Arial" w:cs="Arial"/>
                <w:sz w:val="21"/>
                <w:szCs w:val="21"/>
              </w:rPr>
              <w:t>Evaluate</w:t>
            </w:r>
            <w:r w:rsidR="00C26023" w:rsidRPr="00E41D84">
              <w:rPr>
                <w:rFonts w:ascii="Arial" w:hAnsi="Arial" w:cs="Arial"/>
                <w:sz w:val="21"/>
                <w:szCs w:val="21"/>
              </w:rPr>
              <w:t xml:space="preserve"> elements of</w:t>
            </w:r>
            <w:r w:rsidRPr="00E41D84">
              <w:rPr>
                <w:rFonts w:ascii="Arial" w:hAnsi="Arial" w:cs="Arial"/>
                <w:sz w:val="21"/>
                <w:szCs w:val="21"/>
              </w:rPr>
              <w:t xml:space="preserve"> the final product of their project</w:t>
            </w:r>
            <w:r w:rsidR="00CF4506" w:rsidRPr="00E41D84">
              <w:rPr>
                <w:rFonts w:ascii="Arial" w:hAnsi="Arial" w:cs="Arial"/>
                <w:sz w:val="21"/>
                <w:szCs w:val="21"/>
              </w:rPr>
              <w:t xml:space="preserve"> </w:t>
            </w:r>
          </w:p>
          <w:p w:rsidR="006A77A1" w:rsidRPr="00E41D84" w:rsidRDefault="007854EC" w:rsidP="00E41D84">
            <w:pPr>
              <w:pStyle w:val="ListParagraph"/>
              <w:numPr>
                <w:ilvl w:val="0"/>
                <w:numId w:val="4"/>
              </w:numPr>
              <w:autoSpaceDE w:val="0"/>
              <w:autoSpaceDN w:val="0"/>
              <w:adjustRightInd w:val="0"/>
              <w:spacing w:before="120" w:after="120" w:line="276" w:lineRule="auto"/>
              <w:ind w:left="311"/>
              <w:rPr>
                <w:rFonts w:ascii="Arial" w:hAnsi="Arial" w:cs="Arial"/>
                <w:sz w:val="21"/>
                <w:szCs w:val="21"/>
              </w:rPr>
            </w:pPr>
            <w:r w:rsidRPr="00E41D84">
              <w:rPr>
                <w:rFonts w:ascii="Arial" w:hAnsi="Arial" w:cs="Arial"/>
                <w:sz w:val="21"/>
                <w:szCs w:val="21"/>
              </w:rPr>
              <w:t>Produce a resume</w:t>
            </w:r>
          </w:p>
          <w:p w:rsidR="00E41D84" w:rsidRPr="00E41D84" w:rsidRDefault="00E41D84" w:rsidP="00E41D84">
            <w:pPr>
              <w:pStyle w:val="ListParagraph"/>
              <w:numPr>
                <w:ilvl w:val="0"/>
                <w:numId w:val="4"/>
              </w:numPr>
              <w:autoSpaceDE w:val="0"/>
              <w:autoSpaceDN w:val="0"/>
              <w:adjustRightInd w:val="0"/>
              <w:spacing w:before="120" w:after="120" w:line="276" w:lineRule="auto"/>
              <w:ind w:left="311"/>
              <w:rPr>
                <w:rFonts w:ascii="Arial" w:hAnsi="Arial" w:cs="Arial"/>
                <w:sz w:val="21"/>
                <w:szCs w:val="21"/>
              </w:rPr>
            </w:pPr>
            <w:r w:rsidRPr="00E41D84">
              <w:rPr>
                <w:rFonts w:ascii="Arial" w:hAnsi="Arial" w:cs="Arial"/>
                <w:sz w:val="21"/>
                <w:szCs w:val="21"/>
              </w:rPr>
              <w:t>Stay on task to complete a project</w:t>
            </w:r>
          </w:p>
        </w:tc>
        <w:tc>
          <w:tcPr>
            <w:tcW w:w="2175" w:type="pct"/>
            <w:gridSpan w:val="9"/>
            <w:tcBorders>
              <w:left w:val="single" w:sz="4" w:space="0" w:color="auto"/>
            </w:tcBorders>
            <w:shd w:val="clear" w:color="auto" w:fill="auto"/>
          </w:tcPr>
          <w:p w:rsidR="006A77A1" w:rsidRPr="00E41D84" w:rsidRDefault="006A77A1" w:rsidP="00327C6F">
            <w:pPr>
              <w:spacing w:before="120" w:after="120"/>
              <w:rPr>
                <w:rFonts w:ascii="Arial" w:hAnsi="Arial" w:cs="Arial"/>
                <w:b/>
                <w:sz w:val="21"/>
                <w:szCs w:val="21"/>
              </w:rPr>
            </w:pPr>
            <w:r w:rsidRPr="00E41D84">
              <w:rPr>
                <w:rFonts w:ascii="Arial" w:hAnsi="Arial" w:cs="Arial"/>
                <w:b/>
                <w:sz w:val="21"/>
                <w:szCs w:val="21"/>
              </w:rPr>
              <w:t>Students learn about:</w:t>
            </w:r>
          </w:p>
          <w:p w:rsidR="00CF4506" w:rsidRPr="00E41D84" w:rsidRDefault="00CF4506" w:rsidP="006A77A1">
            <w:pPr>
              <w:pStyle w:val="ListParagraph"/>
              <w:numPr>
                <w:ilvl w:val="0"/>
                <w:numId w:val="2"/>
              </w:numPr>
              <w:spacing w:before="120" w:after="120" w:line="276" w:lineRule="auto"/>
              <w:rPr>
                <w:rFonts w:ascii="Arial" w:hAnsi="Arial" w:cs="Arial"/>
                <w:sz w:val="21"/>
                <w:szCs w:val="21"/>
              </w:rPr>
            </w:pPr>
            <w:r w:rsidRPr="00E41D84">
              <w:rPr>
                <w:rFonts w:ascii="Arial" w:hAnsi="Arial" w:cs="Arial"/>
                <w:sz w:val="21"/>
                <w:szCs w:val="21"/>
              </w:rPr>
              <w:t>Measurement and angles</w:t>
            </w:r>
          </w:p>
          <w:p w:rsidR="00C26023" w:rsidRPr="00E41D84" w:rsidRDefault="00C26023" w:rsidP="006A77A1">
            <w:pPr>
              <w:pStyle w:val="ListParagraph"/>
              <w:numPr>
                <w:ilvl w:val="0"/>
                <w:numId w:val="2"/>
              </w:numPr>
              <w:spacing w:before="120" w:after="120" w:line="276" w:lineRule="auto"/>
              <w:rPr>
                <w:rFonts w:ascii="Arial" w:hAnsi="Arial" w:cs="Arial"/>
                <w:sz w:val="21"/>
                <w:szCs w:val="21"/>
              </w:rPr>
            </w:pPr>
            <w:r w:rsidRPr="00E41D84">
              <w:rPr>
                <w:rFonts w:ascii="Arial" w:hAnsi="Arial" w:cs="Arial"/>
                <w:sz w:val="21"/>
                <w:szCs w:val="21"/>
              </w:rPr>
              <w:t>Completing tasks</w:t>
            </w:r>
          </w:p>
          <w:p w:rsidR="00C26023" w:rsidRPr="00E41D84" w:rsidRDefault="00C26023" w:rsidP="006A77A1">
            <w:pPr>
              <w:pStyle w:val="ListParagraph"/>
              <w:numPr>
                <w:ilvl w:val="0"/>
                <w:numId w:val="2"/>
              </w:numPr>
              <w:spacing w:before="120" w:after="120" w:line="276" w:lineRule="auto"/>
              <w:rPr>
                <w:rFonts w:ascii="Arial" w:hAnsi="Arial" w:cs="Arial"/>
                <w:sz w:val="21"/>
                <w:szCs w:val="21"/>
              </w:rPr>
            </w:pPr>
            <w:r w:rsidRPr="00E41D84">
              <w:rPr>
                <w:rFonts w:ascii="Arial" w:hAnsi="Arial" w:cs="Arial"/>
                <w:sz w:val="21"/>
                <w:szCs w:val="21"/>
              </w:rPr>
              <w:t>Materials and tools</w:t>
            </w:r>
          </w:p>
          <w:p w:rsidR="00CF4506" w:rsidRPr="00E41D84" w:rsidRDefault="00CF4506" w:rsidP="006A77A1">
            <w:pPr>
              <w:pStyle w:val="ListParagraph"/>
              <w:numPr>
                <w:ilvl w:val="0"/>
                <w:numId w:val="2"/>
              </w:numPr>
              <w:spacing w:before="120" w:after="120" w:line="276" w:lineRule="auto"/>
              <w:rPr>
                <w:rFonts w:ascii="Arial" w:hAnsi="Arial" w:cs="Arial"/>
                <w:sz w:val="21"/>
                <w:szCs w:val="21"/>
              </w:rPr>
            </w:pPr>
            <w:r w:rsidRPr="00E41D84">
              <w:rPr>
                <w:rFonts w:ascii="Arial" w:hAnsi="Arial" w:cs="Arial"/>
                <w:sz w:val="21"/>
                <w:szCs w:val="21"/>
              </w:rPr>
              <w:t>Work Health and Safety practices</w:t>
            </w:r>
          </w:p>
          <w:p w:rsidR="003E5C1B" w:rsidRPr="00E41D84" w:rsidRDefault="003E5C1B" w:rsidP="00DE74C1">
            <w:pPr>
              <w:pStyle w:val="ListParagraph"/>
              <w:numPr>
                <w:ilvl w:val="0"/>
                <w:numId w:val="2"/>
              </w:numPr>
              <w:spacing w:before="120" w:after="120" w:line="276" w:lineRule="auto"/>
              <w:ind w:left="357" w:hanging="357"/>
              <w:rPr>
                <w:rFonts w:ascii="Arial" w:hAnsi="Arial" w:cs="Arial"/>
                <w:sz w:val="21"/>
                <w:szCs w:val="21"/>
              </w:rPr>
            </w:pPr>
            <w:r w:rsidRPr="00E41D84">
              <w:rPr>
                <w:rFonts w:ascii="Arial" w:hAnsi="Arial" w:cs="Arial"/>
                <w:sz w:val="21"/>
                <w:szCs w:val="21"/>
              </w:rPr>
              <w:t>Research using ICT resources</w:t>
            </w:r>
          </w:p>
          <w:p w:rsidR="00DE74C1" w:rsidRPr="00E41D84" w:rsidRDefault="00DE74C1" w:rsidP="00DE74C1">
            <w:pPr>
              <w:pStyle w:val="ListParagraph"/>
              <w:numPr>
                <w:ilvl w:val="0"/>
                <w:numId w:val="2"/>
              </w:numPr>
              <w:spacing w:before="120" w:after="120" w:line="276" w:lineRule="auto"/>
              <w:rPr>
                <w:rFonts w:ascii="Arial" w:hAnsi="Arial" w:cs="Arial"/>
                <w:sz w:val="21"/>
                <w:szCs w:val="21"/>
              </w:rPr>
            </w:pPr>
            <w:r w:rsidRPr="00E41D84">
              <w:rPr>
                <w:rFonts w:ascii="Arial" w:hAnsi="Arial" w:cs="Arial"/>
                <w:sz w:val="21"/>
                <w:szCs w:val="21"/>
              </w:rPr>
              <w:t xml:space="preserve">Designs and designers that have improved or shaped society and/or environments </w:t>
            </w:r>
          </w:p>
          <w:p w:rsidR="00DE74C1" w:rsidRPr="00E41D84" w:rsidRDefault="00DE74C1" w:rsidP="00DE74C1">
            <w:pPr>
              <w:pStyle w:val="ListParagraph"/>
              <w:numPr>
                <w:ilvl w:val="0"/>
                <w:numId w:val="2"/>
              </w:numPr>
              <w:spacing w:before="120" w:after="120" w:line="276" w:lineRule="auto"/>
              <w:rPr>
                <w:rFonts w:ascii="Arial" w:hAnsi="Arial" w:cs="Arial"/>
                <w:sz w:val="21"/>
                <w:szCs w:val="21"/>
              </w:rPr>
            </w:pPr>
            <w:r w:rsidRPr="00E41D84">
              <w:rPr>
                <w:rFonts w:ascii="Arial" w:hAnsi="Arial" w:cs="Arial"/>
                <w:sz w:val="21"/>
                <w:szCs w:val="21"/>
              </w:rPr>
              <w:t>Careers related to the construction industry</w:t>
            </w:r>
          </w:p>
          <w:p w:rsidR="00DE74C1" w:rsidRPr="00E41D84" w:rsidRDefault="00E41D84" w:rsidP="00DE74C1">
            <w:pPr>
              <w:pStyle w:val="ListParagraph"/>
              <w:numPr>
                <w:ilvl w:val="0"/>
                <w:numId w:val="2"/>
              </w:numPr>
              <w:spacing w:before="120" w:after="120" w:line="276" w:lineRule="auto"/>
              <w:rPr>
                <w:rFonts w:ascii="Arial" w:hAnsi="Arial" w:cs="Arial"/>
                <w:sz w:val="21"/>
                <w:szCs w:val="21"/>
              </w:rPr>
            </w:pPr>
            <w:r w:rsidRPr="00E41D84">
              <w:rPr>
                <w:rFonts w:ascii="Arial" w:hAnsi="Arial" w:cs="Arial"/>
                <w:sz w:val="21"/>
                <w:szCs w:val="21"/>
              </w:rPr>
              <w:t>Seeking employment and reading job advertisements</w:t>
            </w:r>
          </w:p>
        </w:tc>
      </w:tr>
      <w:tr w:rsidR="006A77A1" w:rsidRPr="0047183A" w:rsidTr="00327C6F">
        <w:trPr>
          <w:trHeight w:val="983"/>
        </w:trPr>
        <w:tc>
          <w:tcPr>
            <w:tcW w:w="845" w:type="pct"/>
            <w:tcBorders>
              <w:bottom w:val="single" w:sz="4" w:space="0" w:color="000000" w:themeColor="text1"/>
              <w:right w:val="single" w:sz="4" w:space="0" w:color="auto"/>
            </w:tcBorders>
            <w:shd w:val="clear" w:color="auto" w:fill="DBE5F1" w:themeFill="accent1" w:themeFillTint="33"/>
            <w:vAlign w:val="center"/>
          </w:tcPr>
          <w:p w:rsidR="006A77A1" w:rsidRPr="0047183A" w:rsidRDefault="006A77A1" w:rsidP="00327C6F">
            <w:pPr>
              <w:spacing w:before="120" w:after="120"/>
              <w:jc w:val="center"/>
              <w:rPr>
                <w:rFonts w:ascii="Arial" w:hAnsi="Arial" w:cs="Arial"/>
                <w:b/>
                <w:sz w:val="20"/>
                <w:szCs w:val="20"/>
              </w:rPr>
            </w:pPr>
            <w:r>
              <w:rPr>
                <w:rFonts w:ascii="Arial" w:hAnsi="Arial" w:cs="Arial"/>
                <w:b/>
                <w:sz w:val="20"/>
                <w:szCs w:val="20"/>
              </w:rPr>
              <w:t>Background and Key Ideas</w:t>
            </w:r>
          </w:p>
        </w:tc>
        <w:tc>
          <w:tcPr>
            <w:tcW w:w="4155" w:type="pct"/>
            <w:gridSpan w:val="17"/>
            <w:tcBorders>
              <w:left w:val="single" w:sz="4" w:space="0" w:color="auto"/>
              <w:bottom w:val="single" w:sz="4" w:space="0" w:color="000000" w:themeColor="text1"/>
            </w:tcBorders>
            <w:shd w:val="clear" w:color="auto" w:fill="auto"/>
          </w:tcPr>
          <w:p w:rsidR="00406A88" w:rsidRPr="00E41D84" w:rsidRDefault="00CF4506" w:rsidP="00E41D84">
            <w:pPr>
              <w:spacing w:before="120" w:line="276" w:lineRule="auto"/>
              <w:rPr>
                <w:rFonts w:ascii="Arial" w:hAnsi="Arial" w:cs="Arial"/>
                <w:sz w:val="21"/>
                <w:szCs w:val="21"/>
              </w:rPr>
            </w:pPr>
            <w:r w:rsidRPr="00E41D84">
              <w:rPr>
                <w:rFonts w:ascii="Arial" w:hAnsi="Arial" w:cs="Arial"/>
                <w:sz w:val="21"/>
                <w:szCs w:val="21"/>
              </w:rPr>
              <w:t xml:space="preserve">An introduction to living skills on simple home maintenance and wood working. There is a theory and practical component to this </w:t>
            </w:r>
            <w:r w:rsidR="00406A88" w:rsidRPr="00E41D84">
              <w:rPr>
                <w:rFonts w:ascii="Arial" w:hAnsi="Arial" w:cs="Arial"/>
                <w:sz w:val="21"/>
                <w:szCs w:val="21"/>
              </w:rPr>
              <w:t>unit. Key ideas</w:t>
            </w:r>
            <w:r w:rsidR="00FD39A6" w:rsidRPr="00E41D84">
              <w:rPr>
                <w:rFonts w:ascii="Arial" w:hAnsi="Arial" w:cs="Arial"/>
                <w:sz w:val="21"/>
                <w:szCs w:val="21"/>
              </w:rPr>
              <w:t xml:space="preserve"> are</w:t>
            </w:r>
          </w:p>
          <w:p w:rsidR="00406A88" w:rsidRPr="00E41D84" w:rsidRDefault="00406A88" w:rsidP="00E41D84">
            <w:pPr>
              <w:pStyle w:val="ListParagraph"/>
              <w:numPr>
                <w:ilvl w:val="0"/>
                <w:numId w:val="5"/>
              </w:numPr>
              <w:spacing w:line="276" w:lineRule="auto"/>
              <w:ind w:left="311"/>
              <w:rPr>
                <w:rFonts w:ascii="Arial" w:hAnsi="Arial" w:cs="Arial"/>
                <w:sz w:val="21"/>
                <w:szCs w:val="21"/>
              </w:rPr>
            </w:pPr>
            <w:r w:rsidRPr="00E41D84">
              <w:rPr>
                <w:rFonts w:ascii="Arial" w:hAnsi="Arial" w:cs="Arial"/>
                <w:sz w:val="21"/>
                <w:szCs w:val="21"/>
              </w:rPr>
              <w:t>To engage students in TAS and provide simple living skills</w:t>
            </w:r>
          </w:p>
          <w:p w:rsidR="00406A88" w:rsidRPr="00E41D84" w:rsidRDefault="00406A88" w:rsidP="00E41D84">
            <w:pPr>
              <w:pStyle w:val="ListParagraph"/>
              <w:numPr>
                <w:ilvl w:val="0"/>
                <w:numId w:val="5"/>
              </w:numPr>
              <w:spacing w:line="276" w:lineRule="auto"/>
              <w:ind w:left="311"/>
              <w:rPr>
                <w:rFonts w:ascii="Arial" w:hAnsi="Arial" w:cs="Arial"/>
                <w:sz w:val="21"/>
                <w:szCs w:val="21"/>
              </w:rPr>
            </w:pPr>
            <w:r w:rsidRPr="00E41D84">
              <w:rPr>
                <w:rFonts w:ascii="Arial" w:hAnsi="Arial" w:cs="Arial"/>
                <w:sz w:val="21"/>
                <w:szCs w:val="21"/>
              </w:rPr>
              <w:t>Increase comprehension, listening and visual skills</w:t>
            </w:r>
          </w:p>
          <w:p w:rsidR="00406A88" w:rsidRPr="00E41D84" w:rsidRDefault="00406A88" w:rsidP="00E41D84">
            <w:pPr>
              <w:pStyle w:val="ListParagraph"/>
              <w:numPr>
                <w:ilvl w:val="0"/>
                <w:numId w:val="5"/>
              </w:numPr>
              <w:spacing w:line="276" w:lineRule="auto"/>
              <w:ind w:left="311"/>
              <w:rPr>
                <w:rFonts w:ascii="Arial" w:hAnsi="Arial" w:cs="Arial"/>
                <w:sz w:val="21"/>
                <w:szCs w:val="21"/>
              </w:rPr>
            </w:pPr>
            <w:r w:rsidRPr="00E41D84">
              <w:rPr>
                <w:rFonts w:ascii="Arial" w:hAnsi="Arial" w:cs="Arial"/>
                <w:sz w:val="21"/>
                <w:szCs w:val="21"/>
              </w:rPr>
              <w:t xml:space="preserve">Develop planning, organising, recording and demonstrating skills </w:t>
            </w:r>
          </w:p>
          <w:p w:rsidR="00406A88" w:rsidRPr="00E41D84" w:rsidRDefault="00406A88" w:rsidP="00E41D84">
            <w:pPr>
              <w:pStyle w:val="ListParagraph"/>
              <w:numPr>
                <w:ilvl w:val="0"/>
                <w:numId w:val="5"/>
              </w:numPr>
              <w:spacing w:line="276" w:lineRule="auto"/>
              <w:ind w:left="311"/>
              <w:rPr>
                <w:rFonts w:ascii="Arial" w:hAnsi="Arial" w:cs="Arial"/>
                <w:sz w:val="21"/>
                <w:szCs w:val="21"/>
              </w:rPr>
            </w:pPr>
            <w:r w:rsidRPr="00E41D84">
              <w:rPr>
                <w:rFonts w:ascii="Arial" w:hAnsi="Arial" w:cs="Arial"/>
                <w:sz w:val="21"/>
                <w:szCs w:val="21"/>
              </w:rPr>
              <w:t>Cross curricula topics including numeracy</w:t>
            </w:r>
            <w:r w:rsidR="00E41D84" w:rsidRPr="00E41D84">
              <w:rPr>
                <w:rFonts w:ascii="Arial" w:hAnsi="Arial" w:cs="Arial"/>
                <w:sz w:val="21"/>
                <w:szCs w:val="21"/>
              </w:rPr>
              <w:t>,</w:t>
            </w:r>
            <w:r w:rsidRPr="00E41D84">
              <w:rPr>
                <w:rFonts w:ascii="Arial" w:hAnsi="Arial" w:cs="Arial"/>
                <w:sz w:val="21"/>
                <w:szCs w:val="21"/>
              </w:rPr>
              <w:t xml:space="preserve"> literacy</w:t>
            </w:r>
            <w:r w:rsidR="00E41D84" w:rsidRPr="00E41D84">
              <w:rPr>
                <w:rFonts w:ascii="Arial" w:hAnsi="Arial" w:cs="Arial"/>
                <w:sz w:val="21"/>
                <w:szCs w:val="21"/>
              </w:rPr>
              <w:t>, work education</w:t>
            </w:r>
          </w:p>
          <w:p w:rsidR="00E41D84" w:rsidRPr="00E41D84" w:rsidRDefault="00406A88" w:rsidP="00E41D84">
            <w:pPr>
              <w:pStyle w:val="ListParagraph"/>
              <w:numPr>
                <w:ilvl w:val="0"/>
                <w:numId w:val="5"/>
              </w:numPr>
              <w:spacing w:line="276" w:lineRule="auto"/>
              <w:ind w:left="311"/>
              <w:rPr>
                <w:rFonts w:ascii="Arial" w:hAnsi="Arial" w:cs="Arial"/>
                <w:sz w:val="21"/>
                <w:szCs w:val="21"/>
              </w:rPr>
            </w:pPr>
            <w:r w:rsidRPr="00E41D84">
              <w:rPr>
                <w:rFonts w:ascii="Arial" w:hAnsi="Arial" w:cs="Arial"/>
                <w:sz w:val="21"/>
                <w:szCs w:val="21"/>
              </w:rPr>
              <w:t>Project based learning</w:t>
            </w:r>
          </w:p>
          <w:p w:rsidR="00E41D84" w:rsidRDefault="00E41D84" w:rsidP="00E41D84">
            <w:pPr>
              <w:pStyle w:val="ListParagraph"/>
              <w:numPr>
                <w:ilvl w:val="0"/>
                <w:numId w:val="5"/>
              </w:numPr>
              <w:spacing w:line="276" w:lineRule="auto"/>
              <w:ind w:left="311"/>
              <w:rPr>
                <w:rFonts w:ascii="Arial" w:hAnsi="Arial" w:cs="Arial"/>
                <w:sz w:val="21"/>
                <w:szCs w:val="21"/>
              </w:rPr>
            </w:pPr>
            <w:r w:rsidRPr="00E41D84">
              <w:rPr>
                <w:rFonts w:ascii="Arial" w:hAnsi="Arial" w:cs="Arial"/>
                <w:sz w:val="21"/>
                <w:szCs w:val="21"/>
              </w:rPr>
              <w:t>Practice attitudes of accomplishment</w:t>
            </w:r>
            <w:r w:rsidR="00406A88" w:rsidRPr="00E41D84">
              <w:rPr>
                <w:rFonts w:ascii="Arial" w:hAnsi="Arial" w:cs="Arial"/>
                <w:sz w:val="21"/>
                <w:szCs w:val="21"/>
              </w:rPr>
              <w:t xml:space="preserve"> </w:t>
            </w:r>
            <w:r w:rsidRPr="00E41D84">
              <w:rPr>
                <w:rFonts w:ascii="Arial" w:hAnsi="Arial" w:cs="Arial"/>
                <w:sz w:val="21"/>
                <w:szCs w:val="21"/>
              </w:rPr>
              <w:t>and valuation of presentation of the</w:t>
            </w:r>
            <w:r w:rsidR="00406A88" w:rsidRPr="00E41D84">
              <w:rPr>
                <w:rFonts w:ascii="Arial" w:hAnsi="Arial" w:cs="Arial"/>
                <w:sz w:val="21"/>
                <w:szCs w:val="21"/>
              </w:rPr>
              <w:t xml:space="preserve"> final product</w:t>
            </w:r>
          </w:p>
          <w:p w:rsidR="00E41D84" w:rsidRPr="00E41D84" w:rsidRDefault="00E41D84" w:rsidP="00E41D84">
            <w:pPr>
              <w:pStyle w:val="ListParagraph"/>
              <w:spacing w:line="276" w:lineRule="auto"/>
              <w:ind w:left="311"/>
              <w:rPr>
                <w:rFonts w:ascii="Arial" w:hAnsi="Arial" w:cs="Arial"/>
                <w:sz w:val="21"/>
                <w:szCs w:val="21"/>
              </w:rPr>
            </w:pPr>
          </w:p>
        </w:tc>
      </w:tr>
      <w:tr w:rsidR="006A77A1" w:rsidRPr="0047183A" w:rsidTr="00631AB0">
        <w:trPr>
          <w:trHeight w:val="681"/>
        </w:trPr>
        <w:tc>
          <w:tcPr>
            <w:tcW w:w="845" w:type="pct"/>
            <w:vMerge w:val="restart"/>
            <w:shd w:val="clear" w:color="auto" w:fill="DBE5F1" w:themeFill="accent1" w:themeFillTint="33"/>
            <w:vAlign w:val="center"/>
          </w:tcPr>
          <w:p w:rsidR="006A77A1" w:rsidRDefault="006A77A1" w:rsidP="00327C6F">
            <w:pPr>
              <w:spacing w:before="120" w:after="120"/>
              <w:jc w:val="center"/>
              <w:rPr>
                <w:rFonts w:ascii="Arial" w:hAnsi="Arial" w:cs="Arial"/>
                <w:b/>
                <w:sz w:val="20"/>
                <w:szCs w:val="20"/>
              </w:rPr>
            </w:pPr>
            <w:r>
              <w:rPr>
                <w:rFonts w:ascii="Arial" w:hAnsi="Arial" w:cs="Arial"/>
                <w:b/>
                <w:sz w:val="20"/>
                <w:szCs w:val="20"/>
              </w:rPr>
              <w:lastRenderedPageBreak/>
              <w:t>Literacy Continuum</w:t>
            </w:r>
          </w:p>
        </w:tc>
        <w:tc>
          <w:tcPr>
            <w:tcW w:w="460" w:type="pct"/>
            <w:tcBorders>
              <w:bottom w:val="single" w:sz="4" w:space="0" w:color="000000" w:themeColor="text1"/>
            </w:tcBorders>
            <w:shd w:val="clear" w:color="auto" w:fill="F4A7D1"/>
            <w:vAlign w:val="center"/>
          </w:tcPr>
          <w:p w:rsidR="006A77A1" w:rsidRPr="008D54A8" w:rsidRDefault="006A77A1" w:rsidP="00327C6F">
            <w:pPr>
              <w:spacing w:before="120" w:after="120"/>
              <w:jc w:val="center"/>
              <w:rPr>
                <w:rFonts w:ascii="Arial" w:hAnsi="Arial" w:cs="Arial"/>
                <w:sz w:val="16"/>
                <w:szCs w:val="20"/>
              </w:rPr>
            </w:pPr>
            <w:r w:rsidRPr="008D54A8">
              <w:rPr>
                <w:rFonts w:ascii="Arial" w:hAnsi="Arial" w:cs="Arial"/>
                <w:sz w:val="16"/>
                <w:szCs w:val="20"/>
              </w:rPr>
              <w:t>Reading Texts</w:t>
            </w:r>
          </w:p>
        </w:tc>
        <w:tc>
          <w:tcPr>
            <w:tcW w:w="659" w:type="pct"/>
            <w:gridSpan w:val="3"/>
            <w:tcBorders>
              <w:bottom w:val="single" w:sz="4" w:space="0" w:color="000000" w:themeColor="text1"/>
            </w:tcBorders>
            <w:shd w:val="clear" w:color="auto" w:fill="DAEEF3" w:themeFill="accent5" w:themeFillTint="33"/>
            <w:vAlign w:val="center"/>
          </w:tcPr>
          <w:p w:rsidR="006A77A1" w:rsidRPr="00934329" w:rsidRDefault="006A77A1" w:rsidP="00327C6F">
            <w:pPr>
              <w:spacing w:before="120" w:after="120"/>
              <w:jc w:val="center"/>
              <w:rPr>
                <w:rFonts w:ascii="Arial" w:hAnsi="Arial" w:cs="Arial"/>
                <w:sz w:val="16"/>
                <w:szCs w:val="20"/>
              </w:rPr>
            </w:pPr>
            <w:r w:rsidRPr="00934329">
              <w:rPr>
                <w:rFonts w:ascii="Arial" w:hAnsi="Arial" w:cs="Arial"/>
                <w:sz w:val="16"/>
                <w:szCs w:val="20"/>
              </w:rPr>
              <w:t>Comprehension</w:t>
            </w:r>
          </w:p>
        </w:tc>
        <w:tc>
          <w:tcPr>
            <w:tcW w:w="532" w:type="pct"/>
            <w:gridSpan w:val="2"/>
            <w:tcBorders>
              <w:bottom w:val="single" w:sz="4" w:space="0" w:color="000000" w:themeColor="text1"/>
            </w:tcBorders>
            <w:shd w:val="clear" w:color="auto" w:fill="C2F094"/>
            <w:vAlign w:val="center"/>
          </w:tcPr>
          <w:p w:rsidR="006A77A1" w:rsidRPr="008D54A8" w:rsidRDefault="006A77A1" w:rsidP="00327C6F">
            <w:pPr>
              <w:spacing w:before="120" w:after="120"/>
              <w:jc w:val="center"/>
              <w:rPr>
                <w:rFonts w:ascii="Arial" w:hAnsi="Arial" w:cs="Arial"/>
                <w:sz w:val="16"/>
                <w:szCs w:val="20"/>
              </w:rPr>
            </w:pPr>
            <w:r w:rsidRPr="008D54A8">
              <w:rPr>
                <w:rFonts w:ascii="Arial" w:hAnsi="Arial" w:cs="Arial"/>
                <w:sz w:val="16"/>
                <w:szCs w:val="20"/>
              </w:rPr>
              <w:t>Vocabulary Knowledge</w:t>
            </w:r>
          </w:p>
        </w:tc>
        <w:tc>
          <w:tcPr>
            <w:tcW w:w="527" w:type="pct"/>
            <w:gridSpan w:val="3"/>
            <w:tcBorders>
              <w:bottom w:val="single" w:sz="4" w:space="0" w:color="000000" w:themeColor="text1"/>
            </w:tcBorders>
            <w:shd w:val="clear" w:color="auto" w:fill="D9D9D9" w:themeFill="background1" w:themeFillShade="D9"/>
            <w:vAlign w:val="center"/>
          </w:tcPr>
          <w:p w:rsidR="006A77A1" w:rsidRPr="00934329" w:rsidRDefault="006A77A1" w:rsidP="00327C6F">
            <w:pPr>
              <w:spacing w:before="120" w:after="120"/>
              <w:jc w:val="center"/>
              <w:rPr>
                <w:rFonts w:ascii="Arial" w:hAnsi="Arial" w:cs="Arial"/>
                <w:sz w:val="16"/>
                <w:szCs w:val="20"/>
              </w:rPr>
            </w:pPr>
            <w:r w:rsidRPr="00934329">
              <w:rPr>
                <w:rFonts w:ascii="Arial" w:hAnsi="Arial" w:cs="Arial"/>
                <w:sz w:val="16"/>
                <w:szCs w:val="20"/>
              </w:rPr>
              <w:t>Aspects of Writing</w:t>
            </w:r>
          </w:p>
        </w:tc>
        <w:tc>
          <w:tcPr>
            <w:tcW w:w="527" w:type="pct"/>
            <w:gridSpan w:val="4"/>
            <w:tcBorders>
              <w:bottom w:val="single" w:sz="4" w:space="0" w:color="000000" w:themeColor="text1"/>
            </w:tcBorders>
            <w:shd w:val="clear" w:color="auto" w:fill="FABF8F" w:themeFill="accent6" w:themeFillTint="99"/>
            <w:vAlign w:val="center"/>
          </w:tcPr>
          <w:p w:rsidR="006A77A1" w:rsidRPr="008D54A8" w:rsidRDefault="006A77A1" w:rsidP="00327C6F">
            <w:pPr>
              <w:spacing w:before="120" w:after="120"/>
              <w:jc w:val="center"/>
              <w:rPr>
                <w:rFonts w:ascii="Arial" w:hAnsi="Arial" w:cs="Arial"/>
                <w:sz w:val="16"/>
                <w:szCs w:val="20"/>
              </w:rPr>
            </w:pPr>
            <w:r w:rsidRPr="008D54A8">
              <w:rPr>
                <w:rFonts w:ascii="Arial" w:hAnsi="Arial" w:cs="Arial"/>
                <w:sz w:val="16"/>
                <w:szCs w:val="20"/>
              </w:rPr>
              <w:t>Aspects of Speaking</w:t>
            </w:r>
          </w:p>
        </w:tc>
        <w:tc>
          <w:tcPr>
            <w:tcW w:w="416" w:type="pct"/>
            <w:tcBorders>
              <w:bottom w:val="single" w:sz="4" w:space="0" w:color="000000" w:themeColor="text1"/>
            </w:tcBorders>
            <w:shd w:val="clear" w:color="auto" w:fill="E4C9FF"/>
            <w:vAlign w:val="center"/>
          </w:tcPr>
          <w:p w:rsidR="006A77A1" w:rsidRPr="008D54A8" w:rsidRDefault="006A77A1" w:rsidP="00327C6F">
            <w:pPr>
              <w:spacing w:before="120" w:after="120"/>
              <w:jc w:val="center"/>
              <w:rPr>
                <w:rFonts w:ascii="Arial" w:hAnsi="Arial" w:cs="Arial"/>
                <w:sz w:val="16"/>
                <w:szCs w:val="20"/>
              </w:rPr>
            </w:pPr>
            <w:r w:rsidRPr="008D54A8">
              <w:rPr>
                <w:rFonts w:ascii="Arial" w:hAnsi="Arial" w:cs="Arial"/>
                <w:sz w:val="16"/>
                <w:szCs w:val="20"/>
              </w:rPr>
              <w:t>Phonics</w:t>
            </w:r>
          </w:p>
        </w:tc>
        <w:tc>
          <w:tcPr>
            <w:tcW w:w="507" w:type="pct"/>
            <w:gridSpan w:val="2"/>
            <w:tcBorders>
              <w:bottom w:val="single" w:sz="4" w:space="0" w:color="000000" w:themeColor="text1"/>
            </w:tcBorders>
            <w:shd w:val="clear" w:color="auto" w:fill="CCC0D9" w:themeFill="accent4" w:themeFillTint="66"/>
            <w:vAlign w:val="center"/>
          </w:tcPr>
          <w:p w:rsidR="006A77A1" w:rsidRPr="008D54A8" w:rsidRDefault="006A77A1" w:rsidP="00327C6F">
            <w:pPr>
              <w:spacing w:before="120" w:after="120"/>
              <w:jc w:val="center"/>
              <w:rPr>
                <w:rFonts w:ascii="Arial" w:hAnsi="Arial" w:cs="Arial"/>
                <w:sz w:val="16"/>
                <w:szCs w:val="20"/>
              </w:rPr>
            </w:pPr>
            <w:r w:rsidRPr="008D54A8">
              <w:rPr>
                <w:rFonts w:ascii="Arial" w:hAnsi="Arial" w:cs="Arial"/>
                <w:sz w:val="16"/>
                <w:szCs w:val="20"/>
              </w:rPr>
              <w:t>Phonemic Awareness</w:t>
            </w:r>
          </w:p>
        </w:tc>
        <w:tc>
          <w:tcPr>
            <w:tcW w:w="527" w:type="pct"/>
            <w:tcBorders>
              <w:bottom w:val="single" w:sz="4" w:space="0" w:color="000000" w:themeColor="text1"/>
            </w:tcBorders>
            <w:shd w:val="clear" w:color="auto" w:fill="FFD7E3"/>
            <w:vAlign w:val="center"/>
          </w:tcPr>
          <w:p w:rsidR="006A77A1" w:rsidRPr="008D54A8" w:rsidRDefault="006A77A1" w:rsidP="00327C6F">
            <w:pPr>
              <w:spacing w:before="120" w:after="120"/>
              <w:jc w:val="center"/>
              <w:rPr>
                <w:rFonts w:ascii="Arial" w:hAnsi="Arial" w:cs="Arial"/>
                <w:sz w:val="16"/>
                <w:szCs w:val="20"/>
              </w:rPr>
            </w:pPr>
            <w:r w:rsidRPr="008D54A8">
              <w:rPr>
                <w:rFonts w:ascii="Arial" w:hAnsi="Arial" w:cs="Arial"/>
                <w:sz w:val="16"/>
                <w:szCs w:val="20"/>
              </w:rPr>
              <w:t>Concepts About Print</w:t>
            </w:r>
          </w:p>
        </w:tc>
      </w:tr>
      <w:tr w:rsidR="006A77A1" w:rsidRPr="0047183A" w:rsidTr="00327C6F">
        <w:trPr>
          <w:trHeight w:val="1062"/>
        </w:trPr>
        <w:tc>
          <w:tcPr>
            <w:tcW w:w="845" w:type="pct"/>
            <w:vMerge/>
            <w:tcBorders>
              <w:bottom w:val="single" w:sz="4" w:space="0" w:color="000000" w:themeColor="text1"/>
            </w:tcBorders>
            <w:shd w:val="clear" w:color="auto" w:fill="DBE5F1" w:themeFill="accent1" w:themeFillTint="33"/>
            <w:vAlign w:val="center"/>
          </w:tcPr>
          <w:p w:rsidR="006A77A1" w:rsidRPr="00002081" w:rsidRDefault="006A77A1" w:rsidP="00327C6F">
            <w:pPr>
              <w:spacing w:before="120" w:after="120"/>
              <w:jc w:val="center"/>
              <w:rPr>
                <w:rFonts w:ascii="Arial" w:hAnsi="Arial" w:cs="Arial"/>
                <w:b/>
                <w:sz w:val="20"/>
                <w:szCs w:val="20"/>
              </w:rPr>
            </w:pPr>
          </w:p>
        </w:tc>
        <w:tc>
          <w:tcPr>
            <w:tcW w:w="4155" w:type="pct"/>
            <w:gridSpan w:val="17"/>
            <w:tcBorders>
              <w:bottom w:val="single" w:sz="4" w:space="0" w:color="000000" w:themeColor="text1"/>
            </w:tcBorders>
            <w:shd w:val="clear" w:color="auto" w:fill="auto"/>
            <w:vAlign w:val="center"/>
          </w:tcPr>
          <w:p w:rsidR="006A77A1" w:rsidRDefault="006A77A1" w:rsidP="00327C6F">
            <w:pPr>
              <w:spacing w:before="120" w:after="120"/>
              <w:rPr>
                <w:rFonts w:ascii="Arial" w:hAnsi="Arial" w:cs="Arial"/>
                <w:sz w:val="20"/>
                <w:szCs w:val="20"/>
              </w:rPr>
            </w:pPr>
            <w:r w:rsidRPr="00E41D84">
              <w:rPr>
                <w:rFonts w:ascii="Arial" w:hAnsi="Arial" w:cs="Arial"/>
                <w:b/>
                <w:sz w:val="20"/>
                <w:szCs w:val="20"/>
              </w:rPr>
              <w:t>Clusters</w:t>
            </w:r>
            <w:r>
              <w:rPr>
                <w:rFonts w:ascii="Arial" w:hAnsi="Arial" w:cs="Arial"/>
                <w:sz w:val="20"/>
                <w:szCs w:val="20"/>
              </w:rPr>
              <w:t xml:space="preserve">: </w:t>
            </w:r>
            <w:r w:rsidR="00E41D84">
              <w:rPr>
                <w:rFonts w:ascii="Arial" w:hAnsi="Arial" w:cs="Arial"/>
                <w:sz w:val="20"/>
                <w:szCs w:val="20"/>
              </w:rPr>
              <w:t>13-16</w:t>
            </w:r>
          </w:p>
          <w:p w:rsidR="006A77A1" w:rsidRPr="00E41D84" w:rsidRDefault="006A77A1" w:rsidP="00327C6F">
            <w:pPr>
              <w:spacing w:before="120" w:after="120"/>
              <w:rPr>
                <w:rFonts w:ascii="Arial" w:hAnsi="Arial" w:cs="Arial"/>
                <w:b/>
                <w:sz w:val="20"/>
                <w:szCs w:val="20"/>
              </w:rPr>
            </w:pPr>
            <w:r w:rsidRPr="00E41D84">
              <w:rPr>
                <w:rFonts w:ascii="Arial" w:hAnsi="Arial" w:cs="Arial"/>
                <w:b/>
                <w:sz w:val="20"/>
                <w:szCs w:val="20"/>
              </w:rPr>
              <w:t>Activities linked to program to increase learning:</w:t>
            </w:r>
          </w:p>
          <w:p w:rsidR="006A77A1" w:rsidRDefault="003E5C1B" w:rsidP="003E5C1B">
            <w:pPr>
              <w:spacing w:before="120" w:after="120"/>
              <w:rPr>
                <w:rFonts w:ascii="Arial" w:hAnsi="Arial" w:cs="Arial"/>
                <w:sz w:val="20"/>
                <w:szCs w:val="20"/>
              </w:rPr>
            </w:pPr>
            <w:r>
              <w:rPr>
                <w:rFonts w:ascii="Arial" w:hAnsi="Arial" w:cs="Arial"/>
                <w:sz w:val="20"/>
                <w:szCs w:val="20"/>
              </w:rPr>
              <w:t>Reading and comprehending procedure text type</w:t>
            </w:r>
          </w:p>
          <w:p w:rsidR="003E5C1B" w:rsidRDefault="003E5C1B" w:rsidP="003E5C1B">
            <w:pPr>
              <w:spacing w:before="120" w:after="120"/>
              <w:rPr>
                <w:rFonts w:ascii="Arial" w:hAnsi="Arial" w:cs="Arial"/>
                <w:sz w:val="20"/>
                <w:szCs w:val="20"/>
              </w:rPr>
            </w:pPr>
            <w:r>
              <w:rPr>
                <w:rFonts w:ascii="Arial" w:hAnsi="Arial" w:cs="Arial"/>
                <w:sz w:val="20"/>
                <w:szCs w:val="20"/>
              </w:rPr>
              <w:t>Producing a procedure text</w:t>
            </w:r>
          </w:p>
          <w:p w:rsidR="003E5C1B" w:rsidRDefault="003E5C1B" w:rsidP="00327C6F">
            <w:pPr>
              <w:spacing w:before="120" w:after="120"/>
              <w:rPr>
                <w:rFonts w:ascii="Arial" w:hAnsi="Arial" w:cs="Arial"/>
                <w:sz w:val="20"/>
                <w:szCs w:val="20"/>
              </w:rPr>
            </w:pPr>
          </w:p>
          <w:p w:rsidR="006A77A1" w:rsidRPr="007A3AE0" w:rsidRDefault="006A77A1" w:rsidP="00327C6F">
            <w:pPr>
              <w:spacing w:before="120" w:after="120"/>
              <w:rPr>
                <w:rFonts w:ascii="Arial" w:hAnsi="Arial" w:cs="Arial"/>
                <w:sz w:val="20"/>
                <w:szCs w:val="20"/>
              </w:rPr>
            </w:pPr>
          </w:p>
        </w:tc>
      </w:tr>
      <w:tr w:rsidR="006A77A1" w:rsidRPr="0047183A" w:rsidTr="00631AB0">
        <w:trPr>
          <w:trHeight w:val="737"/>
        </w:trPr>
        <w:tc>
          <w:tcPr>
            <w:tcW w:w="845" w:type="pct"/>
            <w:vMerge w:val="restart"/>
            <w:shd w:val="clear" w:color="auto" w:fill="DBE5F1" w:themeFill="accent1" w:themeFillTint="33"/>
            <w:vAlign w:val="center"/>
          </w:tcPr>
          <w:p w:rsidR="006A77A1" w:rsidRPr="006A5D06" w:rsidRDefault="006A77A1" w:rsidP="00327C6F">
            <w:pPr>
              <w:spacing w:before="120" w:after="120"/>
              <w:jc w:val="center"/>
              <w:rPr>
                <w:rFonts w:ascii="Arial" w:hAnsi="Arial" w:cs="Arial"/>
                <w:b/>
                <w:sz w:val="20"/>
                <w:szCs w:val="20"/>
              </w:rPr>
            </w:pPr>
            <w:r w:rsidRPr="006A5D06">
              <w:rPr>
                <w:rFonts w:ascii="Arial" w:hAnsi="Arial" w:cs="Arial"/>
                <w:b/>
                <w:sz w:val="20"/>
                <w:szCs w:val="20"/>
              </w:rPr>
              <w:t>Numeracy Continuum</w:t>
            </w:r>
          </w:p>
        </w:tc>
        <w:tc>
          <w:tcPr>
            <w:tcW w:w="594" w:type="pct"/>
            <w:gridSpan w:val="2"/>
            <w:tcBorders>
              <w:bottom w:val="single" w:sz="4" w:space="0" w:color="000000" w:themeColor="text1"/>
            </w:tcBorders>
            <w:shd w:val="clear" w:color="auto" w:fill="D2BAEC"/>
            <w:vAlign w:val="center"/>
          </w:tcPr>
          <w:p w:rsidR="006A77A1" w:rsidRPr="006A5D06" w:rsidRDefault="006A77A1" w:rsidP="00327C6F">
            <w:pPr>
              <w:spacing w:before="120" w:after="120"/>
              <w:jc w:val="center"/>
              <w:rPr>
                <w:rFonts w:ascii="Arial" w:hAnsi="Arial" w:cs="Arial"/>
                <w:sz w:val="16"/>
                <w:szCs w:val="20"/>
              </w:rPr>
            </w:pPr>
            <w:r w:rsidRPr="006A5D06">
              <w:rPr>
                <w:rFonts w:ascii="Arial" w:hAnsi="Arial" w:cs="Arial"/>
                <w:sz w:val="16"/>
                <w:szCs w:val="20"/>
              </w:rPr>
              <w:t>Counting Sequences</w:t>
            </w:r>
          </w:p>
        </w:tc>
        <w:tc>
          <w:tcPr>
            <w:tcW w:w="657" w:type="pct"/>
            <w:gridSpan w:val="3"/>
            <w:tcBorders>
              <w:bottom w:val="single" w:sz="4" w:space="0" w:color="000000" w:themeColor="text1"/>
            </w:tcBorders>
            <w:shd w:val="clear" w:color="auto" w:fill="F79646" w:themeFill="accent6"/>
            <w:vAlign w:val="center"/>
          </w:tcPr>
          <w:p w:rsidR="006A77A1" w:rsidRPr="006A5D06" w:rsidRDefault="006A77A1" w:rsidP="00327C6F">
            <w:pPr>
              <w:spacing w:before="120" w:after="120"/>
              <w:jc w:val="center"/>
              <w:rPr>
                <w:rFonts w:ascii="Arial" w:hAnsi="Arial" w:cs="Arial"/>
                <w:sz w:val="16"/>
                <w:szCs w:val="20"/>
              </w:rPr>
            </w:pPr>
            <w:r w:rsidRPr="006A5D06">
              <w:rPr>
                <w:rFonts w:ascii="Arial" w:hAnsi="Arial" w:cs="Arial"/>
                <w:sz w:val="16"/>
                <w:szCs w:val="20"/>
              </w:rPr>
              <w:t>Counting as Problem Solving</w:t>
            </w:r>
          </w:p>
        </w:tc>
        <w:tc>
          <w:tcPr>
            <w:tcW w:w="726" w:type="pct"/>
            <w:gridSpan w:val="2"/>
            <w:tcBorders>
              <w:bottom w:val="single" w:sz="4" w:space="0" w:color="000000" w:themeColor="text1"/>
            </w:tcBorders>
            <w:shd w:val="clear" w:color="auto" w:fill="CCC0D9" w:themeFill="accent4" w:themeFillTint="66"/>
            <w:vAlign w:val="center"/>
          </w:tcPr>
          <w:p w:rsidR="006A77A1" w:rsidRPr="006A5D06" w:rsidRDefault="006A77A1" w:rsidP="00327C6F">
            <w:pPr>
              <w:spacing w:before="120" w:after="120"/>
              <w:jc w:val="center"/>
              <w:rPr>
                <w:rFonts w:ascii="Arial" w:hAnsi="Arial" w:cs="Arial"/>
                <w:sz w:val="16"/>
                <w:szCs w:val="20"/>
              </w:rPr>
            </w:pPr>
            <w:r w:rsidRPr="006A5D06">
              <w:rPr>
                <w:rFonts w:ascii="Arial" w:hAnsi="Arial" w:cs="Arial"/>
                <w:sz w:val="16"/>
                <w:szCs w:val="20"/>
              </w:rPr>
              <w:t>Pattern and Number Structure</w:t>
            </w:r>
          </w:p>
        </w:tc>
        <w:tc>
          <w:tcPr>
            <w:tcW w:w="594" w:type="pct"/>
            <w:gridSpan w:val="4"/>
            <w:tcBorders>
              <w:bottom w:val="single" w:sz="4" w:space="0" w:color="000000" w:themeColor="text1"/>
            </w:tcBorders>
            <w:shd w:val="clear" w:color="auto" w:fill="5BA9CD"/>
            <w:vAlign w:val="center"/>
          </w:tcPr>
          <w:p w:rsidR="006A77A1" w:rsidRPr="006A5D06" w:rsidRDefault="006A77A1" w:rsidP="00327C6F">
            <w:pPr>
              <w:spacing w:before="120" w:after="120"/>
              <w:jc w:val="center"/>
              <w:rPr>
                <w:rFonts w:ascii="Arial" w:hAnsi="Arial" w:cs="Arial"/>
                <w:sz w:val="16"/>
                <w:szCs w:val="20"/>
              </w:rPr>
            </w:pPr>
            <w:r w:rsidRPr="006A5D06">
              <w:rPr>
                <w:rFonts w:ascii="Arial" w:hAnsi="Arial" w:cs="Arial"/>
                <w:sz w:val="16"/>
                <w:szCs w:val="20"/>
              </w:rPr>
              <w:t>Place Value</w:t>
            </w:r>
          </w:p>
        </w:tc>
        <w:tc>
          <w:tcPr>
            <w:tcW w:w="595" w:type="pct"/>
            <w:gridSpan w:val="4"/>
            <w:tcBorders>
              <w:bottom w:val="single" w:sz="4" w:space="0" w:color="000000" w:themeColor="text1"/>
            </w:tcBorders>
            <w:shd w:val="clear" w:color="auto" w:fill="C2F094"/>
            <w:vAlign w:val="center"/>
          </w:tcPr>
          <w:p w:rsidR="006A77A1" w:rsidRPr="006A5D06" w:rsidRDefault="006A77A1" w:rsidP="00327C6F">
            <w:pPr>
              <w:spacing w:before="120" w:after="120"/>
              <w:jc w:val="center"/>
              <w:rPr>
                <w:rFonts w:ascii="Arial" w:hAnsi="Arial" w:cs="Arial"/>
                <w:sz w:val="16"/>
                <w:szCs w:val="20"/>
              </w:rPr>
            </w:pPr>
            <w:r w:rsidRPr="006A5D06">
              <w:rPr>
                <w:rFonts w:ascii="Arial" w:hAnsi="Arial" w:cs="Arial"/>
                <w:sz w:val="16"/>
                <w:szCs w:val="20"/>
              </w:rPr>
              <w:t>Multiplication and Division</w:t>
            </w:r>
          </w:p>
        </w:tc>
        <w:tc>
          <w:tcPr>
            <w:tcW w:w="462" w:type="pct"/>
            <w:tcBorders>
              <w:bottom w:val="single" w:sz="4" w:space="0" w:color="000000" w:themeColor="text1"/>
            </w:tcBorders>
            <w:shd w:val="clear" w:color="auto" w:fill="95B3D7" w:themeFill="accent1" w:themeFillTint="99"/>
            <w:vAlign w:val="center"/>
          </w:tcPr>
          <w:p w:rsidR="006A77A1" w:rsidRPr="006A5D06" w:rsidRDefault="006A77A1" w:rsidP="00327C6F">
            <w:pPr>
              <w:spacing w:before="120" w:after="120"/>
              <w:jc w:val="center"/>
              <w:rPr>
                <w:rFonts w:ascii="Arial" w:hAnsi="Arial" w:cs="Arial"/>
                <w:sz w:val="16"/>
                <w:szCs w:val="20"/>
              </w:rPr>
            </w:pPr>
            <w:r w:rsidRPr="006A5D06">
              <w:rPr>
                <w:rFonts w:ascii="Arial" w:hAnsi="Arial" w:cs="Arial"/>
                <w:sz w:val="16"/>
                <w:szCs w:val="20"/>
              </w:rPr>
              <w:t>Fraction Units</w:t>
            </w:r>
          </w:p>
        </w:tc>
        <w:tc>
          <w:tcPr>
            <w:tcW w:w="527" w:type="pct"/>
            <w:tcBorders>
              <w:bottom w:val="single" w:sz="4" w:space="0" w:color="000000" w:themeColor="text1"/>
            </w:tcBorders>
            <w:shd w:val="clear" w:color="auto" w:fill="CF7F8F"/>
            <w:vAlign w:val="center"/>
          </w:tcPr>
          <w:p w:rsidR="006A77A1" w:rsidRPr="006A5D06" w:rsidRDefault="006A77A1" w:rsidP="00327C6F">
            <w:pPr>
              <w:spacing w:before="120" w:after="120"/>
              <w:jc w:val="center"/>
              <w:rPr>
                <w:rFonts w:ascii="Arial" w:hAnsi="Arial" w:cs="Arial"/>
                <w:sz w:val="16"/>
                <w:szCs w:val="20"/>
              </w:rPr>
            </w:pPr>
            <w:r w:rsidRPr="006A5D06">
              <w:rPr>
                <w:rFonts w:ascii="Arial" w:hAnsi="Arial" w:cs="Arial"/>
                <w:sz w:val="16"/>
                <w:szCs w:val="20"/>
              </w:rPr>
              <w:t>Length, Area and Volume</w:t>
            </w:r>
          </w:p>
        </w:tc>
      </w:tr>
      <w:tr w:rsidR="006A77A1" w:rsidRPr="0047183A" w:rsidTr="00631AB0">
        <w:trPr>
          <w:trHeight w:val="2699"/>
        </w:trPr>
        <w:tc>
          <w:tcPr>
            <w:tcW w:w="845" w:type="pct"/>
            <w:vMerge/>
            <w:tcBorders>
              <w:bottom w:val="single" w:sz="4" w:space="0" w:color="000000" w:themeColor="text1"/>
            </w:tcBorders>
            <w:shd w:val="clear" w:color="auto" w:fill="DBE5F1" w:themeFill="accent1" w:themeFillTint="33"/>
            <w:vAlign w:val="center"/>
          </w:tcPr>
          <w:p w:rsidR="006A77A1" w:rsidRPr="006A5D06" w:rsidRDefault="006A77A1" w:rsidP="00327C6F">
            <w:pPr>
              <w:spacing w:before="120" w:after="120"/>
              <w:jc w:val="center"/>
              <w:rPr>
                <w:rFonts w:ascii="Arial" w:hAnsi="Arial" w:cs="Arial"/>
                <w:b/>
                <w:sz w:val="20"/>
                <w:szCs w:val="20"/>
              </w:rPr>
            </w:pPr>
          </w:p>
        </w:tc>
        <w:tc>
          <w:tcPr>
            <w:tcW w:w="4155" w:type="pct"/>
            <w:gridSpan w:val="17"/>
            <w:tcBorders>
              <w:bottom w:val="single" w:sz="4" w:space="0" w:color="000000" w:themeColor="text1"/>
            </w:tcBorders>
            <w:shd w:val="clear" w:color="auto" w:fill="auto"/>
            <w:vAlign w:val="center"/>
          </w:tcPr>
          <w:p w:rsidR="006A77A1" w:rsidRPr="006A5D06" w:rsidRDefault="006A77A1" w:rsidP="00327C6F">
            <w:pPr>
              <w:spacing w:before="120" w:after="120"/>
              <w:rPr>
                <w:rFonts w:ascii="Arial" w:hAnsi="Arial" w:cs="Arial"/>
                <w:sz w:val="20"/>
                <w:szCs w:val="20"/>
              </w:rPr>
            </w:pPr>
            <w:r w:rsidRPr="006A5D06">
              <w:rPr>
                <w:rFonts w:ascii="Arial" w:hAnsi="Arial" w:cs="Arial"/>
                <w:sz w:val="20"/>
                <w:szCs w:val="20"/>
              </w:rPr>
              <w:t>Elements: (individual or range)</w:t>
            </w:r>
          </w:p>
          <w:p w:rsidR="006A77A1" w:rsidRPr="006A5D06" w:rsidRDefault="006A77A1" w:rsidP="00327C6F">
            <w:pPr>
              <w:spacing w:before="120" w:after="120"/>
              <w:rPr>
                <w:rFonts w:ascii="Arial" w:hAnsi="Arial" w:cs="Arial"/>
                <w:sz w:val="20"/>
                <w:szCs w:val="20"/>
              </w:rPr>
            </w:pPr>
            <w:r w:rsidRPr="006A5D06">
              <w:rPr>
                <w:rFonts w:ascii="Arial" w:hAnsi="Arial" w:cs="Arial"/>
                <w:sz w:val="20"/>
                <w:szCs w:val="20"/>
              </w:rPr>
              <w:t>Activities linked to program to increase learning:</w:t>
            </w:r>
          </w:p>
          <w:p w:rsidR="003E5C1B" w:rsidRDefault="003E5C1B" w:rsidP="00327C6F">
            <w:pPr>
              <w:spacing w:before="120" w:after="120"/>
              <w:rPr>
                <w:rFonts w:ascii="Arial" w:hAnsi="Arial" w:cs="Arial"/>
                <w:sz w:val="20"/>
                <w:szCs w:val="20"/>
              </w:rPr>
            </w:pPr>
            <w:r>
              <w:rPr>
                <w:rFonts w:ascii="Arial" w:hAnsi="Arial" w:cs="Arial"/>
                <w:sz w:val="20"/>
                <w:szCs w:val="20"/>
              </w:rPr>
              <w:t>Reading measurements/number line</w:t>
            </w:r>
          </w:p>
          <w:p w:rsidR="006A77A1" w:rsidRDefault="003E5C1B" w:rsidP="00327C6F">
            <w:pPr>
              <w:spacing w:before="120" w:after="120"/>
              <w:rPr>
                <w:rFonts w:ascii="Arial" w:hAnsi="Arial" w:cs="Arial"/>
                <w:sz w:val="20"/>
                <w:szCs w:val="20"/>
              </w:rPr>
            </w:pPr>
            <w:r>
              <w:rPr>
                <w:rFonts w:ascii="Arial" w:hAnsi="Arial" w:cs="Arial"/>
                <w:sz w:val="20"/>
                <w:szCs w:val="20"/>
              </w:rPr>
              <w:t>Measuring length</w:t>
            </w:r>
          </w:p>
          <w:p w:rsidR="003E5C1B" w:rsidRDefault="003E5C1B" w:rsidP="00327C6F">
            <w:pPr>
              <w:spacing w:before="120" w:after="120"/>
              <w:rPr>
                <w:rFonts w:ascii="Arial" w:hAnsi="Arial" w:cs="Arial"/>
                <w:sz w:val="20"/>
                <w:szCs w:val="20"/>
              </w:rPr>
            </w:pPr>
            <w:r>
              <w:rPr>
                <w:rFonts w:ascii="Arial" w:hAnsi="Arial" w:cs="Arial"/>
                <w:sz w:val="20"/>
                <w:szCs w:val="20"/>
              </w:rPr>
              <w:t>Counting materials and steps in a procedure</w:t>
            </w:r>
          </w:p>
          <w:p w:rsidR="003E5C1B" w:rsidRPr="006A5D06" w:rsidRDefault="003E5C1B" w:rsidP="00327C6F">
            <w:pPr>
              <w:spacing w:before="120" w:after="120"/>
              <w:rPr>
                <w:rFonts w:ascii="Arial" w:hAnsi="Arial" w:cs="Arial"/>
                <w:sz w:val="20"/>
                <w:szCs w:val="20"/>
              </w:rPr>
            </w:pPr>
          </w:p>
        </w:tc>
      </w:tr>
      <w:tr w:rsidR="006A77A1" w:rsidRPr="0047183A" w:rsidTr="00606EC8">
        <w:trPr>
          <w:trHeight w:val="98"/>
        </w:trPr>
        <w:tc>
          <w:tcPr>
            <w:tcW w:w="1669" w:type="pct"/>
            <w:gridSpan w:val="4"/>
            <w:shd w:val="clear" w:color="auto" w:fill="DBE5F1" w:themeFill="accent1" w:themeFillTint="33"/>
          </w:tcPr>
          <w:p w:rsidR="006A77A1" w:rsidRPr="003107DE" w:rsidRDefault="006A77A1" w:rsidP="00327C6F">
            <w:pPr>
              <w:spacing w:before="120" w:after="120"/>
              <w:jc w:val="center"/>
              <w:rPr>
                <w:rFonts w:ascii="Arial" w:hAnsi="Arial" w:cs="Arial"/>
                <w:b/>
                <w:sz w:val="20"/>
                <w:szCs w:val="20"/>
              </w:rPr>
            </w:pPr>
            <w:r w:rsidRPr="003107DE">
              <w:rPr>
                <w:rFonts w:ascii="Arial" w:hAnsi="Arial" w:cs="Arial"/>
                <w:b/>
                <w:sz w:val="20"/>
                <w:szCs w:val="20"/>
              </w:rPr>
              <w:t>Intellectual Quality</w:t>
            </w:r>
          </w:p>
        </w:tc>
        <w:tc>
          <w:tcPr>
            <w:tcW w:w="1667" w:type="pct"/>
            <w:gridSpan w:val="7"/>
            <w:shd w:val="clear" w:color="auto" w:fill="DBE5F1" w:themeFill="accent1" w:themeFillTint="33"/>
          </w:tcPr>
          <w:p w:rsidR="006A77A1" w:rsidRPr="003107DE" w:rsidRDefault="006A77A1" w:rsidP="00327C6F">
            <w:pPr>
              <w:spacing w:before="120" w:after="120"/>
              <w:jc w:val="center"/>
              <w:rPr>
                <w:rFonts w:ascii="Arial" w:hAnsi="Arial" w:cs="Arial"/>
                <w:b/>
                <w:sz w:val="20"/>
                <w:szCs w:val="20"/>
              </w:rPr>
            </w:pPr>
            <w:r w:rsidRPr="003107DE">
              <w:rPr>
                <w:rFonts w:ascii="Arial" w:hAnsi="Arial" w:cs="Arial"/>
                <w:b/>
                <w:sz w:val="20"/>
                <w:szCs w:val="20"/>
              </w:rPr>
              <w:t>Quality Learning Environment</w:t>
            </w:r>
          </w:p>
        </w:tc>
        <w:tc>
          <w:tcPr>
            <w:tcW w:w="1664" w:type="pct"/>
            <w:gridSpan w:val="7"/>
            <w:shd w:val="clear" w:color="auto" w:fill="DBE5F1" w:themeFill="accent1" w:themeFillTint="33"/>
          </w:tcPr>
          <w:p w:rsidR="006A77A1" w:rsidRPr="003107DE" w:rsidRDefault="006A77A1" w:rsidP="00327C6F">
            <w:pPr>
              <w:spacing w:before="120" w:after="120"/>
              <w:rPr>
                <w:rFonts w:ascii="Arial" w:hAnsi="Arial" w:cs="Arial"/>
                <w:b/>
                <w:sz w:val="20"/>
                <w:szCs w:val="20"/>
              </w:rPr>
            </w:pPr>
            <w:r w:rsidRPr="003107DE">
              <w:rPr>
                <w:rFonts w:ascii="Arial" w:hAnsi="Arial" w:cs="Arial"/>
                <w:b/>
                <w:sz w:val="20"/>
                <w:szCs w:val="20"/>
              </w:rPr>
              <w:t>Significance</w:t>
            </w:r>
          </w:p>
        </w:tc>
      </w:tr>
      <w:tr w:rsidR="006A77A1" w:rsidRPr="0047183A" w:rsidTr="00606EC8">
        <w:trPr>
          <w:trHeight w:val="98"/>
        </w:trPr>
        <w:tc>
          <w:tcPr>
            <w:tcW w:w="1669" w:type="pct"/>
            <w:gridSpan w:val="4"/>
            <w:shd w:val="clear" w:color="auto" w:fill="auto"/>
            <w:vAlign w:val="center"/>
          </w:tcPr>
          <w:p w:rsidR="006A77A1" w:rsidRPr="00F70E45" w:rsidRDefault="006A77A1" w:rsidP="006A77A1">
            <w:pPr>
              <w:pStyle w:val="ListParagraph"/>
              <w:numPr>
                <w:ilvl w:val="0"/>
                <w:numId w:val="1"/>
              </w:numPr>
              <w:spacing w:before="120" w:after="120"/>
              <w:ind w:left="720"/>
              <w:rPr>
                <w:rFonts w:ascii="Arial" w:hAnsi="Arial" w:cs="Arial"/>
                <w:sz w:val="20"/>
                <w:szCs w:val="20"/>
              </w:rPr>
            </w:pPr>
            <w:r w:rsidRPr="00F70E45">
              <w:rPr>
                <w:rFonts w:ascii="Arial" w:hAnsi="Arial" w:cs="Arial"/>
                <w:sz w:val="20"/>
                <w:szCs w:val="20"/>
              </w:rPr>
              <w:t>IQ1 Deep Knowledge</w:t>
            </w:r>
          </w:p>
          <w:p w:rsidR="006A77A1" w:rsidRPr="00F70E45" w:rsidRDefault="006A77A1" w:rsidP="006A77A1">
            <w:pPr>
              <w:pStyle w:val="ListParagraph"/>
              <w:numPr>
                <w:ilvl w:val="0"/>
                <w:numId w:val="1"/>
              </w:numPr>
              <w:spacing w:before="120" w:after="120"/>
              <w:ind w:left="720"/>
              <w:rPr>
                <w:rFonts w:ascii="Arial" w:hAnsi="Arial" w:cs="Arial"/>
                <w:sz w:val="20"/>
                <w:szCs w:val="20"/>
              </w:rPr>
            </w:pPr>
            <w:r w:rsidRPr="00F70E45">
              <w:rPr>
                <w:rFonts w:ascii="Arial" w:hAnsi="Arial" w:cs="Arial"/>
                <w:sz w:val="20"/>
                <w:szCs w:val="20"/>
              </w:rPr>
              <w:t>IQ2 Deep Understanding</w:t>
            </w:r>
          </w:p>
          <w:p w:rsidR="006A77A1" w:rsidRPr="002207C8" w:rsidRDefault="006A77A1" w:rsidP="006A77A1">
            <w:pPr>
              <w:pStyle w:val="ListParagraph"/>
              <w:numPr>
                <w:ilvl w:val="0"/>
                <w:numId w:val="1"/>
              </w:numPr>
              <w:spacing w:before="120" w:after="120"/>
              <w:ind w:left="720"/>
              <w:rPr>
                <w:rFonts w:ascii="Arial" w:hAnsi="Arial" w:cs="Arial"/>
                <w:sz w:val="20"/>
                <w:szCs w:val="20"/>
                <w:highlight w:val="yellow"/>
              </w:rPr>
            </w:pPr>
            <w:r w:rsidRPr="002207C8">
              <w:rPr>
                <w:rFonts w:ascii="Arial" w:hAnsi="Arial" w:cs="Arial"/>
                <w:sz w:val="20"/>
                <w:szCs w:val="20"/>
                <w:highlight w:val="yellow"/>
              </w:rPr>
              <w:t>IQ3 Problematic Knowledge</w:t>
            </w:r>
          </w:p>
          <w:p w:rsidR="006A77A1" w:rsidRPr="00F70E45" w:rsidRDefault="006A77A1" w:rsidP="006A77A1">
            <w:pPr>
              <w:pStyle w:val="ListParagraph"/>
              <w:numPr>
                <w:ilvl w:val="0"/>
                <w:numId w:val="1"/>
              </w:numPr>
              <w:spacing w:before="120" w:after="120"/>
              <w:ind w:left="720"/>
              <w:rPr>
                <w:rFonts w:ascii="Arial" w:hAnsi="Arial" w:cs="Arial"/>
                <w:sz w:val="20"/>
                <w:szCs w:val="20"/>
              </w:rPr>
            </w:pPr>
            <w:r w:rsidRPr="00F70E45">
              <w:rPr>
                <w:rFonts w:ascii="Arial" w:hAnsi="Arial" w:cs="Arial"/>
                <w:sz w:val="20"/>
                <w:szCs w:val="20"/>
              </w:rPr>
              <w:t>IQ4 Higher-order Thinking</w:t>
            </w:r>
          </w:p>
          <w:p w:rsidR="006A77A1" w:rsidRPr="002207C8" w:rsidRDefault="006A77A1" w:rsidP="006A77A1">
            <w:pPr>
              <w:pStyle w:val="ListParagraph"/>
              <w:numPr>
                <w:ilvl w:val="0"/>
                <w:numId w:val="1"/>
              </w:numPr>
              <w:spacing w:before="120" w:after="120"/>
              <w:ind w:left="720"/>
              <w:rPr>
                <w:rFonts w:ascii="Arial" w:hAnsi="Arial" w:cs="Arial"/>
                <w:sz w:val="20"/>
                <w:szCs w:val="20"/>
                <w:highlight w:val="yellow"/>
              </w:rPr>
            </w:pPr>
            <w:r w:rsidRPr="002207C8">
              <w:rPr>
                <w:rFonts w:ascii="Arial" w:hAnsi="Arial" w:cs="Arial"/>
                <w:sz w:val="20"/>
                <w:szCs w:val="20"/>
                <w:highlight w:val="yellow"/>
              </w:rPr>
              <w:t>IQ5 Metalanguage</w:t>
            </w:r>
          </w:p>
          <w:p w:rsidR="006A77A1" w:rsidRPr="003107DE" w:rsidRDefault="006A77A1" w:rsidP="006A77A1">
            <w:pPr>
              <w:pStyle w:val="ListParagraph"/>
              <w:numPr>
                <w:ilvl w:val="0"/>
                <w:numId w:val="1"/>
              </w:numPr>
              <w:spacing w:before="120" w:after="120"/>
              <w:ind w:left="720"/>
              <w:rPr>
                <w:rFonts w:ascii="Arial" w:hAnsi="Arial" w:cs="Arial"/>
                <w:sz w:val="20"/>
                <w:szCs w:val="20"/>
              </w:rPr>
            </w:pPr>
            <w:r w:rsidRPr="003107DE">
              <w:rPr>
                <w:rFonts w:ascii="Arial" w:hAnsi="Arial" w:cs="Arial"/>
                <w:sz w:val="20"/>
                <w:szCs w:val="20"/>
              </w:rPr>
              <w:t>IQ6 Substantive Communication</w:t>
            </w:r>
          </w:p>
        </w:tc>
        <w:tc>
          <w:tcPr>
            <w:tcW w:w="1667" w:type="pct"/>
            <w:gridSpan w:val="7"/>
            <w:shd w:val="clear" w:color="auto" w:fill="auto"/>
            <w:vAlign w:val="center"/>
          </w:tcPr>
          <w:p w:rsidR="006A77A1" w:rsidRPr="00F70E45" w:rsidRDefault="006A77A1" w:rsidP="006A77A1">
            <w:pPr>
              <w:pStyle w:val="ListParagraph"/>
              <w:numPr>
                <w:ilvl w:val="0"/>
                <w:numId w:val="1"/>
              </w:numPr>
              <w:ind w:left="357"/>
              <w:rPr>
                <w:rFonts w:ascii="Arial" w:hAnsi="Arial" w:cs="Arial"/>
                <w:sz w:val="20"/>
                <w:szCs w:val="20"/>
              </w:rPr>
            </w:pPr>
            <w:r w:rsidRPr="00F70E45">
              <w:rPr>
                <w:rFonts w:ascii="Arial" w:hAnsi="Arial" w:cs="Arial"/>
                <w:sz w:val="20"/>
                <w:szCs w:val="20"/>
              </w:rPr>
              <w:t>QLE1 Explicit Quality Criteria</w:t>
            </w:r>
          </w:p>
          <w:p w:rsidR="006A77A1" w:rsidRPr="002207C8" w:rsidRDefault="006A77A1" w:rsidP="006A77A1">
            <w:pPr>
              <w:pStyle w:val="ListParagraph"/>
              <w:numPr>
                <w:ilvl w:val="0"/>
                <w:numId w:val="1"/>
              </w:numPr>
              <w:spacing w:before="120" w:after="120"/>
              <w:rPr>
                <w:rFonts w:ascii="Arial" w:hAnsi="Arial" w:cs="Arial"/>
                <w:sz w:val="20"/>
                <w:szCs w:val="20"/>
                <w:highlight w:val="yellow"/>
              </w:rPr>
            </w:pPr>
            <w:r w:rsidRPr="002207C8">
              <w:rPr>
                <w:rFonts w:ascii="Arial" w:hAnsi="Arial" w:cs="Arial"/>
                <w:sz w:val="20"/>
                <w:szCs w:val="20"/>
                <w:highlight w:val="yellow"/>
              </w:rPr>
              <w:t>QE2 Engagement</w:t>
            </w:r>
          </w:p>
          <w:p w:rsidR="006A77A1" w:rsidRPr="00F70E45" w:rsidRDefault="006A77A1" w:rsidP="006A77A1">
            <w:pPr>
              <w:pStyle w:val="ListParagraph"/>
              <w:numPr>
                <w:ilvl w:val="0"/>
                <w:numId w:val="1"/>
              </w:numPr>
              <w:spacing w:before="120" w:after="120"/>
              <w:rPr>
                <w:rFonts w:ascii="Arial" w:hAnsi="Arial" w:cs="Arial"/>
                <w:sz w:val="20"/>
                <w:szCs w:val="20"/>
              </w:rPr>
            </w:pPr>
            <w:r w:rsidRPr="00F70E45">
              <w:rPr>
                <w:rFonts w:ascii="Arial" w:hAnsi="Arial" w:cs="Arial"/>
                <w:sz w:val="20"/>
                <w:szCs w:val="20"/>
              </w:rPr>
              <w:t>QE3 High Expectations</w:t>
            </w:r>
          </w:p>
          <w:p w:rsidR="006A77A1" w:rsidRPr="00F70E45" w:rsidRDefault="006A77A1" w:rsidP="006A77A1">
            <w:pPr>
              <w:pStyle w:val="ListParagraph"/>
              <w:numPr>
                <w:ilvl w:val="0"/>
                <w:numId w:val="1"/>
              </w:numPr>
              <w:spacing w:before="120" w:after="120"/>
              <w:rPr>
                <w:rFonts w:ascii="Arial" w:hAnsi="Arial" w:cs="Arial"/>
                <w:sz w:val="20"/>
                <w:szCs w:val="20"/>
              </w:rPr>
            </w:pPr>
            <w:r w:rsidRPr="00F70E45">
              <w:rPr>
                <w:rFonts w:ascii="Arial" w:hAnsi="Arial" w:cs="Arial"/>
                <w:sz w:val="20"/>
                <w:szCs w:val="20"/>
              </w:rPr>
              <w:t>QE4 Social Support</w:t>
            </w:r>
          </w:p>
          <w:p w:rsidR="006A77A1" w:rsidRPr="002207C8" w:rsidRDefault="006A77A1" w:rsidP="006A77A1">
            <w:pPr>
              <w:pStyle w:val="ListParagraph"/>
              <w:numPr>
                <w:ilvl w:val="0"/>
                <w:numId w:val="1"/>
              </w:numPr>
              <w:spacing w:before="120" w:after="120"/>
              <w:rPr>
                <w:rFonts w:ascii="Arial" w:hAnsi="Arial" w:cs="Arial"/>
                <w:sz w:val="20"/>
                <w:szCs w:val="20"/>
                <w:highlight w:val="yellow"/>
              </w:rPr>
            </w:pPr>
            <w:r w:rsidRPr="002207C8">
              <w:rPr>
                <w:rFonts w:ascii="Arial" w:hAnsi="Arial" w:cs="Arial"/>
                <w:sz w:val="20"/>
                <w:szCs w:val="20"/>
                <w:highlight w:val="yellow"/>
              </w:rPr>
              <w:t>QE5 Students’ Self-regulation</w:t>
            </w:r>
          </w:p>
          <w:p w:rsidR="006A77A1" w:rsidRPr="007A59E1" w:rsidRDefault="006A77A1" w:rsidP="006A77A1">
            <w:pPr>
              <w:pStyle w:val="ListParagraph"/>
              <w:numPr>
                <w:ilvl w:val="0"/>
                <w:numId w:val="1"/>
              </w:numPr>
              <w:spacing w:before="120" w:after="120"/>
              <w:rPr>
                <w:rFonts w:ascii="Arial" w:hAnsi="Arial" w:cs="Arial"/>
                <w:sz w:val="20"/>
                <w:szCs w:val="20"/>
              </w:rPr>
            </w:pPr>
            <w:r w:rsidRPr="002207C8">
              <w:rPr>
                <w:rFonts w:ascii="Arial" w:hAnsi="Arial" w:cs="Arial"/>
                <w:sz w:val="20"/>
                <w:szCs w:val="20"/>
                <w:highlight w:val="yellow"/>
              </w:rPr>
              <w:t>QE6 Student Direction</w:t>
            </w:r>
          </w:p>
        </w:tc>
        <w:tc>
          <w:tcPr>
            <w:tcW w:w="1664" w:type="pct"/>
            <w:gridSpan w:val="7"/>
            <w:shd w:val="clear" w:color="auto" w:fill="auto"/>
            <w:vAlign w:val="center"/>
          </w:tcPr>
          <w:p w:rsidR="006A77A1" w:rsidRPr="002207C8" w:rsidRDefault="006A77A1" w:rsidP="006A77A1">
            <w:pPr>
              <w:pStyle w:val="ListParagraph"/>
              <w:numPr>
                <w:ilvl w:val="0"/>
                <w:numId w:val="1"/>
              </w:numPr>
              <w:spacing w:before="120" w:after="120"/>
              <w:ind w:left="720"/>
              <w:rPr>
                <w:rFonts w:ascii="Arial" w:hAnsi="Arial" w:cs="Arial"/>
                <w:sz w:val="20"/>
                <w:szCs w:val="20"/>
                <w:highlight w:val="yellow"/>
              </w:rPr>
            </w:pPr>
            <w:r w:rsidRPr="002207C8">
              <w:rPr>
                <w:rFonts w:ascii="Arial" w:hAnsi="Arial" w:cs="Arial"/>
                <w:sz w:val="20"/>
                <w:szCs w:val="20"/>
                <w:highlight w:val="yellow"/>
              </w:rPr>
              <w:t>S1 Background Knowledge</w:t>
            </w:r>
          </w:p>
          <w:p w:rsidR="006A77A1" w:rsidRPr="00F70E45" w:rsidRDefault="006A77A1" w:rsidP="006A77A1">
            <w:pPr>
              <w:pStyle w:val="ListParagraph"/>
              <w:numPr>
                <w:ilvl w:val="0"/>
                <w:numId w:val="1"/>
              </w:numPr>
              <w:spacing w:before="120" w:after="120"/>
              <w:ind w:left="720"/>
              <w:rPr>
                <w:rFonts w:ascii="Arial" w:hAnsi="Arial" w:cs="Arial"/>
                <w:sz w:val="20"/>
                <w:szCs w:val="20"/>
              </w:rPr>
            </w:pPr>
            <w:r w:rsidRPr="00F70E45">
              <w:rPr>
                <w:rFonts w:ascii="Arial" w:hAnsi="Arial" w:cs="Arial"/>
                <w:sz w:val="20"/>
                <w:szCs w:val="20"/>
              </w:rPr>
              <w:t>S2 Cultural Knowledge</w:t>
            </w:r>
          </w:p>
          <w:p w:rsidR="006A77A1" w:rsidRPr="002207C8" w:rsidRDefault="006A77A1" w:rsidP="006A77A1">
            <w:pPr>
              <w:pStyle w:val="ListParagraph"/>
              <w:numPr>
                <w:ilvl w:val="0"/>
                <w:numId w:val="1"/>
              </w:numPr>
              <w:spacing w:before="120" w:after="120"/>
              <w:ind w:left="720"/>
              <w:rPr>
                <w:rFonts w:ascii="Arial" w:hAnsi="Arial" w:cs="Arial"/>
                <w:sz w:val="20"/>
                <w:szCs w:val="20"/>
                <w:highlight w:val="yellow"/>
              </w:rPr>
            </w:pPr>
            <w:r w:rsidRPr="002207C8">
              <w:rPr>
                <w:rFonts w:ascii="Arial" w:hAnsi="Arial" w:cs="Arial"/>
                <w:sz w:val="20"/>
                <w:szCs w:val="20"/>
                <w:highlight w:val="yellow"/>
              </w:rPr>
              <w:t>S3 Knowledge Integration</w:t>
            </w:r>
          </w:p>
          <w:p w:rsidR="006A77A1" w:rsidRPr="00F70E45" w:rsidRDefault="006A77A1" w:rsidP="006A77A1">
            <w:pPr>
              <w:pStyle w:val="ListParagraph"/>
              <w:numPr>
                <w:ilvl w:val="0"/>
                <w:numId w:val="1"/>
              </w:numPr>
              <w:spacing w:before="120" w:after="120"/>
              <w:ind w:left="720"/>
              <w:rPr>
                <w:rFonts w:ascii="Arial" w:hAnsi="Arial" w:cs="Arial"/>
                <w:sz w:val="20"/>
                <w:szCs w:val="20"/>
              </w:rPr>
            </w:pPr>
            <w:r w:rsidRPr="00F70E45">
              <w:rPr>
                <w:rFonts w:ascii="Arial" w:hAnsi="Arial" w:cs="Arial"/>
                <w:sz w:val="20"/>
                <w:szCs w:val="20"/>
              </w:rPr>
              <w:t>S4 Inclusively</w:t>
            </w:r>
          </w:p>
          <w:p w:rsidR="006A77A1" w:rsidRPr="00F70E45" w:rsidRDefault="006A77A1" w:rsidP="006A77A1">
            <w:pPr>
              <w:pStyle w:val="ListParagraph"/>
              <w:numPr>
                <w:ilvl w:val="0"/>
                <w:numId w:val="1"/>
              </w:numPr>
              <w:spacing w:before="120" w:after="120"/>
              <w:ind w:left="720"/>
              <w:rPr>
                <w:rFonts w:ascii="Arial" w:hAnsi="Arial" w:cs="Arial"/>
                <w:sz w:val="20"/>
                <w:szCs w:val="20"/>
              </w:rPr>
            </w:pPr>
            <w:r w:rsidRPr="00F70E45">
              <w:rPr>
                <w:rFonts w:ascii="Arial" w:hAnsi="Arial" w:cs="Arial"/>
                <w:sz w:val="20"/>
                <w:szCs w:val="20"/>
              </w:rPr>
              <w:t>S5 Connectedness</w:t>
            </w:r>
          </w:p>
          <w:p w:rsidR="006A77A1" w:rsidRPr="003107DE" w:rsidRDefault="006A77A1" w:rsidP="006A77A1">
            <w:pPr>
              <w:pStyle w:val="ListParagraph"/>
              <w:numPr>
                <w:ilvl w:val="0"/>
                <w:numId w:val="1"/>
              </w:numPr>
              <w:spacing w:before="120" w:after="120"/>
              <w:ind w:left="720"/>
              <w:rPr>
                <w:rFonts w:ascii="Arial" w:hAnsi="Arial" w:cs="Arial"/>
                <w:sz w:val="20"/>
                <w:szCs w:val="20"/>
              </w:rPr>
            </w:pPr>
            <w:r w:rsidRPr="00F70E45">
              <w:rPr>
                <w:rFonts w:ascii="Arial" w:hAnsi="Arial" w:cs="Arial"/>
                <w:sz w:val="20"/>
                <w:szCs w:val="20"/>
              </w:rPr>
              <w:t>S6 Narrative</w:t>
            </w:r>
          </w:p>
        </w:tc>
      </w:tr>
    </w:tbl>
    <w:p w:rsidR="00631AB0" w:rsidRDefault="00631AB0"/>
    <w:p w:rsidR="00420203" w:rsidRDefault="00420203"/>
    <w:p w:rsidR="00420203" w:rsidRDefault="00420203"/>
    <w:p w:rsidR="00420203" w:rsidRDefault="00420203"/>
    <w:p w:rsidR="00420203" w:rsidRDefault="00420203"/>
    <w:p w:rsidR="00420203" w:rsidRDefault="00420203"/>
    <w:p w:rsidR="00420203" w:rsidRDefault="00420203"/>
    <w:p w:rsidR="00420203" w:rsidRDefault="00420203"/>
    <w:p w:rsidR="00420203" w:rsidRDefault="00420203"/>
    <w:p w:rsidR="00420203" w:rsidRDefault="00420203"/>
    <w:p w:rsidR="00420203" w:rsidRDefault="00420203"/>
    <w:p w:rsidR="0014614E" w:rsidRDefault="0014614E"/>
    <w:p w:rsidR="0014614E" w:rsidRDefault="0014614E"/>
    <w:tbl>
      <w:tblPr>
        <w:tblStyle w:val="TableGrid"/>
        <w:tblW w:w="5027" w:type="pct"/>
        <w:tblLayout w:type="fixed"/>
        <w:tblLook w:val="04A0" w:firstRow="1" w:lastRow="0" w:firstColumn="1" w:lastColumn="0" w:noHBand="0" w:noVBand="1"/>
      </w:tblPr>
      <w:tblGrid>
        <w:gridCol w:w="1815"/>
        <w:gridCol w:w="6951"/>
        <w:gridCol w:w="1974"/>
      </w:tblGrid>
      <w:tr w:rsidR="006A77A1" w:rsidRPr="0047183A" w:rsidTr="00327C6F">
        <w:trPr>
          <w:trHeight w:val="349"/>
        </w:trPr>
        <w:tc>
          <w:tcPr>
            <w:tcW w:w="5000" w:type="pct"/>
            <w:gridSpan w:val="3"/>
            <w:shd w:val="clear" w:color="auto" w:fill="B8CCE4" w:themeFill="accent1" w:themeFillTint="66"/>
          </w:tcPr>
          <w:p w:rsidR="006A77A1" w:rsidRPr="0047183A" w:rsidRDefault="006A77A1" w:rsidP="00327C6F">
            <w:pPr>
              <w:spacing w:before="120" w:after="120"/>
              <w:jc w:val="center"/>
              <w:rPr>
                <w:rFonts w:ascii="Arial" w:hAnsi="Arial" w:cs="Arial"/>
                <w:b/>
                <w:sz w:val="20"/>
                <w:szCs w:val="20"/>
              </w:rPr>
            </w:pPr>
            <w:r>
              <w:rPr>
                <w:rFonts w:ascii="Arial" w:hAnsi="Arial" w:cs="Arial"/>
                <w:b/>
                <w:sz w:val="20"/>
                <w:szCs w:val="20"/>
              </w:rPr>
              <w:lastRenderedPageBreak/>
              <w:t>Teaching and Learning</w:t>
            </w:r>
            <w:r w:rsidRPr="0047183A">
              <w:rPr>
                <w:rFonts w:ascii="Arial" w:hAnsi="Arial" w:cs="Arial"/>
                <w:b/>
                <w:sz w:val="20"/>
                <w:szCs w:val="20"/>
              </w:rPr>
              <w:t xml:space="preserve"> Lesson </w:t>
            </w:r>
            <w:r>
              <w:rPr>
                <w:rFonts w:ascii="Arial" w:hAnsi="Arial" w:cs="Arial"/>
                <w:b/>
                <w:sz w:val="20"/>
                <w:szCs w:val="20"/>
              </w:rPr>
              <w:t>Overview</w:t>
            </w:r>
          </w:p>
        </w:tc>
      </w:tr>
      <w:tr w:rsidR="006A77A1" w:rsidRPr="0047183A" w:rsidTr="00327C6F">
        <w:trPr>
          <w:trHeight w:val="1830"/>
        </w:trPr>
        <w:tc>
          <w:tcPr>
            <w:tcW w:w="845" w:type="pct"/>
            <w:shd w:val="clear" w:color="auto" w:fill="DBE5F1" w:themeFill="accent1" w:themeFillTint="33"/>
          </w:tcPr>
          <w:p w:rsidR="006A77A1" w:rsidRDefault="006A77A1" w:rsidP="00327C6F">
            <w:pPr>
              <w:shd w:val="clear" w:color="auto" w:fill="DBE5F1" w:themeFill="accent1" w:themeFillTint="33"/>
              <w:autoSpaceDE w:val="0"/>
              <w:autoSpaceDN w:val="0"/>
              <w:adjustRightInd w:val="0"/>
              <w:jc w:val="center"/>
              <w:rPr>
                <w:rFonts w:ascii="Arial" w:hAnsi="Arial" w:cs="Arial"/>
                <w:b/>
                <w:sz w:val="20"/>
                <w:szCs w:val="20"/>
              </w:rPr>
            </w:pPr>
          </w:p>
          <w:p w:rsidR="006A77A1" w:rsidRDefault="006A77A1" w:rsidP="00327C6F">
            <w:pPr>
              <w:shd w:val="clear" w:color="auto" w:fill="DBE5F1" w:themeFill="accent1" w:themeFillTint="33"/>
              <w:autoSpaceDE w:val="0"/>
              <w:autoSpaceDN w:val="0"/>
              <w:adjustRightInd w:val="0"/>
              <w:jc w:val="center"/>
              <w:rPr>
                <w:rFonts w:ascii="Arial" w:hAnsi="Arial" w:cs="Arial"/>
                <w:b/>
                <w:sz w:val="20"/>
                <w:szCs w:val="20"/>
              </w:rPr>
            </w:pPr>
            <w:r w:rsidRPr="00755288">
              <w:rPr>
                <w:rFonts w:ascii="Arial" w:hAnsi="Arial" w:cs="Arial"/>
                <w:b/>
                <w:sz w:val="20"/>
                <w:szCs w:val="20"/>
              </w:rPr>
              <w:t>The Elements of Learning &amp; Achievement</w:t>
            </w:r>
          </w:p>
          <w:p w:rsidR="006A77A1" w:rsidRDefault="006A77A1" w:rsidP="00327C6F">
            <w:pPr>
              <w:shd w:val="clear" w:color="auto" w:fill="DBE5F1" w:themeFill="accent1" w:themeFillTint="33"/>
              <w:autoSpaceDE w:val="0"/>
              <w:autoSpaceDN w:val="0"/>
              <w:adjustRightInd w:val="0"/>
              <w:jc w:val="center"/>
              <w:rPr>
                <w:rFonts w:ascii="Arial" w:hAnsi="Arial" w:cs="Arial"/>
                <w:i/>
                <w:sz w:val="20"/>
                <w:szCs w:val="20"/>
              </w:rPr>
            </w:pPr>
          </w:p>
          <w:p w:rsidR="006A77A1" w:rsidRDefault="006A77A1" w:rsidP="00327C6F">
            <w:pPr>
              <w:shd w:val="clear" w:color="auto" w:fill="DBE5F1" w:themeFill="accent1" w:themeFillTint="33"/>
              <w:autoSpaceDE w:val="0"/>
              <w:autoSpaceDN w:val="0"/>
              <w:adjustRightInd w:val="0"/>
              <w:spacing w:before="120"/>
              <w:jc w:val="center"/>
              <w:rPr>
                <w:rFonts w:ascii="Arial" w:hAnsi="Arial" w:cs="Arial"/>
                <w:sz w:val="20"/>
                <w:szCs w:val="20"/>
              </w:rPr>
            </w:pPr>
            <w:r>
              <w:rPr>
                <w:rFonts w:ascii="Arial" w:hAnsi="Arial" w:cs="Arial"/>
                <w:noProof/>
                <w:sz w:val="20"/>
                <w:szCs w:val="20"/>
              </w:rPr>
              <w:drawing>
                <wp:inline distT="0" distB="0" distL="0" distR="0" wp14:anchorId="4BD78213" wp14:editId="25A5E6E6">
                  <wp:extent cx="389890" cy="389890"/>
                  <wp:effectExtent l="0" t="0" r="0" b="0"/>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89890" cy="389890"/>
                          </a:xfrm>
                          <a:prstGeom prst="rect">
                            <a:avLst/>
                          </a:prstGeom>
                          <a:noFill/>
                        </pic:spPr>
                      </pic:pic>
                    </a:graphicData>
                  </a:graphic>
                </wp:inline>
              </w:drawing>
            </w:r>
          </w:p>
          <w:p w:rsidR="006A77A1" w:rsidRDefault="006A77A1" w:rsidP="00327C6F">
            <w:pPr>
              <w:shd w:val="clear" w:color="auto" w:fill="DBE5F1" w:themeFill="accent1" w:themeFillTint="33"/>
              <w:autoSpaceDE w:val="0"/>
              <w:autoSpaceDN w:val="0"/>
              <w:adjustRightInd w:val="0"/>
              <w:spacing w:before="120"/>
              <w:jc w:val="center"/>
              <w:rPr>
                <w:rFonts w:ascii="Arial" w:hAnsi="Arial" w:cs="Arial"/>
                <w:sz w:val="20"/>
                <w:szCs w:val="20"/>
              </w:rPr>
            </w:pPr>
          </w:p>
          <w:p w:rsidR="006A77A1" w:rsidRDefault="006A77A1" w:rsidP="00327C6F">
            <w:pPr>
              <w:shd w:val="clear" w:color="auto" w:fill="DBE5F1" w:themeFill="accent1" w:themeFillTint="33"/>
              <w:autoSpaceDE w:val="0"/>
              <w:autoSpaceDN w:val="0"/>
              <w:adjustRightInd w:val="0"/>
              <w:spacing w:before="120"/>
              <w:jc w:val="center"/>
              <w:rPr>
                <w:rFonts w:ascii="Arial" w:hAnsi="Arial" w:cs="Arial"/>
                <w:sz w:val="20"/>
                <w:szCs w:val="20"/>
              </w:rPr>
            </w:pPr>
            <w:r w:rsidRPr="00092CF2">
              <w:rPr>
                <w:noProof/>
              </w:rPr>
              <w:drawing>
                <wp:inline distT="0" distB="0" distL="0" distR="0" wp14:anchorId="3AB8DB7F" wp14:editId="60C96908">
                  <wp:extent cx="415182" cy="415182"/>
                  <wp:effectExtent l="0" t="0" r="4445" b="4445"/>
                  <wp:docPr id="970" name="Picture 9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15087" cy="415087"/>
                          </a:xfrm>
                          <a:prstGeom prst="rect">
                            <a:avLst/>
                          </a:prstGeom>
                          <a:noFill/>
                          <a:ln>
                            <a:noFill/>
                          </a:ln>
                        </pic:spPr>
                      </pic:pic>
                    </a:graphicData>
                  </a:graphic>
                </wp:inline>
              </w:drawing>
            </w:r>
          </w:p>
          <w:p w:rsidR="00D6435B" w:rsidRDefault="00D6435B" w:rsidP="00327C6F">
            <w:pPr>
              <w:shd w:val="clear" w:color="auto" w:fill="DBE5F1" w:themeFill="accent1" w:themeFillTint="33"/>
              <w:autoSpaceDE w:val="0"/>
              <w:autoSpaceDN w:val="0"/>
              <w:adjustRightInd w:val="0"/>
              <w:spacing w:before="120"/>
              <w:jc w:val="center"/>
              <w:rPr>
                <w:rFonts w:ascii="Arial" w:hAnsi="Arial" w:cs="Arial"/>
                <w:sz w:val="20"/>
                <w:szCs w:val="20"/>
              </w:rPr>
            </w:pPr>
          </w:p>
          <w:p w:rsidR="00D6435B" w:rsidRDefault="006A77A1" w:rsidP="00D6435B">
            <w:pPr>
              <w:shd w:val="clear" w:color="auto" w:fill="DBE5F1" w:themeFill="accent1" w:themeFillTint="33"/>
              <w:autoSpaceDE w:val="0"/>
              <w:autoSpaceDN w:val="0"/>
              <w:adjustRightInd w:val="0"/>
              <w:spacing w:before="120"/>
              <w:jc w:val="center"/>
              <w:rPr>
                <w:rFonts w:ascii="Arial" w:hAnsi="Arial" w:cs="Arial"/>
                <w:sz w:val="20"/>
                <w:szCs w:val="20"/>
              </w:rPr>
            </w:pPr>
            <w:r w:rsidRPr="007D377D">
              <w:rPr>
                <w:noProof/>
              </w:rPr>
              <w:drawing>
                <wp:inline distT="0" distB="0" distL="0" distR="0" wp14:anchorId="17ADDB65" wp14:editId="03C66E63">
                  <wp:extent cx="415636" cy="415636"/>
                  <wp:effectExtent l="0" t="0" r="3810" b="3810"/>
                  <wp:docPr id="69" name="Picture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17335" cy="417335"/>
                          </a:xfrm>
                          <a:prstGeom prst="rect">
                            <a:avLst/>
                          </a:prstGeom>
                          <a:noFill/>
                          <a:ln>
                            <a:noFill/>
                          </a:ln>
                        </pic:spPr>
                      </pic:pic>
                    </a:graphicData>
                  </a:graphic>
                </wp:inline>
              </w:drawing>
            </w:r>
          </w:p>
          <w:p w:rsidR="006A77A1" w:rsidRDefault="006A77A1" w:rsidP="00327C6F">
            <w:pPr>
              <w:shd w:val="clear" w:color="auto" w:fill="DBE5F1" w:themeFill="accent1" w:themeFillTint="33"/>
              <w:autoSpaceDE w:val="0"/>
              <w:autoSpaceDN w:val="0"/>
              <w:adjustRightInd w:val="0"/>
              <w:spacing w:before="120"/>
              <w:jc w:val="center"/>
              <w:rPr>
                <w:rFonts w:ascii="Arial" w:hAnsi="Arial" w:cs="Arial"/>
                <w:sz w:val="20"/>
                <w:szCs w:val="20"/>
              </w:rPr>
            </w:pPr>
          </w:p>
          <w:p w:rsidR="006A77A1" w:rsidRDefault="006A77A1" w:rsidP="00327C6F">
            <w:pPr>
              <w:shd w:val="clear" w:color="auto" w:fill="DBE5F1" w:themeFill="accent1" w:themeFillTint="33"/>
              <w:autoSpaceDE w:val="0"/>
              <w:autoSpaceDN w:val="0"/>
              <w:adjustRightInd w:val="0"/>
              <w:spacing w:before="120"/>
              <w:jc w:val="center"/>
              <w:rPr>
                <w:rFonts w:ascii="Arial" w:hAnsi="Arial" w:cs="Arial"/>
                <w:sz w:val="20"/>
                <w:szCs w:val="20"/>
              </w:rPr>
            </w:pPr>
            <w:r w:rsidRPr="00092CF2">
              <w:rPr>
                <w:noProof/>
              </w:rPr>
              <w:drawing>
                <wp:inline distT="0" distB="0" distL="0" distR="0" wp14:anchorId="3065705E" wp14:editId="3E94A04A">
                  <wp:extent cx="403761" cy="404922"/>
                  <wp:effectExtent l="0" t="0" r="0" b="0"/>
                  <wp:docPr id="93" name="Picture 2" descr="E:\Final V1\Final sq NO border\Sq Technology no bd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2" descr="E:\Final V1\Final sq NO border\Sq Technology no bdr.jp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07747" cy="408919"/>
                          </a:xfrm>
                          <a:prstGeom prst="rect">
                            <a:avLst/>
                          </a:prstGeom>
                          <a:noFill/>
                          <a:extLst/>
                        </pic:spPr>
                      </pic:pic>
                    </a:graphicData>
                  </a:graphic>
                </wp:inline>
              </w:drawing>
            </w:r>
          </w:p>
          <w:p w:rsidR="00D6435B" w:rsidRDefault="00D6435B" w:rsidP="00327C6F">
            <w:pPr>
              <w:shd w:val="clear" w:color="auto" w:fill="DBE5F1" w:themeFill="accent1" w:themeFillTint="33"/>
              <w:autoSpaceDE w:val="0"/>
              <w:autoSpaceDN w:val="0"/>
              <w:adjustRightInd w:val="0"/>
              <w:spacing w:before="120"/>
              <w:jc w:val="center"/>
              <w:rPr>
                <w:rFonts w:ascii="Arial" w:hAnsi="Arial" w:cs="Arial"/>
                <w:sz w:val="20"/>
                <w:szCs w:val="20"/>
              </w:rPr>
            </w:pPr>
          </w:p>
          <w:p w:rsidR="006A77A1" w:rsidRDefault="006A77A1" w:rsidP="00327C6F">
            <w:pPr>
              <w:shd w:val="clear" w:color="auto" w:fill="DBE5F1" w:themeFill="accent1" w:themeFillTint="33"/>
              <w:autoSpaceDE w:val="0"/>
              <w:autoSpaceDN w:val="0"/>
              <w:adjustRightInd w:val="0"/>
              <w:spacing w:before="120"/>
              <w:jc w:val="center"/>
              <w:rPr>
                <w:rFonts w:ascii="Arial" w:hAnsi="Arial" w:cs="Arial"/>
                <w:sz w:val="20"/>
                <w:szCs w:val="20"/>
              </w:rPr>
            </w:pPr>
            <w:r w:rsidRPr="009548A6">
              <w:rPr>
                <w:b/>
                <w:noProof/>
                <w:color w:val="FFFF00"/>
              </w:rPr>
              <w:drawing>
                <wp:inline distT="0" distB="0" distL="0" distR="0" wp14:anchorId="66D5FE10" wp14:editId="3A809B15">
                  <wp:extent cx="397764" cy="403761"/>
                  <wp:effectExtent l="0" t="0" r="2540" b="0"/>
                  <wp:docPr id="9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tretch>
                            <a:fillRect/>
                          </a:stretch>
                        </pic:blipFill>
                        <pic:spPr bwMode="auto">
                          <a:xfrm>
                            <a:off x="0" y="0"/>
                            <a:ext cx="418837" cy="425151"/>
                          </a:xfrm>
                          <a:prstGeom prst="rect">
                            <a:avLst/>
                          </a:prstGeom>
                          <a:noFill/>
                          <a:extLst/>
                        </pic:spPr>
                      </pic:pic>
                    </a:graphicData>
                  </a:graphic>
                </wp:inline>
              </w:drawing>
            </w:r>
          </w:p>
          <w:p w:rsidR="006A77A1" w:rsidRDefault="006A77A1" w:rsidP="00327C6F">
            <w:pPr>
              <w:shd w:val="clear" w:color="auto" w:fill="DBE5F1" w:themeFill="accent1" w:themeFillTint="33"/>
              <w:autoSpaceDE w:val="0"/>
              <w:autoSpaceDN w:val="0"/>
              <w:adjustRightInd w:val="0"/>
              <w:spacing w:before="120"/>
              <w:jc w:val="center"/>
              <w:rPr>
                <w:rFonts w:ascii="Arial" w:hAnsi="Arial" w:cs="Arial"/>
                <w:sz w:val="20"/>
                <w:szCs w:val="20"/>
              </w:rPr>
            </w:pPr>
          </w:p>
          <w:p w:rsidR="006A77A1" w:rsidRDefault="006A77A1" w:rsidP="00327C6F">
            <w:pPr>
              <w:shd w:val="clear" w:color="auto" w:fill="DBE5F1" w:themeFill="accent1" w:themeFillTint="33"/>
              <w:autoSpaceDE w:val="0"/>
              <w:autoSpaceDN w:val="0"/>
              <w:adjustRightInd w:val="0"/>
              <w:spacing w:before="120"/>
              <w:jc w:val="center"/>
              <w:rPr>
                <w:rFonts w:ascii="Arial" w:hAnsi="Arial" w:cs="Arial"/>
                <w:sz w:val="20"/>
                <w:szCs w:val="20"/>
              </w:rPr>
            </w:pPr>
          </w:p>
          <w:p w:rsidR="006A77A1" w:rsidRDefault="006A77A1" w:rsidP="00327C6F">
            <w:pPr>
              <w:shd w:val="clear" w:color="auto" w:fill="DBE5F1" w:themeFill="accent1" w:themeFillTint="33"/>
              <w:autoSpaceDE w:val="0"/>
              <w:autoSpaceDN w:val="0"/>
              <w:adjustRightInd w:val="0"/>
              <w:spacing w:before="120"/>
              <w:jc w:val="center"/>
              <w:rPr>
                <w:rFonts w:ascii="Arial" w:hAnsi="Arial" w:cs="Arial"/>
                <w:sz w:val="20"/>
                <w:szCs w:val="20"/>
              </w:rPr>
            </w:pPr>
          </w:p>
          <w:p w:rsidR="006A77A1" w:rsidRDefault="006A77A1" w:rsidP="00327C6F">
            <w:pPr>
              <w:shd w:val="clear" w:color="auto" w:fill="DBE5F1" w:themeFill="accent1" w:themeFillTint="33"/>
              <w:autoSpaceDE w:val="0"/>
              <w:autoSpaceDN w:val="0"/>
              <w:adjustRightInd w:val="0"/>
              <w:spacing w:before="120"/>
              <w:jc w:val="center"/>
              <w:rPr>
                <w:rFonts w:ascii="Arial" w:hAnsi="Arial" w:cs="Arial"/>
                <w:sz w:val="20"/>
                <w:szCs w:val="20"/>
              </w:rPr>
            </w:pPr>
          </w:p>
        </w:tc>
        <w:tc>
          <w:tcPr>
            <w:tcW w:w="3236" w:type="pct"/>
            <w:shd w:val="clear" w:color="auto" w:fill="auto"/>
          </w:tcPr>
          <w:p w:rsidR="00631AB0" w:rsidRDefault="00631AB0" w:rsidP="00631AB0">
            <w:pPr>
              <w:spacing w:before="120"/>
              <w:ind w:left="360"/>
              <w:rPr>
                <w:rFonts w:ascii="Arial" w:hAnsi="Arial" w:cs="Arial"/>
                <w:sz w:val="24"/>
                <w:szCs w:val="24"/>
                <w:u w:val="single"/>
              </w:rPr>
            </w:pPr>
          </w:p>
          <w:p w:rsidR="006A77A1" w:rsidRPr="00420203" w:rsidRDefault="00606EC8" w:rsidP="007854EC">
            <w:pPr>
              <w:pStyle w:val="ListParagraph"/>
              <w:numPr>
                <w:ilvl w:val="0"/>
                <w:numId w:val="8"/>
              </w:numPr>
              <w:spacing w:line="276" w:lineRule="auto"/>
              <w:rPr>
                <w:rFonts w:ascii="Arial" w:hAnsi="Arial" w:cs="Arial"/>
                <w:sz w:val="24"/>
                <w:szCs w:val="24"/>
                <w:u w:val="single"/>
              </w:rPr>
            </w:pPr>
            <w:r w:rsidRPr="00420203">
              <w:rPr>
                <w:rFonts w:ascii="Arial" w:hAnsi="Arial" w:cs="Arial"/>
                <w:sz w:val="24"/>
                <w:szCs w:val="24"/>
                <w:u w:val="single"/>
              </w:rPr>
              <w:t>Safety lesson</w:t>
            </w:r>
          </w:p>
          <w:p w:rsidR="00420203" w:rsidRPr="00631AB0" w:rsidRDefault="00420203" w:rsidP="007854EC">
            <w:pPr>
              <w:pStyle w:val="ListParagraph"/>
              <w:spacing w:line="276" w:lineRule="auto"/>
              <w:rPr>
                <w:rFonts w:ascii="Arial" w:hAnsi="Arial" w:cs="Arial"/>
                <w:sz w:val="24"/>
                <w:szCs w:val="24"/>
                <w:u w:val="single"/>
              </w:rPr>
            </w:pPr>
          </w:p>
          <w:p w:rsidR="00631AB0" w:rsidRPr="009C1C0E" w:rsidRDefault="00606EC8" w:rsidP="007854EC">
            <w:pPr>
              <w:pStyle w:val="ListParagraph"/>
              <w:numPr>
                <w:ilvl w:val="0"/>
                <w:numId w:val="12"/>
              </w:numPr>
              <w:spacing w:line="276" w:lineRule="auto"/>
              <w:ind w:left="1020" w:hanging="579"/>
              <w:rPr>
                <w:rFonts w:ascii="Arial" w:hAnsi="Arial" w:cs="Arial"/>
                <w:sz w:val="24"/>
                <w:szCs w:val="24"/>
              </w:rPr>
            </w:pPr>
            <w:r w:rsidRPr="009C1C0E">
              <w:rPr>
                <w:rFonts w:ascii="Arial" w:hAnsi="Arial" w:cs="Arial"/>
                <w:sz w:val="24"/>
                <w:szCs w:val="24"/>
              </w:rPr>
              <w:t xml:space="preserve">View media on </w:t>
            </w:r>
            <w:proofErr w:type="spellStart"/>
            <w:r w:rsidRPr="009C1C0E">
              <w:rPr>
                <w:rFonts w:ascii="Arial" w:hAnsi="Arial" w:cs="Arial"/>
                <w:sz w:val="24"/>
                <w:szCs w:val="24"/>
              </w:rPr>
              <w:t>Youtube</w:t>
            </w:r>
            <w:proofErr w:type="spellEnd"/>
            <w:r w:rsidR="00631AB0" w:rsidRPr="009C1C0E">
              <w:rPr>
                <w:rFonts w:ascii="Arial" w:hAnsi="Arial" w:cs="Arial"/>
                <w:sz w:val="24"/>
                <w:szCs w:val="24"/>
              </w:rPr>
              <w:t>;</w:t>
            </w:r>
            <w:r w:rsidRPr="009C1C0E">
              <w:rPr>
                <w:rFonts w:ascii="Arial" w:hAnsi="Arial" w:cs="Arial"/>
                <w:sz w:val="24"/>
                <w:szCs w:val="24"/>
              </w:rPr>
              <w:t xml:space="preserve"> </w:t>
            </w:r>
            <w:proofErr w:type="spellStart"/>
            <w:r w:rsidR="00631AB0" w:rsidRPr="009C1C0E">
              <w:rPr>
                <w:rFonts w:ascii="Arial" w:hAnsi="Arial" w:cs="Arial"/>
                <w:b/>
                <w:sz w:val="24"/>
                <w:szCs w:val="24"/>
              </w:rPr>
              <w:t>mrmshow</w:t>
            </w:r>
            <w:proofErr w:type="spellEnd"/>
            <w:r w:rsidR="00631AB0" w:rsidRPr="009C1C0E">
              <w:rPr>
                <w:rFonts w:ascii="Arial" w:hAnsi="Arial" w:cs="Arial"/>
                <w:b/>
                <w:sz w:val="24"/>
                <w:szCs w:val="24"/>
              </w:rPr>
              <w:t xml:space="preserve"> shop safety</w:t>
            </w:r>
            <w:r w:rsidR="00631AB0" w:rsidRPr="009C1C0E">
              <w:rPr>
                <w:rFonts w:ascii="Arial" w:hAnsi="Arial" w:cs="Arial"/>
                <w:sz w:val="24"/>
                <w:szCs w:val="24"/>
              </w:rPr>
              <w:t>:</w:t>
            </w:r>
          </w:p>
          <w:p w:rsidR="00631AB0" w:rsidRPr="00631AB0" w:rsidRDefault="00420203" w:rsidP="007854EC">
            <w:pPr>
              <w:spacing w:line="276" w:lineRule="auto"/>
              <w:ind w:left="1020" w:hanging="219"/>
              <w:rPr>
                <w:rFonts w:ascii="Arial" w:hAnsi="Arial" w:cs="Arial"/>
                <w:sz w:val="24"/>
                <w:szCs w:val="24"/>
              </w:rPr>
            </w:pPr>
            <w:r>
              <w:rPr>
                <w:rFonts w:ascii="Arial" w:hAnsi="Arial" w:cs="Arial"/>
                <w:sz w:val="24"/>
                <w:szCs w:val="24"/>
              </w:rPr>
              <w:t xml:space="preserve">    </w:t>
            </w:r>
            <w:hyperlink r:id="rId12" w:history="1">
              <w:r w:rsidR="00631AB0" w:rsidRPr="00631AB0">
                <w:rPr>
                  <w:rStyle w:val="Hyperlink"/>
                  <w:rFonts w:ascii="Arial" w:hAnsi="Arial" w:cs="Arial"/>
                  <w:sz w:val="24"/>
                  <w:szCs w:val="24"/>
                </w:rPr>
                <w:t>https://www.youtube.com/watch?v=qrOi-kJUyV0</w:t>
              </w:r>
            </w:hyperlink>
            <w:r w:rsidR="00631AB0" w:rsidRPr="00631AB0">
              <w:rPr>
                <w:rStyle w:val="Hyperlink"/>
                <w:rFonts w:ascii="Arial" w:hAnsi="Arial" w:cs="Arial"/>
                <w:sz w:val="24"/>
                <w:szCs w:val="24"/>
              </w:rPr>
              <w:t xml:space="preserve"> </w:t>
            </w:r>
          </w:p>
          <w:p w:rsidR="00420203" w:rsidRDefault="00420203" w:rsidP="007854EC">
            <w:pPr>
              <w:spacing w:line="276" w:lineRule="auto"/>
              <w:ind w:left="1020" w:hanging="219"/>
              <w:rPr>
                <w:rFonts w:ascii="Arial" w:hAnsi="Arial" w:cs="Arial"/>
                <w:sz w:val="24"/>
                <w:szCs w:val="24"/>
              </w:rPr>
            </w:pPr>
            <w:r>
              <w:rPr>
                <w:rFonts w:ascii="Arial" w:hAnsi="Arial" w:cs="Arial"/>
                <w:sz w:val="24"/>
                <w:szCs w:val="24"/>
              </w:rPr>
              <w:tab/>
              <w:t>Students answer “Why do we have rules in the wood work room?” “What is the purpose of knowing how to behave in the wood work room?” Discuss safety concerns and possible consequences of unsafe behaviour.</w:t>
            </w:r>
          </w:p>
          <w:p w:rsidR="00420203" w:rsidRDefault="00420203" w:rsidP="007854EC">
            <w:pPr>
              <w:spacing w:line="276" w:lineRule="auto"/>
              <w:ind w:left="1020" w:hanging="219"/>
              <w:rPr>
                <w:rFonts w:ascii="Arial" w:hAnsi="Arial" w:cs="Arial"/>
                <w:sz w:val="24"/>
                <w:szCs w:val="24"/>
              </w:rPr>
            </w:pPr>
          </w:p>
          <w:p w:rsidR="00420203" w:rsidRPr="009C1C0E" w:rsidRDefault="00420203" w:rsidP="007854EC">
            <w:pPr>
              <w:pStyle w:val="ListParagraph"/>
              <w:numPr>
                <w:ilvl w:val="0"/>
                <w:numId w:val="12"/>
              </w:numPr>
              <w:spacing w:line="276" w:lineRule="auto"/>
              <w:rPr>
                <w:rFonts w:ascii="Arial" w:hAnsi="Arial" w:cs="Arial"/>
                <w:sz w:val="24"/>
                <w:szCs w:val="24"/>
              </w:rPr>
            </w:pPr>
            <w:r w:rsidRPr="009C1C0E">
              <w:rPr>
                <w:rFonts w:ascii="Arial" w:hAnsi="Arial" w:cs="Arial"/>
                <w:sz w:val="24"/>
                <w:szCs w:val="24"/>
              </w:rPr>
              <w:t>C</w:t>
            </w:r>
            <w:r w:rsidR="00606EC8" w:rsidRPr="009C1C0E">
              <w:rPr>
                <w:rFonts w:ascii="Arial" w:hAnsi="Arial" w:cs="Arial"/>
                <w:sz w:val="24"/>
                <w:szCs w:val="24"/>
              </w:rPr>
              <w:t xml:space="preserve">omplete Safety work booklet. </w:t>
            </w:r>
            <w:r w:rsidRPr="009C1C0E">
              <w:rPr>
                <w:rFonts w:ascii="Arial" w:hAnsi="Arial" w:cs="Arial"/>
                <w:sz w:val="24"/>
                <w:szCs w:val="24"/>
              </w:rPr>
              <w:t>Students are shown the rules of the woodwork room. Students sign the agreement of acceptable behaviour and rules of the woodwork room.</w:t>
            </w:r>
          </w:p>
          <w:p w:rsidR="00420203" w:rsidRDefault="00420203" w:rsidP="007854EC">
            <w:pPr>
              <w:pStyle w:val="ListParagraph"/>
              <w:spacing w:line="276" w:lineRule="auto"/>
              <w:ind w:left="1080"/>
              <w:rPr>
                <w:rFonts w:ascii="Arial" w:hAnsi="Arial" w:cs="Arial"/>
                <w:sz w:val="24"/>
                <w:szCs w:val="24"/>
              </w:rPr>
            </w:pPr>
          </w:p>
          <w:p w:rsidR="00606EC8" w:rsidRPr="009C1C0E" w:rsidRDefault="009C1C0E" w:rsidP="007854EC">
            <w:pPr>
              <w:pStyle w:val="ListParagraph"/>
              <w:numPr>
                <w:ilvl w:val="0"/>
                <w:numId w:val="12"/>
              </w:numPr>
              <w:spacing w:line="276" w:lineRule="auto"/>
              <w:rPr>
                <w:rFonts w:ascii="Arial" w:hAnsi="Arial" w:cs="Arial"/>
                <w:sz w:val="24"/>
                <w:szCs w:val="24"/>
              </w:rPr>
            </w:pPr>
            <w:r w:rsidRPr="009C1C0E">
              <w:rPr>
                <w:rFonts w:ascii="Arial" w:hAnsi="Arial" w:cs="Arial"/>
                <w:sz w:val="24"/>
                <w:szCs w:val="24"/>
              </w:rPr>
              <w:t>Students perform a risk assessment of the woodwork room and fill in a risk assessment report form. S</w:t>
            </w:r>
            <w:r w:rsidR="00606EC8" w:rsidRPr="009C1C0E">
              <w:rPr>
                <w:rFonts w:ascii="Arial" w:hAnsi="Arial" w:cs="Arial"/>
                <w:sz w:val="24"/>
                <w:szCs w:val="24"/>
              </w:rPr>
              <w:t>tudents perform a hazard inspection of the woodwork room a</w:t>
            </w:r>
            <w:r w:rsidRPr="009C1C0E">
              <w:rPr>
                <w:rFonts w:ascii="Arial" w:hAnsi="Arial" w:cs="Arial"/>
                <w:sz w:val="24"/>
                <w:szCs w:val="24"/>
              </w:rPr>
              <w:t xml:space="preserve">nd fill in a hazard report form. </w:t>
            </w:r>
            <w:r w:rsidR="00606EC8" w:rsidRPr="009C1C0E">
              <w:rPr>
                <w:rFonts w:ascii="Arial" w:hAnsi="Arial" w:cs="Arial"/>
                <w:sz w:val="24"/>
                <w:szCs w:val="24"/>
              </w:rPr>
              <w:t>Discuss with students boundaries of acceptable behaviour in the wood work room</w:t>
            </w:r>
            <w:r w:rsidRPr="009C1C0E">
              <w:rPr>
                <w:rFonts w:ascii="Arial" w:hAnsi="Arial" w:cs="Arial"/>
                <w:sz w:val="24"/>
                <w:szCs w:val="24"/>
              </w:rPr>
              <w:t>. H</w:t>
            </w:r>
            <w:r w:rsidR="00606EC8" w:rsidRPr="009C1C0E">
              <w:rPr>
                <w:rFonts w:ascii="Arial" w:hAnsi="Arial" w:cs="Arial"/>
                <w:sz w:val="24"/>
                <w:szCs w:val="24"/>
              </w:rPr>
              <w:t xml:space="preserve">ave </w:t>
            </w:r>
            <w:r w:rsidRPr="009C1C0E">
              <w:rPr>
                <w:rFonts w:ascii="Arial" w:hAnsi="Arial" w:cs="Arial"/>
                <w:sz w:val="24"/>
                <w:szCs w:val="24"/>
              </w:rPr>
              <w:t>students</w:t>
            </w:r>
            <w:r w:rsidR="00606EC8" w:rsidRPr="009C1C0E">
              <w:rPr>
                <w:rFonts w:ascii="Arial" w:hAnsi="Arial" w:cs="Arial"/>
                <w:sz w:val="24"/>
                <w:szCs w:val="24"/>
              </w:rPr>
              <w:t xml:space="preserve"> </w:t>
            </w:r>
            <w:r w:rsidRPr="009C1C0E">
              <w:rPr>
                <w:rFonts w:ascii="Arial" w:hAnsi="Arial" w:cs="Arial"/>
                <w:sz w:val="24"/>
                <w:szCs w:val="24"/>
              </w:rPr>
              <w:t xml:space="preserve">cooperatively (including the teacher) </w:t>
            </w:r>
            <w:r w:rsidR="00606EC8" w:rsidRPr="009C1C0E">
              <w:rPr>
                <w:rFonts w:ascii="Arial" w:hAnsi="Arial" w:cs="Arial"/>
                <w:sz w:val="24"/>
                <w:szCs w:val="24"/>
              </w:rPr>
              <w:t xml:space="preserve">establish standards of behaving </w:t>
            </w:r>
            <w:r w:rsidRPr="009C1C0E">
              <w:rPr>
                <w:rFonts w:ascii="Arial" w:hAnsi="Arial" w:cs="Arial"/>
                <w:sz w:val="24"/>
                <w:szCs w:val="24"/>
              </w:rPr>
              <w:t>in the wood work room.</w:t>
            </w:r>
          </w:p>
          <w:p w:rsidR="009F144B" w:rsidRDefault="009F144B" w:rsidP="00327C6F">
            <w:pPr>
              <w:autoSpaceDE w:val="0"/>
              <w:autoSpaceDN w:val="0"/>
              <w:adjustRightInd w:val="0"/>
              <w:spacing w:before="120"/>
              <w:rPr>
                <w:rFonts w:ascii="Arial" w:hAnsi="Arial" w:cs="Arial"/>
                <w:sz w:val="20"/>
                <w:szCs w:val="20"/>
              </w:rPr>
            </w:pPr>
          </w:p>
          <w:p w:rsidR="00250DA5" w:rsidRDefault="00250DA5" w:rsidP="00327C6F">
            <w:pPr>
              <w:autoSpaceDE w:val="0"/>
              <w:autoSpaceDN w:val="0"/>
              <w:adjustRightInd w:val="0"/>
              <w:spacing w:before="120"/>
              <w:rPr>
                <w:rFonts w:ascii="Arial" w:hAnsi="Arial" w:cs="Arial"/>
                <w:sz w:val="20"/>
                <w:szCs w:val="20"/>
              </w:rPr>
            </w:pPr>
          </w:p>
          <w:p w:rsidR="00250DA5" w:rsidRDefault="00250DA5" w:rsidP="00327C6F">
            <w:pPr>
              <w:autoSpaceDE w:val="0"/>
              <w:autoSpaceDN w:val="0"/>
              <w:adjustRightInd w:val="0"/>
              <w:spacing w:before="120"/>
              <w:rPr>
                <w:rFonts w:ascii="Arial" w:hAnsi="Arial" w:cs="Arial"/>
                <w:sz w:val="20"/>
                <w:szCs w:val="20"/>
              </w:rPr>
            </w:pPr>
          </w:p>
          <w:p w:rsidR="00250DA5" w:rsidRDefault="00250DA5" w:rsidP="00327C6F">
            <w:pPr>
              <w:autoSpaceDE w:val="0"/>
              <w:autoSpaceDN w:val="0"/>
              <w:adjustRightInd w:val="0"/>
              <w:spacing w:before="120"/>
              <w:rPr>
                <w:rFonts w:ascii="Arial" w:hAnsi="Arial" w:cs="Arial"/>
                <w:sz w:val="20"/>
                <w:szCs w:val="20"/>
              </w:rPr>
            </w:pPr>
          </w:p>
          <w:p w:rsidR="00250DA5" w:rsidRDefault="00250DA5" w:rsidP="00327C6F">
            <w:pPr>
              <w:autoSpaceDE w:val="0"/>
              <w:autoSpaceDN w:val="0"/>
              <w:adjustRightInd w:val="0"/>
              <w:spacing w:before="120"/>
              <w:rPr>
                <w:rFonts w:ascii="Arial" w:hAnsi="Arial" w:cs="Arial"/>
                <w:sz w:val="20"/>
                <w:szCs w:val="20"/>
              </w:rPr>
            </w:pPr>
          </w:p>
          <w:p w:rsidR="00250DA5" w:rsidRDefault="00250DA5" w:rsidP="00327C6F">
            <w:pPr>
              <w:autoSpaceDE w:val="0"/>
              <w:autoSpaceDN w:val="0"/>
              <w:adjustRightInd w:val="0"/>
              <w:spacing w:before="120"/>
              <w:rPr>
                <w:rFonts w:ascii="Arial" w:hAnsi="Arial" w:cs="Arial"/>
                <w:sz w:val="20"/>
                <w:szCs w:val="20"/>
              </w:rPr>
            </w:pPr>
          </w:p>
          <w:p w:rsidR="00250DA5" w:rsidRDefault="00250DA5" w:rsidP="00327C6F">
            <w:pPr>
              <w:autoSpaceDE w:val="0"/>
              <w:autoSpaceDN w:val="0"/>
              <w:adjustRightInd w:val="0"/>
              <w:spacing w:before="120"/>
              <w:rPr>
                <w:rFonts w:ascii="Arial" w:hAnsi="Arial" w:cs="Arial"/>
                <w:sz w:val="20"/>
                <w:szCs w:val="20"/>
              </w:rPr>
            </w:pPr>
          </w:p>
          <w:p w:rsidR="00250DA5" w:rsidRDefault="00250DA5" w:rsidP="00327C6F">
            <w:pPr>
              <w:autoSpaceDE w:val="0"/>
              <w:autoSpaceDN w:val="0"/>
              <w:adjustRightInd w:val="0"/>
              <w:spacing w:before="120"/>
              <w:rPr>
                <w:rFonts w:ascii="Arial" w:hAnsi="Arial" w:cs="Arial"/>
                <w:sz w:val="20"/>
                <w:szCs w:val="20"/>
              </w:rPr>
            </w:pPr>
          </w:p>
          <w:p w:rsidR="00250DA5" w:rsidRDefault="00250DA5" w:rsidP="00327C6F">
            <w:pPr>
              <w:autoSpaceDE w:val="0"/>
              <w:autoSpaceDN w:val="0"/>
              <w:adjustRightInd w:val="0"/>
              <w:spacing w:before="120"/>
              <w:rPr>
                <w:rFonts w:ascii="Arial" w:hAnsi="Arial" w:cs="Arial"/>
                <w:sz w:val="20"/>
                <w:szCs w:val="20"/>
              </w:rPr>
            </w:pPr>
          </w:p>
          <w:p w:rsidR="00250DA5" w:rsidRDefault="00250DA5" w:rsidP="00327C6F">
            <w:pPr>
              <w:autoSpaceDE w:val="0"/>
              <w:autoSpaceDN w:val="0"/>
              <w:adjustRightInd w:val="0"/>
              <w:spacing w:before="120"/>
              <w:rPr>
                <w:rFonts w:ascii="Arial" w:hAnsi="Arial" w:cs="Arial"/>
                <w:sz w:val="20"/>
                <w:szCs w:val="20"/>
              </w:rPr>
            </w:pPr>
          </w:p>
          <w:p w:rsidR="00250DA5" w:rsidRDefault="00250DA5" w:rsidP="00327C6F">
            <w:pPr>
              <w:autoSpaceDE w:val="0"/>
              <w:autoSpaceDN w:val="0"/>
              <w:adjustRightInd w:val="0"/>
              <w:spacing w:before="120"/>
              <w:rPr>
                <w:rFonts w:ascii="Arial" w:hAnsi="Arial" w:cs="Arial"/>
                <w:sz w:val="20"/>
                <w:szCs w:val="20"/>
              </w:rPr>
            </w:pPr>
          </w:p>
          <w:p w:rsidR="00250DA5" w:rsidRDefault="00250DA5" w:rsidP="00327C6F">
            <w:pPr>
              <w:autoSpaceDE w:val="0"/>
              <w:autoSpaceDN w:val="0"/>
              <w:adjustRightInd w:val="0"/>
              <w:spacing w:before="120"/>
              <w:rPr>
                <w:rFonts w:ascii="Arial" w:hAnsi="Arial" w:cs="Arial"/>
                <w:sz w:val="20"/>
                <w:szCs w:val="20"/>
              </w:rPr>
            </w:pPr>
          </w:p>
          <w:p w:rsidR="00250DA5" w:rsidRDefault="00250DA5" w:rsidP="00327C6F">
            <w:pPr>
              <w:autoSpaceDE w:val="0"/>
              <w:autoSpaceDN w:val="0"/>
              <w:adjustRightInd w:val="0"/>
              <w:spacing w:before="120"/>
              <w:rPr>
                <w:rFonts w:ascii="Arial" w:hAnsi="Arial" w:cs="Arial"/>
                <w:sz w:val="20"/>
                <w:szCs w:val="20"/>
              </w:rPr>
            </w:pPr>
          </w:p>
          <w:p w:rsidR="00250DA5" w:rsidRDefault="00250DA5" w:rsidP="00327C6F">
            <w:pPr>
              <w:autoSpaceDE w:val="0"/>
              <w:autoSpaceDN w:val="0"/>
              <w:adjustRightInd w:val="0"/>
              <w:spacing w:before="120"/>
              <w:rPr>
                <w:rFonts w:ascii="Arial" w:hAnsi="Arial" w:cs="Arial"/>
                <w:sz w:val="20"/>
                <w:szCs w:val="20"/>
              </w:rPr>
            </w:pPr>
          </w:p>
          <w:p w:rsidR="00250DA5" w:rsidRDefault="00250DA5" w:rsidP="00327C6F">
            <w:pPr>
              <w:autoSpaceDE w:val="0"/>
              <w:autoSpaceDN w:val="0"/>
              <w:adjustRightInd w:val="0"/>
              <w:spacing w:before="120"/>
              <w:rPr>
                <w:rFonts w:ascii="Arial" w:hAnsi="Arial" w:cs="Arial"/>
                <w:sz w:val="20"/>
                <w:szCs w:val="20"/>
              </w:rPr>
            </w:pPr>
          </w:p>
          <w:p w:rsidR="00250DA5" w:rsidRDefault="00250DA5" w:rsidP="00327C6F">
            <w:pPr>
              <w:autoSpaceDE w:val="0"/>
              <w:autoSpaceDN w:val="0"/>
              <w:adjustRightInd w:val="0"/>
              <w:spacing w:before="120"/>
              <w:rPr>
                <w:rFonts w:ascii="Arial" w:hAnsi="Arial" w:cs="Arial"/>
                <w:sz w:val="20"/>
                <w:szCs w:val="20"/>
              </w:rPr>
            </w:pPr>
          </w:p>
          <w:p w:rsidR="00250DA5" w:rsidRDefault="00250DA5" w:rsidP="00327C6F">
            <w:pPr>
              <w:autoSpaceDE w:val="0"/>
              <w:autoSpaceDN w:val="0"/>
              <w:adjustRightInd w:val="0"/>
              <w:spacing w:before="120"/>
              <w:rPr>
                <w:rFonts w:ascii="Arial" w:hAnsi="Arial" w:cs="Arial"/>
                <w:sz w:val="20"/>
                <w:szCs w:val="20"/>
              </w:rPr>
            </w:pPr>
          </w:p>
          <w:p w:rsidR="00250DA5" w:rsidRDefault="00250DA5" w:rsidP="00327C6F">
            <w:pPr>
              <w:autoSpaceDE w:val="0"/>
              <w:autoSpaceDN w:val="0"/>
              <w:adjustRightInd w:val="0"/>
              <w:spacing w:before="120"/>
              <w:rPr>
                <w:rFonts w:ascii="Arial" w:hAnsi="Arial" w:cs="Arial"/>
                <w:sz w:val="20"/>
                <w:szCs w:val="20"/>
              </w:rPr>
            </w:pPr>
          </w:p>
          <w:p w:rsidR="00250DA5" w:rsidRPr="007A3AE0" w:rsidRDefault="00250DA5" w:rsidP="00327C6F">
            <w:pPr>
              <w:autoSpaceDE w:val="0"/>
              <w:autoSpaceDN w:val="0"/>
              <w:adjustRightInd w:val="0"/>
              <w:spacing w:before="120"/>
              <w:rPr>
                <w:rFonts w:ascii="Arial" w:hAnsi="Arial" w:cs="Arial"/>
                <w:sz w:val="20"/>
                <w:szCs w:val="20"/>
              </w:rPr>
            </w:pPr>
          </w:p>
        </w:tc>
        <w:tc>
          <w:tcPr>
            <w:tcW w:w="919" w:type="pct"/>
            <w:shd w:val="clear" w:color="auto" w:fill="DBE5F1" w:themeFill="accent1" w:themeFillTint="33"/>
          </w:tcPr>
          <w:p w:rsidR="006A77A1" w:rsidRDefault="006A77A1" w:rsidP="00327C6F">
            <w:pPr>
              <w:autoSpaceDE w:val="0"/>
              <w:autoSpaceDN w:val="0"/>
              <w:adjustRightInd w:val="0"/>
              <w:spacing w:before="120"/>
              <w:jc w:val="center"/>
              <w:rPr>
                <w:rFonts w:ascii="Arial" w:hAnsi="Arial" w:cs="Arial"/>
                <w:b/>
                <w:sz w:val="20"/>
                <w:szCs w:val="20"/>
              </w:rPr>
            </w:pPr>
            <w:r w:rsidRPr="00755288">
              <w:rPr>
                <w:rFonts w:ascii="Arial" w:hAnsi="Arial" w:cs="Arial"/>
                <w:b/>
                <w:sz w:val="20"/>
                <w:szCs w:val="20"/>
              </w:rPr>
              <w:t xml:space="preserve">Aboriginal 8 Ways of </w:t>
            </w:r>
            <w:r>
              <w:rPr>
                <w:rFonts w:ascii="Arial" w:hAnsi="Arial" w:cs="Arial"/>
                <w:b/>
                <w:sz w:val="20"/>
                <w:szCs w:val="20"/>
              </w:rPr>
              <w:t>Learning</w:t>
            </w:r>
          </w:p>
          <w:p w:rsidR="006A77A1" w:rsidRPr="00BC3605" w:rsidRDefault="006A77A1" w:rsidP="00327C6F">
            <w:pPr>
              <w:autoSpaceDE w:val="0"/>
              <w:autoSpaceDN w:val="0"/>
              <w:adjustRightInd w:val="0"/>
              <w:spacing w:before="120"/>
              <w:jc w:val="center"/>
              <w:rPr>
                <w:rFonts w:ascii="Arial" w:hAnsi="Arial" w:cs="Arial"/>
                <w:i/>
                <w:sz w:val="20"/>
                <w:szCs w:val="20"/>
              </w:rPr>
            </w:pPr>
            <w:r w:rsidRPr="00BC3605">
              <w:rPr>
                <w:rFonts w:ascii="Arial" w:hAnsi="Arial" w:cs="Arial"/>
                <w:i/>
                <w:sz w:val="20"/>
                <w:szCs w:val="20"/>
              </w:rPr>
              <w:t>The following ways of learning are incorporated throughout the program through pedagogical practices</w:t>
            </w:r>
          </w:p>
          <w:p w:rsidR="006A77A1" w:rsidRDefault="006A77A1" w:rsidP="00327C6F">
            <w:pPr>
              <w:autoSpaceDE w:val="0"/>
              <w:autoSpaceDN w:val="0"/>
              <w:adjustRightInd w:val="0"/>
              <w:spacing w:before="120"/>
              <w:jc w:val="center"/>
              <w:rPr>
                <w:rFonts w:ascii="Arial" w:hAnsi="Arial" w:cs="Arial"/>
                <w:sz w:val="20"/>
                <w:szCs w:val="20"/>
              </w:rPr>
            </w:pPr>
            <w:r w:rsidRPr="001D3464">
              <w:rPr>
                <w:noProof/>
              </w:rPr>
              <w:drawing>
                <wp:inline distT="0" distB="0" distL="0" distR="0" wp14:anchorId="21C928F5" wp14:editId="3D34FD32">
                  <wp:extent cx="417637" cy="453225"/>
                  <wp:effectExtent l="0" t="0" r="1905" b="4445"/>
                  <wp:docPr id="95" name="Picture 95" descr="2_map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3" descr="2_maps.jpg"/>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17637" cy="453225"/>
                          </a:xfrm>
                          <a:prstGeom prst="rect">
                            <a:avLst/>
                          </a:prstGeom>
                          <a:noFill/>
                          <a:ln w="9525" algn="in">
                            <a:noFill/>
                            <a:miter lim="800000"/>
                            <a:headEnd/>
                            <a:tailEnd/>
                          </a:ln>
                        </pic:spPr>
                      </pic:pic>
                    </a:graphicData>
                  </a:graphic>
                </wp:inline>
              </w:drawing>
            </w:r>
          </w:p>
          <w:p w:rsidR="006A77A1" w:rsidRDefault="006A77A1" w:rsidP="00327C6F">
            <w:pPr>
              <w:autoSpaceDE w:val="0"/>
              <w:autoSpaceDN w:val="0"/>
              <w:adjustRightInd w:val="0"/>
              <w:spacing w:before="120"/>
              <w:jc w:val="center"/>
              <w:rPr>
                <w:rFonts w:ascii="Arial" w:hAnsi="Arial" w:cs="Arial"/>
                <w:sz w:val="20"/>
                <w:szCs w:val="20"/>
              </w:rPr>
            </w:pPr>
            <w:r>
              <w:rPr>
                <w:rFonts w:ascii="Arial" w:hAnsi="Arial" w:cs="Arial"/>
                <w:sz w:val="20"/>
                <w:szCs w:val="20"/>
              </w:rPr>
              <w:t>Learning Maps</w:t>
            </w:r>
          </w:p>
          <w:p w:rsidR="006A77A1" w:rsidRDefault="006A77A1" w:rsidP="00327C6F">
            <w:pPr>
              <w:autoSpaceDE w:val="0"/>
              <w:autoSpaceDN w:val="0"/>
              <w:adjustRightInd w:val="0"/>
              <w:spacing w:before="120"/>
              <w:jc w:val="center"/>
              <w:rPr>
                <w:rFonts w:ascii="Arial" w:hAnsi="Arial" w:cs="Arial"/>
                <w:sz w:val="20"/>
                <w:szCs w:val="20"/>
              </w:rPr>
            </w:pPr>
            <w:r>
              <w:rPr>
                <w:noProof/>
              </w:rPr>
              <w:drawing>
                <wp:inline distT="0" distB="0" distL="0" distR="0" wp14:anchorId="34E237DD" wp14:editId="6585E4D0">
                  <wp:extent cx="466311" cy="461176"/>
                  <wp:effectExtent l="0" t="0" r="0" b="0"/>
                  <wp:docPr id="1000" name="Picture 1000" descr="4_symbo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 descr="4_symbol.jpg"/>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66311" cy="461176"/>
                          </a:xfrm>
                          <a:prstGeom prst="rect">
                            <a:avLst/>
                          </a:prstGeom>
                          <a:noFill/>
                          <a:ln w="9525" algn="in">
                            <a:noFill/>
                            <a:miter lim="800000"/>
                            <a:headEnd/>
                            <a:tailEnd/>
                          </a:ln>
                        </pic:spPr>
                      </pic:pic>
                    </a:graphicData>
                  </a:graphic>
                </wp:inline>
              </w:drawing>
            </w:r>
          </w:p>
          <w:p w:rsidR="006A77A1" w:rsidRDefault="006A77A1" w:rsidP="00327C6F">
            <w:pPr>
              <w:autoSpaceDE w:val="0"/>
              <w:autoSpaceDN w:val="0"/>
              <w:adjustRightInd w:val="0"/>
              <w:spacing w:before="120"/>
              <w:jc w:val="center"/>
              <w:rPr>
                <w:rFonts w:ascii="Arial" w:hAnsi="Arial" w:cs="Arial"/>
                <w:sz w:val="20"/>
                <w:szCs w:val="20"/>
              </w:rPr>
            </w:pPr>
            <w:r>
              <w:rPr>
                <w:rFonts w:ascii="Arial" w:hAnsi="Arial" w:cs="Arial"/>
                <w:sz w:val="20"/>
                <w:szCs w:val="20"/>
              </w:rPr>
              <w:t>Symbols &amp; Images</w:t>
            </w:r>
          </w:p>
          <w:p w:rsidR="006A77A1" w:rsidRDefault="006A77A1" w:rsidP="00327C6F">
            <w:pPr>
              <w:autoSpaceDE w:val="0"/>
              <w:autoSpaceDN w:val="0"/>
              <w:adjustRightInd w:val="0"/>
              <w:spacing w:before="120"/>
              <w:jc w:val="center"/>
              <w:rPr>
                <w:rFonts w:ascii="Arial" w:hAnsi="Arial" w:cs="Arial"/>
                <w:sz w:val="20"/>
                <w:szCs w:val="20"/>
              </w:rPr>
            </w:pPr>
            <w:r>
              <w:rPr>
                <w:rFonts w:ascii="Verdana" w:hAnsi="Verdana" w:cs="Arial"/>
                <w:noProof/>
                <w:color w:val="000000"/>
                <w:sz w:val="36"/>
                <w:szCs w:val="36"/>
              </w:rPr>
              <w:drawing>
                <wp:inline distT="0" distB="0" distL="0" distR="0" wp14:anchorId="5CA7DCFF" wp14:editId="2ED60FE2">
                  <wp:extent cx="403761" cy="439248"/>
                  <wp:effectExtent l="0" t="0" r="0" b="0"/>
                  <wp:docPr id="1007" name="Picture 1" descr="7_deconstruc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7_deconstruct.jpg"/>
                          <pic:cNvPicPr>
                            <a:picLocks noChangeAspect="1" noChangeArrowheads="1"/>
                          </pic:cNvPicPr>
                        </pic:nvPicPr>
                        <pic:blipFill>
                          <a:blip r:embed="rId15" cstate="print"/>
                          <a:srcRect/>
                          <a:stretch>
                            <a:fillRect/>
                          </a:stretch>
                        </pic:blipFill>
                        <pic:spPr bwMode="auto">
                          <a:xfrm>
                            <a:off x="0" y="0"/>
                            <a:ext cx="411086" cy="447217"/>
                          </a:xfrm>
                          <a:prstGeom prst="rect">
                            <a:avLst/>
                          </a:prstGeom>
                          <a:noFill/>
                          <a:ln w="9525">
                            <a:noFill/>
                            <a:miter lim="800000"/>
                            <a:headEnd/>
                            <a:tailEnd/>
                          </a:ln>
                        </pic:spPr>
                      </pic:pic>
                    </a:graphicData>
                  </a:graphic>
                </wp:inline>
              </w:drawing>
            </w:r>
          </w:p>
          <w:p w:rsidR="006A77A1" w:rsidRPr="00250DA5" w:rsidRDefault="00250DA5" w:rsidP="00250DA5">
            <w:pPr>
              <w:autoSpaceDE w:val="0"/>
              <w:autoSpaceDN w:val="0"/>
              <w:adjustRightInd w:val="0"/>
              <w:spacing w:before="120"/>
              <w:jc w:val="center"/>
              <w:rPr>
                <w:rFonts w:ascii="Arial" w:hAnsi="Arial" w:cs="Arial"/>
                <w:sz w:val="20"/>
                <w:szCs w:val="20"/>
              </w:rPr>
            </w:pPr>
            <w:r>
              <w:rPr>
                <w:rFonts w:ascii="Arial" w:hAnsi="Arial" w:cs="Arial"/>
                <w:sz w:val="20"/>
                <w:szCs w:val="20"/>
              </w:rPr>
              <w:t>Deconstruct/ Reconstruct</w:t>
            </w:r>
          </w:p>
          <w:p w:rsidR="006A77A1" w:rsidRDefault="006A77A1" w:rsidP="00327C6F">
            <w:pPr>
              <w:autoSpaceDE w:val="0"/>
              <w:autoSpaceDN w:val="0"/>
              <w:adjustRightInd w:val="0"/>
              <w:spacing w:before="120"/>
              <w:jc w:val="center"/>
              <w:rPr>
                <w:rFonts w:ascii="Arial" w:hAnsi="Arial" w:cs="Arial"/>
                <w:sz w:val="20"/>
                <w:szCs w:val="20"/>
              </w:rPr>
            </w:pPr>
            <w:r>
              <w:rPr>
                <w:noProof/>
              </w:rPr>
              <w:drawing>
                <wp:inline distT="0" distB="0" distL="0" distR="0" wp14:anchorId="3341FAB8" wp14:editId="053C382B">
                  <wp:extent cx="450850" cy="445135"/>
                  <wp:effectExtent l="0" t="0" r="6350" b="0"/>
                  <wp:docPr id="1010" name="Picture 10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50850" cy="445135"/>
                          </a:xfrm>
                          <a:prstGeom prst="rect">
                            <a:avLst/>
                          </a:prstGeom>
                          <a:noFill/>
                        </pic:spPr>
                      </pic:pic>
                    </a:graphicData>
                  </a:graphic>
                </wp:inline>
              </w:drawing>
            </w:r>
          </w:p>
          <w:p w:rsidR="006A77A1" w:rsidRDefault="006A77A1" w:rsidP="00327C6F">
            <w:pPr>
              <w:autoSpaceDE w:val="0"/>
              <w:autoSpaceDN w:val="0"/>
              <w:adjustRightInd w:val="0"/>
              <w:spacing w:before="120"/>
              <w:jc w:val="center"/>
              <w:rPr>
                <w:rFonts w:ascii="Arial" w:hAnsi="Arial" w:cs="Arial"/>
                <w:sz w:val="20"/>
                <w:szCs w:val="20"/>
              </w:rPr>
            </w:pPr>
            <w:r>
              <w:rPr>
                <w:rFonts w:ascii="Arial" w:hAnsi="Arial" w:cs="Arial"/>
                <w:sz w:val="20"/>
                <w:szCs w:val="20"/>
              </w:rPr>
              <w:t>Story Sharing</w:t>
            </w:r>
          </w:p>
          <w:p w:rsidR="006A77A1" w:rsidRDefault="006A77A1" w:rsidP="00327C6F">
            <w:pPr>
              <w:autoSpaceDE w:val="0"/>
              <w:autoSpaceDN w:val="0"/>
              <w:adjustRightInd w:val="0"/>
              <w:spacing w:before="120"/>
              <w:jc w:val="center"/>
              <w:rPr>
                <w:rFonts w:ascii="Arial" w:hAnsi="Arial" w:cs="Arial"/>
                <w:sz w:val="20"/>
                <w:szCs w:val="20"/>
              </w:rPr>
            </w:pPr>
            <w:r>
              <w:rPr>
                <w:rFonts w:ascii="Arial" w:hAnsi="Arial" w:cs="Arial"/>
                <w:noProof/>
                <w:sz w:val="20"/>
                <w:szCs w:val="20"/>
              </w:rPr>
              <w:drawing>
                <wp:inline distT="0" distB="0" distL="0" distR="0" wp14:anchorId="72437C7F" wp14:editId="220BFACA">
                  <wp:extent cx="457200" cy="469265"/>
                  <wp:effectExtent l="0" t="0" r="0" b="6985"/>
                  <wp:docPr id="1011" name="Picture 1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57200" cy="469265"/>
                          </a:xfrm>
                          <a:prstGeom prst="rect">
                            <a:avLst/>
                          </a:prstGeom>
                          <a:noFill/>
                        </pic:spPr>
                      </pic:pic>
                    </a:graphicData>
                  </a:graphic>
                </wp:inline>
              </w:drawing>
            </w:r>
          </w:p>
          <w:p w:rsidR="006A77A1" w:rsidRDefault="006A77A1" w:rsidP="00327C6F">
            <w:pPr>
              <w:autoSpaceDE w:val="0"/>
              <w:autoSpaceDN w:val="0"/>
              <w:adjustRightInd w:val="0"/>
              <w:spacing w:before="120"/>
              <w:jc w:val="center"/>
              <w:rPr>
                <w:rFonts w:ascii="Arial" w:hAnsi="Arial" w:cs="Arial"/>
                <w:sz w:val="20"/>
                <w:szCs w:val="20"/>
              </w:rPr>
            </w:pPr>
            <w:r>
              <w:rPr>
                <w:rFonts w:ascii="Arial" w:hAnsi="Arial" w:cs="Arial"/>
                <w:sz w:val="20"/>
                <w:szCs w:val="20"/>
              </w:rPr>
              <w:t>Non-Verbal</w:t>
            </w:r>
          </w:p>
          <w:p w:rsidR="006A77A1" w:rsidRDefault="006A77A1" w:rsidP="00327C6F">
            <w:pPr>
              <w:autoSpaceDE w:val="0"/>
              <w:autoSpaceDN w:val="0"/>
              <w:adjustRightInd w:val="0"/>
              <w:spacing w:before="120"/>
              <w:jc w:val="center"/>
              <w:rPr>
                <w:rFonts w:ascii="Arial" w:hAnsi="Arial" w:cs="Arial"/>
                <w:sz w:val="20"/>
                <w:szCs w:val="20"/>
              </w:rPr>
            </w:pPr>
            <w:r w:rsidRPr="0047183A">
              <w:rPr>
                <w:rFonts w:ascii="Arial" w:hAnsi="Arial" w:cs="Arial"/>
                <w:noProof/>
                <w:sz w:val="20"/>
                <w:szCs w:val="20"/>
              </w:rPr>
              <w:drawing>
                <wp:anchor distT="36576" distB="36576" distL="36576" distR="36576" simplePos="0" relativeHeight="251659264" behindDoc="0" locked="0" layoutInCell="1" allowOverlap="1" wp14:anchorId="40A0EB61" wp14:editId="7872B377">
                  <wp:simplePos x="0" y="0"/>
                  <wp:positionH relativeFrom="column">
                    <wp:posOffset>318390</wp:posOffset>
                  </wp:positionH>
                  <wp:positionV relativeFrom="paragraph">
                    <wp:posOffset>75310</wp:posOffset>
                  </wp:positionV>
                  <wp:extent cx="450408" cy="413467"/>
                  <wp:effectExtent l="0" t="0" r="6985" b="5715"/>
                  <wp:wrapNone/>
                  <wp:docPr id="1014" name="Picture 1014" descr="8_community[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8" descr="8_community[1]"/>
                          <pic:cNvPicPr>
                            <a:picLocks noChangeAspect="1" noChangeArrowheads="1"/>
                          </pic:cNvPicPr>
                        </pic:nvPicPr>
                        <pic:blipFill>
                          <a:blip r:embed="rId18" cstate="print"/>
                          <a:srcRect/>
                          <a:stretch>
                            <a:fillRect/>
                          </a:stretch>
                        </pic:blipFill>
                        <pic:spPr bwMode="auto">
                          <a:xfrm>
                            <a:off x="0" y="0"/>
                            <a:ext cx="450408" cy="413467"/>
                          </a:xfrm>
                          <a:prstGeom prst="rect">
                            <a:avLst/>
                          </a:prstGeom>
                          <a:noFill/>
                          <a:ln w="9525" algn="in">
                            <a:noFill/>
                            <a:miter lim="800000"/>
                            <a:headEnd/>
                            <a:tailEnd/>
                          </a:ln>
                          <a:effectLst/>
                        </pic:spPr>
                      </pic:pic>
                    </a:graphicData>
                  </a:graphic>
                </wp:anchor>
              </w:drawing>
            </w:r>
          </w:p>
          <w:p w:rsidR="006A77A1" w:rsidRDefault="006A77A1" w:rsidP="00327C6F">
            <w:pPr>
              <w:autoSpaceDE w:val="0"/>
              <w:autoSpaceDN w:val="0"/>
              <w:adjustRightInd w:val="0"/>
              <w:spacing w:before="120"/>
              <w:jc w:val="center"/>
              <w:rPr>
                <w:rFonts w:ascii="Arial" w:hAnsi="Arial" w:cs="Arial"/>
                <w:sz w:val="20"/>
                <w:szCs w:val="20"/>
              </w:rPr>
            </w:pPr>
          </w:p>
          <w:p w:rsidR="006A77A1" w:rsidRPr="00BC3605" w:rsidRDefault="006A77A1" w:rsidP="00327C6F">
            <w:pPr>
              <w:autoSpaceDE w:val="0"/>
              <w:autoSpaceDN w:val="0"/>
              <w:adjustRightInd w:val="0"/>
              <w:spacing w:before="120"/>
              <w:jc w:val="center"/>
              <w:rPr>
                <w:rFonts w:ascii="Arial" w:hAnsi="Arial" w:cs="Arial"/>
                <w:sz w:val="20"/>
                <w:szCs w:val="20"/>
              </w:rPr>
            </w:pPr>
            <w:r>
              <w:rPr>
                <w:rFonts w:ascii="Arial" w:hAnsi="Arial" w:cs="Arial"/>
                <w:sz w:val="20"/>
                <w:szCs w:val="20"/>
              </w:rPr>
              <w:t>Community Links</w:t>
            </w:r>
          </w:p>
        </w:tc>
      </w:tr>
    </w:tbl>
    <w:p w:rsidR="009C1C0E" w:rsidRDefault="009C1C0E"/>
    <w:tbl>
      <w:tblPr>
        <w:tblStyle w:val="TableGrid"/>
        <w:tblW w:w="5027" w:type="pct"/>
        <w:tblLayout w:type="fixed"/>
        <w:tblLook w:val="04A0" w:firstRow="1" w:lastRow="0" w:firstColumn="1" w:lastColumn="0" w:noHBand="0" w:noVBand="1"/>
      </w:tblPr>
      <w:tblGrid>
        <w:gridCol w:w="1815"/>
        <w:gridCol w:w="6951"/>
        <w:gridCol w:w="1974"/>
      </w:tblGrid>
      <w:tr w:rsidR="00631AB0" w:rsidRPr="0047183A" w:rsidTr="00327C6F">
        <w:trPr>
          <w:trHeight w:val="349"/>
        </w:trPr>
        <w:tc>
          <w:tcPr>
            <w:tcW w:w="5000" w:type="pct"/>
            <w:gridSpan w:val="3"/>
            <w:shd w:val="clear" w:color="auto" w:fill="B8CCE4" w:themeFill="accent1" w:themeFillTint="66"/>
          </w:tcPr>
          <w:p w:rsidR="00631AB0" w:rsidRPr="0047183A" w:rsidRDefault="00631AB0" w:rsidP="00327C6F">
            <w:pPr>
              <w:spacing w:before="120" w:after="120"/>
              <w:jc w:val="center"/>
              <w:rPr>
                <w:rFonts w:ascii="Arial" w:hAnsi="Arial" w:cs="Arial"/>
                <w:b/>
                <w:sz w:val="20"/>
                <w:szCs w:val="20"/>
              </w:rPr>
            </w:pPr>
            <w:r>
              <w:rPr>
                <w:rFonts w:ascii="Arial" w:hAnsi="Arial" w:cs="Arial"/>
                <w:b/>
                <w:sz w:val="20"/>
                <w:szCs w:val="20"/>
              </w:rPr>
              <w:lastRenderedPageBreak/>
              <w:t>Teaching and Learning</w:t>
            </w:r>
            <w:r w:rsidRPr="0047183A">
              <w:rPr>
                <w:rFonts w:ascii="Arial" w:hAnsi="Arial" w:cs="Arial"/>
                <w:b/>
                <w:sz w:val="20"/>
                <w:szCs w:val="20"/>
              </w:rPr>
              <w:t xml:space="preserve"> Lesson </w:t>
            </w:r>
            <w:r>
              <w:rPr>
                <w:rFonts w:ascii="Arial" w:hAnsi="Arial" w:cs="Arial"/>
                <w:b/>
                <w:sz w:val="20"/>
                <w:szCs w:val="20"/>
              </w:rPr>
              <w:t>Overview</w:t>
            </w:r>
          </w:p>
        </w:tc>
      </w:tr>
      <w:tr w:rsidR="00631AB0" w:rsidRPr="0047183A" w:rsidTr="00327C6F">
        <w:trPr>
          <w:trHeight w:val="1830"/>
        </w:trPr>
        <w:tc>
          <w:tcPr>
            <w:tcW w:w="845" w:type="pct"/>
            <w:shd w:val="clear" w:color="auto" w:fill="DBE5F1" w:themeFill="accent1" w:themeFillTint="33"/>
          </w:tcPr>
          <w:p w:rsidR="00631AB0" w:rsidRDefault="00631AB0" w:rsidP="00327C6F">
            <w:pPr>
              <w:shd w:val="clear" w:color="auto" w:fill="DBE5F1" w:themeFill="accent1" w:themeFillTint="33"/>
              <w:autoSpaceDE w:val="0"/>
              <w:autoSpaceDN w:val="0"/>
              <w:adjustRightInd w:val="0"/>
              <w:jc w:val="center"/>
              <w:rPr>
                <w:rFonts w:ascii="Arial" w:hAnsi="Arial" w:cs="Arial"/>
                <w:b/>
                <w:sz w:val="20"/>
                <w:szCs w:val="20"/>
              </w:rPr>
            </w:pPr>
          </w:p>
          <w:p w:rsidR="00631AB0" w:rsidRDefault="00631AB0" w:rsidP="00327C6F">
            <w:pPr>
              <w:shd w:val="clear" w:color="auto" w:fill="DBE5F1" w:themeFill="accent1" w:themeFillTint="33"/>
              <w:autoSpaceDE w:val="0"/>
              <w:autoSpaceDN w:val="0"/>
              <w:adjustRightInd w:val="0"/>
              <w:jc w:val="center"/>
              <w:rPr>
                <w:rFonts w:ascii="Arial" w:hAnsi="Arial" w:cs="Arial"/>
                <w:b/>
                <w:sz w:val="20"/>
                <w:szCs w:val="20"/>
              </w:rPr>
            </w:pPr>
            <w:r w:rsidRPr="00755288">
              <w:rPr>
                <w:rFonts w:ascii="Arial" w:hAnsi="Arial" w:cs="Arial"/>
                <w:b/>
                <w:sz w:val="20"/>
                <w:szCs w:val="20"/>
              </w:rPr>
              <w:t>The Elements of Learning &amp; Achievement</w:t>
            </w:r>
          </w:p>
          <w:p w:rsidR="00631AB0" w:rsidRDefault="00631AB0" w:rsidP="00327C6F">
            <w:pPr>
              <w:shd w:val="clear" w:color="auto" w:fill="DBE5F1" w:themeFill="accent1" w:themeFillTint="33"/>
              <w:autoSpaceDE w:val="0"/>
              <w:autoSpaceDN w:val="0"/>
              <w:adjustRightInd w:val="0"/>
              <w:jc w:val="center"/>
              <w:rPr>
                <w:rFonts w:ascii="Arial" w:hAnsi="Arial" w:cs="Arial"/>
                <w:i/>
                <w:sz w:val="20"/>
                <w:szCs w:val="20"/>
              </w:rPr>
            </w:pPr>
          </w:p>
          <w:p w:rsidR="00631AB0" w:rsidRDefault="00631AB0" w:rsidP="00327C6F">
            <w:pPr>
              <w:shd w:val="clear" w:color="auto" w:fill="DBE5F1" w:themeFill="accent1" w:themeFillTint="33"/>
              <w:autoSpaceDE w:val="0"/>
              <w:autoSpaceDN w:val="0"/>
              <w:adjustRightInd w:val="0"/>
              <w:spacing w:before="120"/>
              <w:jc w:val="center"/>
              <w:rPr>
                <w:rFonts w:ascii="Arial" w:hAnsi="Arial" w:cs="Arial"/>
                <w:sz w:val="20"/>
                <w:szCs w:val="20"/>
              </w:rPr>
            </w:pPr>
            <w:r>
              <w:rPr>
                <w:rFonts w:ascii="Arial" w:hAnsi="Arial" w:cs="Arial"/>
                <w:noProof/>
                <w:sz w:val="20"/>
                <w:szCs w:val="20"/>
              </w:rPr>
              <w:drawing>
                <wp:inline distT="0" distB="0" distL="0" distR="0" wp14:anchorId="635BC427" wp14:editId="528109F9">
                  <wp:extent cx="389890" cy="38989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89890" cy="389890"/>
                          </a:xfrm>
                          <a:prstGeom prst="rect">
                            <a:avLst/>
                          </a:prstGeom>
                          <a:noFill/>
                        </pic:spPr>
                      </pic:pic>
                    </a:graphicData>
                  </a:graphic>
                </wp:inline>
              </w:drawing>
            </w:r>
          </w:p>
          <w:p w:rsidR="00D6435B" w:rsidRDefault="00D6435B" w:rsidP="00327C6F">
            <w:pPr>
              <w:shd w:val="clear" w:color="auto" w:fill="DBE5F1" w:themeFill="accent1" w:themeFillTint="33"/>
              <w:autoSpaceDE w:val="0"/>
              <w:autoSpaceDN w:val="0"/>
              <w:adjustRightInd w:val="0"/>
              <w:spacing w:before="120"/>
              <w:jc w:val="center"/>
              <w:rPr>
                <w:rFonts w:ascii="Arial" w:hAnsi="Arial" w:cs="Arial"/>
                <w:sz w:val="20"/>
                <w:szCs w:val="20"/>
              </w:rPr>
            </w:pPr>
          </w:p>
          <w:p w:rsidR="00631AB0" w:rsidRDefault="00631AB0" w:rsidP="00327C6F">
            <w:pPr>
              <w:shd w:val="clear" w:color="auto" w:fill="DBE5F1" w:themeFill="accent1" w:themeFillTint="33"/>
              <w:autoSpaceDE w:val="0"/>
              <w:autoSpaceDN w:val="0"/>
              <w:adjustRightInd w:val="0"/>
              <w:spacing w:before="120"/>
              <w:jc w:val="center"/>
              <w:rPr>
                <w:rFonts w:ascii="Arial" w:hAnsi="Arial" w:cs="Arial"/>
                <w:sz w:val="20"/>
                <w:szCs w:val="20"/>
              </w:rPr>
            </w:pPr>
            <w:r w:rsidRPr="00092CF2">
              <w:rPr>
                <w:noProof/>
              </w:rPr>
              <w:drawing>
                <wp:inline distT="0" distB="0" distL="0" distR="0" wp14:anchorId="3B686E53" wp14:editId="305D29F7">
                  <wp:extent cx="403761" cy="405062"/>
                  <wp:effectExtent l="0" t="0" r="0" b="0"/>
                  <wp:docPr id="2" name="Picture 2" descr="F:\Mock ups\Square elements\Numeracy.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2" descr="F:\Mock ups\Square elements\Numeracy.jpg"/>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09345" cy="410664"/>
                          </a:xfrm>
                          <a:prstGeom prst="rect">
                            <a:avLst/>
                          </a:prstGeom>
                          <a:noFill/>
                          <a:extLst/>
                        </pic:spPr>
                      </pic:pic>
                    </a:graphicData>
                  </a:graphic>
                </wp:inline>
              </w:drawing>
            </w:r>
          </w:p>
          <w:p w:rsidR="00D6435B" w:rsidRDefault="00D6435B" w:rsidP="00327C6F">
            <w:pPr>
              <w:shd w:val="clear" w:color="auto" w:fill="DBE5F1" w:themeFill="accent1" w:themeFillTint="33"/>
              <w:autoSpaceDE w:val="0"/>
              <w:autoSpaceDN w:val="0"/>
              <w:adjustRightInd w:val="0"/>
              <w:spacing w:before="120"/>
              <w:jc w:val="center"/>
              <w:rPr>
                <w:rFonts w:ascii="Arial" w:hAnsi="Arial" w:cs="Arial"/>
                <w:sz w:val="20"/>
                <w:szCs w:val="20"/>
              </w:rPr>
            </w:pPr>
          </w:p>
          <w:p w:rsidR="00631AB0" w:rsidRDefault="00631AB0" w:rsidP="00327C6F">
            <w:pPr>
              <w:shd w:val="clear" w:color="auto" w:fill="DBE5F1" w:themeFill="accent1" w:themeFillTint="33"/>
              <w:autoSpaceDE w:val="0"/>
              <w:autoSpaceDN w:val="0"/>
              <w:adjustRightInd w:val="0"/>
              <w:spacing w:before="120"/>
              <w:jc w:val="center"/>
              <w:rPr>
                <w:rFonts w:ascii="Arial" w:hAnsi="Arial" w:cs="Arial"/>
                <w:sz w:val="20"/>
                <w:szCs w:val="20"/>
              </w:rPr>
            </w:pPr>
            <w:r w:rsidRPr="00092CF2">
              <w:rPr>
                <w:noProof/>
              </w:rPr>
              <w:drawing>
                <wp:inline distT="0" distB="0" distL="0" distR="0" wp14:anchorId="011FAAF9" wp14:editId="36EEB573">
                  <wp:extent cx="415182" cy="415182"/>
                  <wp:effectExtent l="0" t="0" r="4445" b="444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15087" cy="415087"/>
                          </a:xfrm>
                          <a:prstGeom prst="rect">
                            <a:avLst/>
                          </a:prstGeom>
                          <a:noFill/>
                          <a:ln>
                            <a:noFill/>
                          </a:ln>
                        </pic:spPr>
                      </pic:pic>
                    </a:graphicData>
                  </a:graphic>
                </wp:inline>
              </w:drawing>
            </w:r>
          </w:p>
          <w:p w:rsidR="00D6435B" w:rsidRDefault="00D6435B" w:rsidP="00327C6F">
            <w:pPr>
              <w:shd w:val="clear" w:color="auto" w:fill="DBE5F1" w:themeFill="accent1" w:themeFillTint="33"/>
              <w:autoSpaceDE w:val="0"/>
              <w:autoSpaceDN w:val="0"/>
              <w:adjustRightInd w:val="0"/>
              <w:spacing w:before="120"/>
              <w:jc w:val="center"/>
              <w:rPr>
                <w:rFonts w:ascii="Arial" w:hAnsi="Arial" w:cs="Arial"/>
                <w:sz w:val="20"/>
                <w:szCs w:val="20"/>
              </w:rPr>
            </w:pPr>
          </w:p>
          <w:p w:rsidR="00631AB0" w:rsidRDefault="00631AB0" w:rsidP="00327C6F">
            <w:pPr>
              <w:shd w:val="clear" w:color="auto" w:fill="DBE5F1" w:themeFill="accent1" w:themeFillTint="33"/>
              <w:autoSpaceDE w:val="0"/>
              <w:autoSpaceDN w:val="0"/>
              <w:adjustRightInd w:val="0"/>
              <w:spacing w:before="120"/>
              <w:jc w:val="center"/>
              <w:rPr>
                <w:rFonts w:ascii="Arial" w:hAnsi="Arial" w:cs="Arial"/>
                <w:sz w:val="20"/>
                <w:szCs w:val="20"/>
              </w:rPr>
            </w:pPr>
            <w:r w:rsidRPr="007D377D">
              <w:rPr>
                <w:noProof/>
              </w:rPr>
              <w:drawing>
                <wp:inline distT="0" distB="0" distL="0" distR="0" wp14:anchorId="7EB3CFF2" wp14:editId="533D740B">
                  <wp:extent cx="415636" cy="415636"/>
                  <wp:effectExtent l="0" t="0" r="3810" b="381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17335" cy="417335"/>
                          </a:xfrm>
                          <a:prstGeom prst="rect">
                            <a:avLst/>
                          </a:prstGeom>
                          <a:noFill/>
                          <a:ln>
                            <a:noFill/>
                          </a:ln>
                        </pic:spPr>
                      </pic:pic>
                    </a:graphicData>
                  </a:graphic>
                </wp:inline>
              </w:drawing>
            </w:r>
          </w:p>
          <w:p w:rsidR="00631AB0" w:rsidRDefault="00631AB0" w:rsidP="00327C6F">
            <w:pPr>
              <w:shd w:val="clear" w:color="auto" w:fill="DBE5F1" w:themeFill="accent1" w:themeFillTint="33"/>
              <w:autoSpaceDE w:val="0"/>
              <w:autoSpaceDN w:val="0"/>
              <w:adjustRightInd w:val="0"/>
              <w:spacing w:before="120"/>
              <w:jc w:val="center"/>
              <w:rPr>
                <w:rFonts w:ascii="Arial" w:hAnsi="Arial" w:cs="Arial"/>
                <w:sz w:val="20"/>
                <w:szCs w:val="20"/>
              </w:rPr>
            </w:pPr>
          </w:p>
          <w:p w:rsidR="00631AB0" w:rsidRDefault="00631AB0" w:rsidP="00327C6F">
            <w:pPr>
              <w:shd w:val="clear" w:color="auto" w:fill="DBE5F1" w:themeFill="accent1" w:themeFillTint="33"/>
              <w:autoSpaceDE w:val="0"/>
              <w:autoSpaceDN w:val="0"/>
              <w:adjustRightInd w:val="0"/>
              <w:spacing w:before="120"/>
              <w:jc w:val="center"/>
              <w:rPr>
                <w:rFonts w:ascii="Arial" w:hAnsi="Arial" w:cs="Arial"/>
                <w:sz w:val="20"/>
                <w:szCs w:val="20"/>
              </w:rPr>
            </w:pPr>
            <w:r w:rsidRPr="00092CF2">
              <w:rPr>
                <w:noProof/>
              </w:rPr>
              <w:drawing>
                <wp:inline distT="0" distB="0" distL="0" distR="0" wp14:anchorId="09F126E0" wp14:editId="036D2211">
                  <wp:extent cx="403761" cy="404922"/>
                  <wp:effectExtent l="0" t="0" r="0" b="0"/>
                  <wp:docPr id="6" name="Picture 2" descr="E:\Final V1\Final sq NO border\Sq Technology no bd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2" descr="E:\Final V1\Final sq NO border\Sq Technology no bdr.jp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07747" cy="408919"/>
                          </a:xfrm>
                          <a:prstGeom prst="rect">
                            <a:avLst/>
                          </a:prstGeom>
                          <a:noFill/>
                          <a:extLst/>
                        </pic:spPr>
                      </pic:pic>
                    </a:graphicData>
                  </a:graphic>
                </wp:inline>
              </w:drawing>
            </w:r>
          </w:p>
          <w:p w:rsidR="00631AB0" w:rsidRDefault="00631AB0" w:rsidP="00327C6F">
            <w:pPr>
              <w:shd w:val="clear" w:color="auto" w:fill="DBE5F1" w:themeFill="accent1" w:themeFillTint="33"/>
              <w:autoSpaceDE w:val="0"/>
              <w:autoSpaceDN w:val="0"/>
              <w:adjustRightInd w:val="0"/>
              <w:spacing w:before="120"/>
              <w:jc w:val="center"/>
              <w:rPr>
                <w:rFonts w:ascii="Arial" w:hAnsi="Arial" w:cs="Arial"/>
                <w:sz w:val="20"/>
                <w:szCs w:val="20"/>
              </w:rPr>
            </w:pPr>
          </w:p>
          <w:p w:rsidR="00631AB0" w:rsidRDefault="00631AB0" w:rsidP="00327C6F">
            <w:pPr>
              <w:shd w:val="clear" w:color="auto" w:fill="DBE5F1" w:themeFill="accent1" w:themeFillTint="33"/>
              <w:autoSpaceDE w:val="0"/>
              <w:autoSpaceDN w:val="0"/>
              <w:adjustRightInd w:val="0"/>
              <w:spacing w:before="120"/>
              <w:jc w:val="center"/>
              <w:rPr>
                <w:rFonts w:ascii="Arial" w:hAnsi="Arial" w:cs="Arial"/>
                <w:sz w:val="20"/>
                <w:szCs w:val="20"/>
              </w:rPr>
            </w:pPr>
          </w:p>
          <w:p w:rsidR="00631AB0" w:rsidRDefault="00631AB0" w:rsidP="00327C6F">
            <w:pPr>
              <w:shd w:val="clear" w:color="auto" w:fill="DBE5F1" w:themeFill="accent1" w:themeFillTint="33"/>
              <w:autoSpaceDE w:val="0"/>
              <w:autoSpaceDN w:val="0"/>
              <w:adjustRightInd w:val="0"/>
              <w:spacing w:before="120"/>
              <w:jc w:val="center"/>
              <w:rPr>
                <w:rFonts w:ascii="Arial" w:hAnsi="Arial" w:cs="Arial"/>
                <w:sz w:val="20"/>
                <w:szCs w:val="20"/>
              </w:rPr>
            </w:pPr>
          </w:p>
          <w:p w:rsidR="00631AB0" w:rsidRDefault="00631AB0" w:rsidP="00327C6F">
            <w:pPr>
              <w:shd w:val="clear" w:color="auto" w:fill="DBE5F1" w:themeFill="accent1" w:themeFillTint="33"/>
              <w:autoSpaceDE w:val="0"/>
              <w:autoSpaceDN w:val="0"/>
              <w:adjustRightInd w:val="0"/>
              <w:spacing w:before="120"/>
              <w:jc w:val="center"/>
              <w:rPr>
                <w:rFonts w:ascii="Arial" w:hAnsi="Arial" w:cs="Arial"/>
                <w:sz w:val="20"/>
                <w:szCs w:val="20"/>
              </w:rPr>
            </w:pPr>
          </w:p>
          <w:p w:rsidR="00631AB0" w:rsidRDefault="00631AB0" w:rsidP="00327C6F">
            <w:pPr>
              <w:shd w:val="clear" w:color="auto" w:fill="DBE5F1" w:themeFill="accent1" w:themeFillTint="33"/>
              <w:autoSpaceDE w:val="0"/>
              <w:autoSpaceDN w:val="0"/>
              <w:adjustRightInd w:val="0"/>
              <w:spacing w:before="120"/>
              <w:jc w:val="center"/>
              <w:rPr>
                <w:rFonts w:ascii="Arial" w:hAnsi="Arial" w:cs="Arial"/>
                <w:sz w:val="20"/>
                <w:szCs w:val="20"/>
              </w:rPr>
            </w:pPr>
          </w:p>
        </w:tc>
        <w:tc>
          <w:tcPr>
            <w:tcW w:w="3236" w:type="pct"/>
            <w:shd w:val="clear" w:color="auto" w:fill="auto"/>
          </w:tcPr>
          <w:p w:rsidR="009C1C0E" w:rsidRDefault="009C1C0E" w:rsidP="00327C6F">
            <w:pPr>
              <w:spacing w:before="120"/>
              <w:ind w:left="360"/>
              <w:rPr>
                <w:rFonts w:ascii="Arial" w:hAnsi="Arial" w:cs="Arial"/>
                <w:sz w:val="20"/>
                <w:szCs w:val="20"/>
              </w:rPr>
            </w:pPr>
          </w:p>
          <w:p w:rsidR="009C1C0E" w:rsidRDefault="009C1C0E" w:rsidP="009C1C0E">
            <w:pPr>
              <w:spacing w:before="120"/>
              <w:rPr>
                <w:rFonts w:ascii="Arial" w:hAnsi="Arial" w:cs="Arial"/>
                <w:sz w:val="20"/>
                <w:szCs w:val="20"/>
              </w:rPr>
            </w:pPr>
          </w:p>
          <w:p w:rsidR="009C1C0E" w:rsidRPr="005801A5" w:rsidRDefault="009C1C0E" w:rsidP="007854EC">
            <w:pPr>
              <w:spacing w:line="276" w:lineRule="auto"/>
              <w:ind w:left="1020" w:hanging="579"/>
              <w:rPr>
                <w:rFonts w:ascii="Arial" w:hAnsi="Arial" w:cs="Arial"/>
                <w:sz w:val="24"/>
                <w:szCs w:val="24"/>
                <w:u w:val="single"/>
              </w:rPr>
            </w:pPr>
            <w:r w:rsidRPr="009C1C0E">
              <w:rPr>
                <w:rFonts w:ascii="Arial" w:hAnsi="Arial" w:cs="Arial"/>
                <w:sz w:val="24"/>
                <w:szCs w:val="24"/>
              </w:rPr>
              <w:t>2)</w:t>
            </w:r>
            <w:r w:rsidRPr="009C1C0E">
              <w:rPr>
                <w:rFonts w:ascii="Arial" w:hAnsi="Arial" w:cs="Arial"/>
                <w:sz w:val="24"/>
                <w:szCs w:val="24"/>
              </w:rPr>
              <w:tab/>
            </w:r>
            <w:r w:rsidRPr="009C1C0E">
              <w:rPr>
                <w:rFonts w:ascii="Arial" w:hAnsi="Arial" w:cs="Arial"/>
                <w:sz w:val="24"/>
                <w:szCs w:val="24"/>
                <w:u w:val="single"/>
              </w:rPr>
              <w:t>Maintenance unit</w:t>
            </w:r>
            <w:r w:rsidR="005801A5">
              <w:rPr>
                <w:rFonts w:ascii="Arial" w:hAnsi="Arial" w:cs="Arial"/>
                <w:sz w:val="24"/>
                <w:szCs w:val="24"/>
                <w:u w:val="single"/>
              </w:rPr>
              <w:tab/>
            </w:r>
            <w:r w:rsidR="005801A5">
              <w:rPr>
                <w:rFonts w:ascii="Arial" w:hAnsi="Arial" w:cs="Arial"/>
                <w:sz w:val="24"/>
                <w:szCs w:val="24"/>
              </w:rPr>
              <w:t xml:space="preserve">   </w:t>
            </w:r>
            <w:r w:rsidRPr="0062638A">
              <w:rPr>
                <w:rFonts w:ascii="Arial" w:hAnsi="Arial" w:cs="Arial"/>
                <w:i/>
                <w:color w:val="C00000"/>
                <w:sz w:val="24"/>
                <w:szCs w:val="24"/>
              </w:rPr>
              <w:t>Practical Unit</w:t>
            </w:r>
          </w:p>
          <w:p w:rsidR="009C1C0E" w:rsidRDefault="009C1C0E" w:rsidP="007854EC">
            <w:pPr>
              <w:spacing w:line="276" w:lineRule="auto"/>
              <w:ind w:left="1020" w:hanging="219"/>
              <w:rPr>
                <w:rFonts w:ascii="Arial" w:hAnsi="Arial" w:cs="Arial"/>
                <w:sz w:val="24"/>
                <w:szCs w:val="24"/>
              </w:rPr>
            </w:pPr>
          </w:p>
          <w:p w:rsidR="00F27568" w:rsidRDefault="009C1C0E" w:rsidP="007854EC">
            <w:pPr>
              <w:pStyle w:val="ListParagraph"/>
              <w:numPr>
                <w:ilvl w:val="0"/>
                <w:numId w:val="9"/>
              </w:numPr>
              <w:spacing w:line="276" w:lineRule="auto"/>
              <w:rPr>
                <w:rFonts w:ascii="Arial" w:hAnsi="Arial" w:cs="Arial"/>
                <w:sz w:val="24"/>
                <w:szCs w:val="24"/>
              </w:rPr>
            </w:pPr>
            <w:r>
              <w:rPr>
                <w:rFonts w:ascii="Arial" w:hAnsi="Arial" w:cs="Arial"/>
                <w:sz w:val="24"/>
                <w:szCs w:val="24"/>
              </w:rPr>
              <w:t xml:space="preserve">Students are exposed to simple home </w:t>
            </w:r>
            <w:r w:rsidR="00E720EF">
              <w:rPr>
                <w:rFonts w:ascii="Arial" w:hAnsi="Arial" w:cs="Arial"/>
                <w:sz w:val="24"/>
                <w:szCs w:val="24"/>
              </w:rPr>
              <w:t>maintenance</w:t>
            </w:r>
            <w:r>
              <w:rPr>
                <w:rFonts w:ascii="Arial" w:hAnsi="Arial" w:cs="Arial"/>
                <w:sz w:val="24"/>
                <w:szCs w:val="24"/>
              </w:rPr>
              <w:t>.</w:t>
            </w:r>
            <w:r w:rsidR="00F27568">
              <w:rPr>
                <w:rFonts w:ascii="Arial" w:hAnsi="Arial" w:cs="Arial"/>
                <w:sz w:val="24"/>
                <w:szCs w:val="24"/>
              </w:rPr>
              <w:t xml:space="preserve"> Students walk around a classroom identifying what simple maintenance may need to be done in a home.</w:t>
            </w:r>
          </w:p>
          <w:p w:rsidR="00F27568" w:rsidRDefault="00F27568" w:rsidP="007854EC">
            <w:pPr>
              <w:pStyle w:val="ListParagraph"/>
              <w:spacing w:line="276" w:lineRule="auto"/>
              <w:ind w:left="1080"/>
              <w:rPr>
                <w:rFonts w:ascii="Arial" w:hAnsi="Arial" w:cs="Arial"/>
                <w:sz w:val="24"/>
                <w:szCs w:val="24"/>
              </w:rPr>
            </w:pPr>
            <w:r>
              <w:rPr>
                <w:rFonts w:ascii="Arial" w:hAnsi="Arial" w:cs="Arial"/>
                <w:sz w:val="24"/>
                <w:szCs w:val="24"/>
              </w:rPr>
              <w:t xml:space="preserve"> </w:t>
            </w:r>
          </w:p>
          <w:p w:rsidR="00F27568" w:rsidRPr="00F27568" w:rsidRDefault="00F27568" w:rsidP="007854EC">
            <w:pPr>
              <w:pStyle w:val="ListParagraph"/>
              <w:numPr>
                <w:ilvl w:val="0"/>
                <w:numId w:val="9"/>
              </w:numPr>
              <w:spacing w:line="276" w:lineRule="auto"/>
              <w:rPr>
                <w:rFonts w:ascii="Arial" w:hAnsi="Arial" w:cs="Arial"/>
                <w:sz w:val="24"/>
                <w:szCs w:val="24"/>
              </w:rPr>
            </w:pPr>
            <w:r w:rsidRPr="00F27568">
              <w:rPr>
                <w:rFonts w:ascii="Arial" w:hAnsi="Arial" w:cs="Arial"/>
                <w:sz w:val="24"/>
                <w:szCs w:val="24"/>
              </w:rPr>
              <w:t xml:space="preserve">Prepare tools, materials and work space for students to practice home maintenance. </w:t>
            </w:r>
            <w:r>
              <w:rPr>
                <w:rFonts w:ascii="Arial" w:hAnsi="Arial" w:cs="Arial"/>
                <w:sz w:val="24"/>
                <w:szCs w:val="24"/>
              </w:rPr>
              <w:t xml:space="preserve">Bayonet and screw in light fittings can be screwed into a wooden board (not powered). Taps can be bought to be screwed into walls or a wooden board (not attached to running water). Painting, plastering, tiling, nailing, screwing, door hinges and door knobs can all be completed on large wooden plywood boards. Small engine can be any broken whipper snipper, blower, chainsaw, etc. </w:t>
            </w:r>
            <w:r w:rsidR="0062638A">
              <w:rPr>
                <w:rFonts w:ascii="Arial" w:hAnsi="Arial" w:cs="Arial"/>
                <w:sz w:val="24"/>
                <w:szCs w:val="24"/>
              </w:rPr>
              <w:t>(</w:t>
            </w:r>
            <w:r>
              <w:rPr>
                <w:rFonts w:ascii="Arial" w:hAnsi="Arial" w:cs="Arial"/>
                <w:sz w:val="24"/>
                <w:szCs w:val="24"/>
              </w:rPr>
              <w:t xml:space="preserve">You could also include changing a car tyre, </w:t>
            </w:r>
            <w:r w:rsidR="0062638A">
              <w:rPr>
                <w:rFonts w:ascii="Arial" w:hAnsi="Arial" w:cs="Arial"/>
                <w:sz w:val="24"/>
                <w:szCs w:val="24"/>
              </w:rPr>
              <w:t>oil, windscreen wipers, indicator lights)</w:t>
            </w:r>
            <w:r>
              <w:rPr>
                <w:rFonts w:ascii="Arial" w:hAnsi="Arial" w:cs="Arial"/>
                <w:sz w:val="24"/>
                <w:szCs w:val="24"/>
              </w:rPr>
              <w:t xml:space="preserve"> </w:t>
            </w:r>
          </w:p>
          <w:p w:rsidR="00E720EF" w:rsidRDefault="00E720EF" w:rsidP="007854EC">
            <w:pPr>
              <w:pStyle w:val="ListParagraph"/>
              <w:spacing w:line="276" w:lineRule="auto"/>
              <w:ind w:left="1080"/>
              <w:rPr>
                <w:rFonts w:ascii="Arial" w:hAnsi="Arial" w:cs="Arial"/>
                <w:sz w:val="24"/>
                <w:szCs w:val="24"/>
              </w:rPr>
            </w:pPr>
            <w:r>
              <w:rPr>
                <w:rFonts w:ascii="Arial" w:hAnsi="Arial" w:cs="Arial"/>
                <w:sz w:val="24"/>
                <w:szCs w:val="24"/>
              </w:rPr>
              <w:t xml:space="preserve"> </w:t>
            </w:r>
          </w:p>
          <w:p w:rsidR="009C1C0E" w:rsidRDefault="00E720EF" w:rsidP="007854EC">
            <w:pPr>
              <w:pStyle w:val="ListParagraph"/>
              <w:numPr>
                <w:ilvl w:val="0"/>
                <w:numId w:val="9"/>
              </w:numPr>
              <w:spacing w:line="276" w:lineRule="auto"/>
              <w:rPr>
                <w:rFonts w:ascii="Arial" w:hAnsi="Arial" w:cs="Arial"/>
                <w:sz w:val="24"/>
                <w:szCs w:val="24"/>
              </w:rPr>
            </w:pPr>
            <w:r>
              <w:rPr>
                <w:rFonts w:ascii="Arial" w:hAnsi="Arial" w:cs="Arial"/>
                <w:sz w:val="24"/>
                <w:szCs w:val="24"/>
              </w:rPr>
              <w:t>Through teacher demonstration, students perform simple maintenance tasks including;</w:t>
            </w:r>
          </w:p>
          <w:p w:rsidR="00E720EF" w:rsidRDefault="00E720EF" w:rsidP="007854EC">
            <w:pPr>
              <w:pStyle w:val="ListParagraph"/>
              <w:numPr>
                <w:ilvl w:val="0"/>
                <w:numId w:val="14"/>
              </w:numPr>
              <w:spacing w:line="276" w:lineRule="auto"/>
              <w:rPr>
                <w:rFonts w:ascii="Arial" w:hAnsi="Arial" w:cs="Arial"/>
                <w:sz w:val="24"/>
                <w:szCs w:val="24"/>
              </w:rPr>
            </w:pPr>
            <w:r>
              <w:rPr>
                <w:rFonts w:ascii="Arial" w:hAnsi="Arial" w:cs="Arial"/>
                <w:sz w:val="24"/>
                <w:szCs w:val="24"/>
              </w:rPr>
              <w:t>Changing a light bulb (bayonet and screw in)</w:t>
            </w:r>
          </w:p>
          <w:p w:rsidR="00E720EF" w:rsidRDefault="00E720EF" w:rsidP="007854EC">
            <w:pPr>
              <w:pStyle w:val="ListParagraph"/>
              <w:numPr>
                <w:ilvl w:val="0"/>
                <w:numId w:val="14"/>
              </w:numPr>
              <w:spacing w:line="276" w:lineRule="auto"/>
              <w:rPr>
                <w:rFonts w:ascii="Arial" w:hAnsi="Arial" w:cs="Arial"/>
                <w:sz w:val="24"/>
                <w:szCs w:val="24"/>
              </w:rPr>
            </w:pPr>
            <w:r>
              <w:rPr>
                <w:rFonts w:ascii="Arial" w:hAnsi="Arial" w:cs="Arial"/>
                <w:sz w:val="24"/>
                <w:szCs w:val="24"/>
              </w:rPr>
              <w:t>Change a tap washer</w:t>
            </w:r>
          </w:p>
          <w:p w:rsidR="00E720EF" w:rsidRDefault="00E720EF" w:rsidP="007854EC">
            <w:pPr>
              <w:pStyle w:val="ListParagraph"/>
              <w:numPr>
                <w:ilvl w:val="0"/>
                <w:numId w:val="14"/>
              </w:numPr>
              <w:spacing w:line="276" w:lineRule="auto"/>
              <w:rPr>
                <w:rFonts w:ascii="Arial" w:hAnsi="Arial" w:cs="Arial"/>
                <w:sz w:val="24"/>
                <w:szCs w:val="24"/>
              </w:rPr>
            </w:pPr>
            <w:r>
              <w:rPr>
                <w:rFonts w:ascii="Arial" w:hAnsi="Arial" w:cs="Arial"/>
                <w:sz w:val="24"/>
                <w:szCs w:val="24"/>
              </w:rPr>
              <w:t>Measure using a tape measure</w:t>
            </w:r>
          </w:p>
          <w:p w:rsidR="00F27568" w:rsidRDefault="00F27568" w:rsidP="007854EC">
            <w:pPr>
              <w:pStyle w:val="ListParagraph"/>
              <w:numPr>
                <w:ilvl w:val="0"/>
                <w:numId w:val="14"/>
              </w:numPr>
              <w:spacing w:line="276" w:lineRule="auto"/>
              <w:rPr>
                <w:rFonts w:ascii="Arial" w:hAnsi="Arial" w:cs="Arial"/>
                <w:sz w:val="24"/>
                <w:szCs w:val="24"/>
              </w:rPr>
            </w:pPr>
            <w:r>
              <w:rPr>
                <w:rFonts w:ascii="Arial" w:hAnsi="Arial" w:cs="Arial"/>
                <w:sz w:val="24"/>
                <w:szCs w:val="24"/>
              </w:rPr>
              <w:t>Draw a line on timber using a set square</w:t>
            </w:r>
          </w:p>
          <w:p w:rsidR="00F27568" w:rsidRDefault="00F27568" w:rsidP="007854EC">
            <w:pPr>
              <w:pStyle w:val="ListParagraph"/>
              <w:numPr>
                <w:ilvl w:val="0"/>
                <w:numId w:val="14"/>
              </w:numPr>
              <w:spacing w:line="276" w:lineRule="auto"/>
              <w:rPr>
                <w:rFonts w:ascii="Arial" w:hAnsi="Arial" w:cs="Arial"/>
                <w:sz w:val="24"/>
                <w:szCs w:val="24"/>
              </w:rPr>
            </w:pPr>
            <w:r>
              <w:rPr>
                <w:rFonts w:ascii="Arial" w:hAnsi="Arial" w:cs="Arial"/>
                <w:sz w:val="24"/>
                <w:szCs w:val="24"/>
              </w:rPr>
              <w:t>Use a level</w:t>
            </w:r>
          </w:p>
          <w:p w:rsidR="00E720EF" w:rsidRDefault="00E720EF" w:rsidP="007854EC">
            <w:pPr>
              <w:pStyle w:val="ListParagraph"/>
              <w:numPr>
                <w:ilvl w:val="0"/>
                <w:numId w:val="14"/>
              </w:numPr>
              <w:spacing w:line="276" w:lineRule="auto"/>
              <w:rPr>
                <w:rFonts w:ascii="Arial" w:hAnsi="Arial" w:cs="Arial"/>
                <w:sz w:val="24"/>
                <w:szCs w:val="24"/>
              </w:rPr>
            </w:pPr>
            <w:r>
              <w:rPr>
                <w:rFonts w:ascii="Arial" w:hAnsi="Arial" w:cs="Arial"/>
                <w:sz w:val="24"/>
                <w:szCs w:val="24"/>
              </w:rPr>
              <w:t>Hammer a nail</w:t>
            </w:r>
          </w:p>
          <w:p w:rsidR="00E720EF" w:rsidRDefault="00E720EF" w:rsidP="007854EC">
            <w:pPr>
              <w:pStyle w:val="ListParagraph"/>
              <w:numPr>
                <w:ilvl w:val="0"/>
                <w:numId w:val="14"/>
              </w:numPr>
              <w:spacing w:line="276" w:lineRule="auto"/>
              <w:rPr>
                <w:rFonts w:ascii="Arial" w:hAnsi="Arial" w:cs="Arial"/>
                <w:sz w:val="24"/>
                <w:szCs w:val="24"/>
              </w:rPr>
            </w:pPr>
            <w:r>
              <w:rPr>
                <w:rFonts w:ascii="Arial" w:hAnsi="Arial" w:cs="Arial"/>
                <w:sz w:val="24"/>
                <w:szCs w:val="24"/>
              </w:rPr>
              <w:t>Screw in a screw</w:t>
            </w:r>
          </w:p>
          <w:p w:rsidR="00E720EF" w:rsidRDefault="00E720EF" w:rsidP="007854EC">
            <w:pPr>
              <w:pStyle w:val="ListParagraph"/>
              <w:numPr>
                <w:ilvl w:val="0"/>
                <w:numId w:val="14"/>
              </w:numPr>
              <w:spacing w:line="276" w:lineRule="auto"/>
              <w:rPr>
                <w:rFonts w:ascii="Arial" w:hAnsi="Arial" w:cs="Arial"/>
                <w:sz w:val="24"/>
                <w:szCs w:val="24"/>
              </w:rPr>
            </w:pPr>
            <w:r>
              <w:rPr>
                <w:rFonts w:ascii="Arial" w:hAnsi="Arial" w:cs="Arial"/>
                <w:sz w:val="24"/>
                <w:szCs w:val="24"/>
              </w:rPr>
              <w:t>Use a drill driver</w:t>
            </w:r>
          </w:p>
          <w:p w:rsidR="00E720EF" w:rsidRDefault="00E720EF" w:rsidP="007854EC">
            <w:pPr>
              <w:pStyle w:val="ListParagraph"/>
              <w:numPr>
                <w:ilvl w:val="0"/>
                <w:numId w:val="14"/>
              </w:numPr>
              <w:spacing w:line="276" w:lineRule="auto"/>
              <w:rPr>
                <w:rFonts w:ascii="Arial" w:hAnsi="Arial" w:cs="Arial"/>
                <w:sz w:val="24"/>
                <w:szCs w:val="24"/>
              </w:rPr>
            </w:pPr>
            <w:r>
              <w:rPr>
                <w:rFonts w:ascii="Arial" w:hAnsi="Arial" w:cs="Arial"/>
                <w:sz w:val="24"/>
                <w:szCs w:val="24"/>
              </w:rPr>
              <w:t>Paint preparation, masking taping</w:t>
            </w:r>
          </w:p>
          <w:p w:rsidR="00E720EF" w:rsidRDefault="00E720EF" w:rsidP="007854EC">
            <w:pPr>
              <w:pStyle w:val="ListParagraph"/>
              <w:numPr>
                <w:ilvl w:val="0"/>
                <w:numId w:val="14"/>
              </w:numPr>
              <w:spacing w:line="276" w:lineRule="auto"/>
              <w:rPr>
                <w:rFonts w:ascii="Arial" w:hAnsi="Arial" w:cs="Arial"/>
                <w:sz w:val="24"/>
                <w:szCs w:val="24"/>
              </w:rPr>
            </w:pPr>
            <w:r>
              <w:rPr>
                <w:rFonts w:ascii="Arial" w:hAnsi="Arial" w:cs="Arial"/>
                <w:sz w:val="24"/>
                <w:szCs w:val="24"/>
              </w:rPr>
              <w:t>Apply different staining and painting finishes</w:t>
            </w:r>
          </w:p>
          <w:p w:rsidR="00E720EF" w:rsidRDefault="00E720EF" w:rsidP="007854EC">
            <w:pPr>
              <w:pStyle w:val="ListParagraph"/>
              <w:numPr>
                <w:ilvl w:val="0"/>
                <w:numId w:val="14"/>
              </w:numPr>
              <w:spacing w:line="276" w:lineRule="auto"/>
              <w:rPr>
                <w:rFonts w:ascii="Arial" w:hAnsi="Arial" w:cs="Arial"/>
                <w:sz w:val="24"/>
                <w:szCs w:val="24"/>
              </w:rPr>
            </w:pPr>
            <w:r>
              <w:rPr>
                <w:rFonts w:ascii="Arial" w:hAnsi="Arial" w:cs="Arial"/>
                <w:sz w:val="24"/>
                <w:szCs w:val="24"/>
              </w:rPr>
              <w:t>Attach a hinge to a door</w:t>
            </w:r>
          </w:p>
          <w:p w:rsidR="00E720EF" w:rsidRDefault="00E720EF" w:rsidP="007854EC">
            <w:pPr>
              <w:pStyle w:val="ListParagraph"/>
              <w:numPr>
                <w:ilvl w:val="0"/>
                <w:numId w:val="14"/>
              </w:numPr>
              <w:spacing w:line="276" w:lineRule="auto"/>
              <w:rPr>
                <w:rFonts w:ascii="Arial" w:hAnsi="Arial" w:cs="Arial"/>
                <w:sz w:val="24"/>
                <w:szCs w:val="24"/>
              </w:rPr>
            </w:pPr>
            <w:r>
              <w:rPr>
                <w:rFonts w:ascii="Arial" w:hAnsi="Arial" w:cs="Arial"/>
                <w:sz w:val="24"/>
                <w:szCs w:val="24"/>
              </w:rPr>
              <w:t>Attach a door knob</w:t>
            </w:r>
          </w:p>
          <w:p w:rsidR="00F27568" w:rsidRDefault="00F27568" w:rsidP="007854EC">
            <w:pPr>
              <w:pStyle w:val="ListParagraph"/>
              <w:numPr>
                <w:ilvl w:val="0"/>
                <w:numId w:val="14"/>
              </w:numPr>
              <w:spacing w:line="276" w:lineRule="auto"/>
              <w:rPr>
                <w:rFonts w:ascii="Arial" w:hAnsi="Arial" w:cs="Arial"/>
                <w:sz w:val="24"/>
                <w:szCs w:val="24"/>
              </w:rPr>
            </w:pPr>
            <w:r>
              <w:rPr>
                <w:rFonts w:ascii="Arial" w:hAnsi="Arial" w:cs="Arial"/>
                <w:sz w:val="24"/>
                <w:szCs w:val="24"/>
              </w:rPr>
              <w:t>Tiling</w:t>
            </w:r>
          </w:p>
          <w:p w:rsidR="00E720EF" w:rsidRDefault="00E720EF" w:rsidP="007854EC">
            <w:pPr>
              <w:pStyle w:val="ListParagraph"/>
              <w:numPr>
                <w:ilvl w:val="0"/>
                <w:numId w:val="14"/>
              </w:numPr>
              <w:spacing w:line="276" w:lineRule="auto"/>
              <w:rPr>
                <w:rFonts w:ascii="Arial" w:hAnsi="Arial" w:cs="Arial"/>
                <w:sz w:val="24"/>
                <w:szCs w:val="24"/>
              </w:rPr>
            </w:pPr>
            <w:r>
              <w:rPr>
                <w:rFonts w:ascii="Arial" w:hAnsi="Arial" w:cs="Arial"/>
                <w:sz w:val="24"/>
                <w:szCs w:val="24"/>
              </w:rPr>
              <w:t>Apply filler/plaster to a small hole in a wall or piece of wood board</w:t>
            </w:r>
          </w:p>
          <w:p w:rsidR="00E720EF" w:rsidRDefault="00E720EF" w:rsidP="007854EC">
            <w:pPr>
              <w:pStyle w:val="ListParagraph"/>
              <w:numPr>
                <w:ilvl w:val="0"/>
                <w:numId w:val="14"/>
              </w:numPr>
              <w:spacing w:line="276" w:lineRule="auto"/>
              <w:rPr>
                <w:rFonts w:ascii="Arial" w:hAnsi="Arial" w:cs="Arial"/>
                <w:sz w:val="24"/>
                <w:szCs w:val="24"/>
              </w:rPr>
            </w:pPr>
            <w:r>
              <w:rPr>
                <w:rFonts w:ascii="Arial" w:hAnsi="Arial" w:cs="Arial"/>
                <w:sz w:val="24"/>
                <w:szCs w:val="24"/>
              </w:rPr>
              <w:t>Disassemble a small engine (whipper snipper) clean it</w:t>
            </w:r>
            <w:r w:rsidR="00F27568">
              <w:rPr>
                <w:rFonts w:ascii="Arial" w:hAnsi="Arial" w:cs="Arial"/>
                <w:sz w:val="24"/>
                <w:szCs w:val="24"/>
              </w:rPr>
              <w:t>, degrease it and reassemble it</w:t>
            </w:r>
          </w:p>
          <w:p w:rsidR="00F27568" w:rsidRDefault="00F27568" w:rsidP="007854EC">
            <w:pPr>
              <w:pStyle w:val="ListParagraph"/>
              <w:numPr>
                <w:ilvl w:val="0"/>
                <w:numId w:val="14"/>
              </w:numPr>
              <w:spacing w:line="276" w:lineRule="auto"/>
              <w:rPr>
                <w:rFonts w:ascii="Arial" w:hAnsi="Arial" w:cs="Arial"/>
                <w:sz w:val="24"/>
                <w:szCs w:val="24"/>
              </w:rPr>
            </w:pPr>
            <w:r>
              <w:rPr>
                <w:rFonts w:ascii="Arial" w:hAnsi="Arial" w:cs="Arial"/>
                <w:sz w:val="24"/>
                <w:szCs w:val="24"/>
              </w:rPr>
              <w:t xml:space="preserve">Simple bicycle maintenance </w:t>
            </w:r>
          </w:p>
          <w:p w:rsidR="00E720EF" w:rsidRPr="00E720EF" w:rsidRDefault="00E720EF" w:rsidP="00E720EF">
            <w:pPr>
              <w:ind w:left="1440"/>
              <w:rPr>
                <w:rFonts w:ascii="Arial" w:hAnsi="Arial" w:cs="Arial"/>
                <w:sz w:val="24"/>
                <w:szCs w:val="24"/>
              </w:rPr>
            </w:pPr>
          </w:p>
          <w:p w:rsidR="00631AB0" w:rsidRDefault="00631AB0" w:rsidP="0062638A">
            <w:pPr>
              <w:rPr>
                <w:rFonts w:ascii="Arial" w:hAnsi="Arial" w:cs="Arial"/>
                <w:sz w:val="20"/>
                <w:szCs w:val="20"/>
              </w:rPr>
            </w:pPr>
          </w:p>
          <w:p w:rsidR="00250DA5" w:rsidRDefault="00250DA5" w:rsidP="0062638A">
            <w:pPr>
              <w:rPr>
                <w:rFonts w:ascii="Arial" w:hAnsi="Arial" w:cs="Arial"/>
                <w:sz w:val="20"/>
                <w:szCs w:val="20"/>
              </w:rPr>
            </w:pPr>
          </w:p>
          <w:p w:rsidR="00250DA5" w:rsidRDefault="00250DA5" w:rsidP="0062638A">
            <w:pPr>
              <w:rPr>
                <w:rFonts w:ascii="Arial" w:hAnsi="Arial" w:cs="Arial"/>
                <w:sz w:val="20"/>
                <w:szCs w:val="20"/>
              </w:rPr>
            </w:pPr>
          </w:p>
          <w:p w:rsidR="00250DA5" w:rsidRDefault="00250DA5" w:rsidP="0062638A">
            <w:pPr>
              <w:rPr>
                <w:rFonts w:ascii="Arial" w:hAnsi="Arial" w:cs="Arial"/>
                <w:sz w:val="20"/>
                <w:szCs w:val="20"/>
              </w:rPr>
            </w:pPr>
          </w:p>
          <w:p w:rsidR="00250DA5" w:rsidRPr="0062638A" w:rsidRDefault="00250DA5" w:rsidP="0062638A">
            <w:pPr>
              <w:rPr>
                <w:rFonts w:ascii="Arial" w:hAnsi="Arial" w:cs="Arial"/>
                <w:sz w:val="20"/>
                <w:szCs w:val="20"/>
              </w:rPr>
            </w:pPr>
          </w:p>
        </w:tc>
        <w:tc>
          <w:tcPr>
            <w:tcW w:w="919" w:type="pct"/>
            <w:shd w:val="clear" w:color="auto" w:fill="DBE5F1" w:themeFill="accent1" w:themeFillTint="33"/>
          </w:tcPr>
          <w:p w:rsidR="00631AB0" w:rsidRDefault="00631AB0" w:rsidP="00327C6F">
            <w:pPr>
              <w:autoSpaceDE w:val="0"/>
              <w:autoSpaceDN w:val="0"/>
              <w:adjustRightInd w:val="0"/>
              <w:spacing w:before="120"/>
              <w:jc w:val="center"/>
              <w:rPr>
                <w:rFonts w:ascii="Arial" w:hAnsi="Arial" w:cs="Arial"/>
                <w:b/>
                <w:sz w:val="20"/>
                <w:szCs w:val="20"/>
              </w:rPr>
            </w:pPr>
            <w:r w:rsidRPr="00755288">
              <w:rPr>
                <w:rFonts w:ascii="Arial" w:hAnsi="Arial" w:cs="Arial"/>
                <w:b/>
                <w:sz w:val="20"/>
                <w:szCs w:val="20"/>
              </w:rPr>
              <w:t xml:space="preserve">Aboriginal 8 Ways of </w:t>
            </w:r>
            <w:r>
              <w:rPr>
                <w:rFonts w:ascii="Arial" w:hAnsi="Arial" w:cs="Arial"/>
                <w:b/>
                <w:sz w:val="20"/>
                <w:szCs w:val="20"/>
              </w:rPr>
              <w:t>Learning</w:t>
            </w:r>
          </w:p>
          <w:p w:rsidR="00631AB0" w:rsidRPr="00BC3605" w:rsidRDefault="00631AB0" w:rsidP="00327C6F">
            <w:pPr>
              <w:autoSpaceDE w:val="0"/>
              <w:autoSpaceDN w:val="0"/>
              <w:adjustRightInd w:val="0"/>
              <w:spacing w:before="120"/>
              <w:jc w:val="center"/>
              <w:rPr>
                <w:rFonts w:ascii="Arial" w:hAnsi="Arial" w:cs="Arial"/>
                <w:i/>
                <w:sz w:val="20"/>
                <w:szCs w:val="20"/>
              </w:rPr>
            </w:pPr>
            <w:r w:rsidRPr="00BC3605">
              <w:rPr>
                <w:rFonts w:ascii="Arial" w:hAnsi="Arial" w:cs="Arial"/>
                <w:i/>
                <w:sz w:val="20"/>
                <w:szCs w:val="20"/>
              </w:rPr>
              <w:t>The following ways of learning are incorporated throughout the program through pedagogical practices</w:t>
            </w:r>
          </w:p>
          <w:p w:rsidR="00631AB0" w:rsidRDefault="00631AB0" w:rsidP="00327C6F">
            <w:pPr>
              <w:autoSpaceDE w:val="0"/>
              <w:autoSpaceDN w:val="0"/>
              <w:adjustRightInd w:val="0"/>
              <w:spacing w:before="120"/>
              <w:jc w:val="center"/>
              <w:rPr>
                <w:rFonts w:ascii="Arial" w:hAnsi="Arial" w:cs="Arial"/>
                <w:sz w:val="20"/>
                <w:szCs w:val="20"/>
              </w:rPr>
            </w:pPr>
          </w:p>
          <w:p w:rsidR="00631AB0" w:rsidRDefault="00631AB0" w:rsidP="00327C6F">
            <w:pPr>
              <w:autoSpaceDE w:val="0"/>
              <w:autoSpaceDN w:val="0"/>
              <w:adjustRightInd w:val="0"/>
              <w:spacing w:before="120"/>
              <w:jc w:val="center"/>
              <w:rPr>
                <w:rFonts w:ascii="Arial" w:hAnsi="Arial" w:cs="Arial"/>
                <w:sz w:val="20"/>
                <w:szCs w:val="20"/>
              </w:rPr>
            </w:pPr>
            <w:r>
              <w:rPr>
                <w:noProof/>
              </w:rPr>
              <w:drawing>
                <wp:inline distT="0" distB="0" distL="0" distR="0" wp14:anchorId="5298FE30" wp14:editId="525C54E0">
                  <wp:extent cx="466311" cy="461176"/>
                  <wp:effectExtent l="0" t="0" r="0" b="0"/>
                  <wp:docPr id="9" name="Picture 9" descr="4_symbo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 descr="4_symbol.jpg"/>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66311" cy="461176"/>
                          </a:xfrm>
                          <a:prstGeom prst="rect">
                            <a:avLst/>
                          </a:prstGeom>
                          <a:noFill/>
                          <a:ln w="9525" algn="in">
                            <a:noFill/>
                            <a:miter lim="800000"/>
                            <a:headEnd/>
                            <a:tailEnd/>
                          </a:ln>
                        </pic:spPr>
                      </pic:pic>
                    </a:graphicData>
                  </a:graphic>
                </wp:inline>
              </w:drawing>
            </w:r>
          </w:p>
          <w:p w:rsidR="00631AB0" w:rsidRDefault="00631AB0" w:rsidP="00327C6F">
            <w:pPr>
              <w:autoSpaceDE w:val="0"/>
              <w:autoSpaceDN w:val="0"/>
              <w:adjustRightInd w:val="0"/>
              <w:spacing w:before="120"/>
              <w:jc w:val="center"/>
              <w:rPr>
                <w:rFonts w:ascii="Arial" w:hAnsi="Arial" w:cs="Arial"/>
                <w:sz w:val="20"/>
                <w:szCs w:val="20"/>
              </w:rPr>
            </w:pPr>
            <w:r>
              <w:rPr>
                <w:rFonts w:ascii="Arial" w:hAnsi="Arial" w:cs="Arial"/>
                <w:sz w:val="20"/>
                <w:szCs w:val="20"/>
              </w:rPr>
              <w:t>Symbols &amp; Images</w:t>
            </w:r>
          </w:p>
          <w:p w:rsidR="00631AB0" w:rsidRDefault="00631AB0" w:rsidP="00327C6F">
            <w:pPr>
              <w:autoSpaceDE w:val="0"/>
              <w:autoSpaceDN w:val="0"/>
              <w:adjustRightInd w:val="0"/>
              <w:spacing w:before="120"/>
              <w:jc w:val="center"/>
              <w:rPr>
                <w:rFonts w:ascii="Arial" w:hAnsi="Arial" w:cs="Arial"/>
                <w:sz w:val="20"/>
                <w:szCs w:val="20"/>
              </w:rPr>
            </w:pPr>
            <w:r>
              <w:rPr>
                <w:rFonts w:ascii="Verdana" w:hAnsi="Verdana" w:cs="Arial"/>
                <w:noProof/>
                <w:color w:val="000000"/>
                <w:sz w:val="36"/>
                <w:szCs w:val="36"/>
              </w:rPr>
              <w:drawing>
                <wp:inline distT="0" distB="0" distL="0" distR="0" wp14:anchorId="3B30F343" wp14:editId="5FF11BAB">
                  <wp:extent cx="403761" cy="439248"/>
                  <wp:effectExtent l="0" t="0" r="0" b="0"/>
                  <wp:docPr id="10" name="Picture 1" descr="7_deconstruc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7_deconstruct.jpg"/>
                          <pic:cNvPicPr>
                            <a:picLocks noChangeAspect="1" noChangeArrowheads="1"/>
                          </pic:cNvPicPr>
                        </pic:nvPicPr>
                        <pic:blipFill>
                          <a:blip r:embed="rId15" cstate="print"/>
                          <a:srcRect/>
                          <a:stretch>
                            <a:fillRect/>
                          </a:stretch>
                        </pic:blipFill>
                        <pic:spPr bwMode="auto">
                          <a:xfrm>
                            <a:off x="0" y="0"/>
                            <a:ext cx="411086" cy="447217"/>
                          </a:xfrm>
                          <a:prstGeom prst="rect">
                            <a:avLst/>
                          </a:prstGeom>
                          <a:noFill/>
                          <a:ln w="9525">
                            <a:noFill/>
                            <a:miter lim="800000"/>
                            <a:headEnd/>
                            <a:tailEnd/>
                          </a:ln>
                        </pic:spPr>
                      </pic:pic>
                    </a:graphicData>
                  </a:graphic>
                </wp:inline>
              </w:drawing>
            </w:r>
          </w:p>
          <w:p w:rsidR="00631AB0" w:rsidRDefault="00631AB0" w:rsidP="00327C6F">
            <w:pPr>
              <w:autoSpaceDE w:val="0"/>
              <w:autoSpaceDN w:val="0"/>
              <w:adjustRightInd w:val="0"/>
              <w:spacing w:before="120"/>
              <w:jc w:val="center"/>
              <w:rPr>
                <w:rFonts w:ascii="Arial" w:hAnsi="Arial" w:cs="Arial"/>
                <w:sz w:val="20"/>
                <w:szCs w:val="20"/>
              </w:rPr>
            </w:pPr>
            <w:r>
              <w:rPr>
                <w:rFonts w:ascii="Arial" w:hAnsi="Arial" w:cs="Arial"/>
                <w:sz w:val="20"/>
                <w:szCs w:val="20"/>
              </w:rPr>
              <w:t>Deconstruct/ Reconstruct</w:t>
            </w:r>
          </w:p>
          <w:p w:rsidR="00631AB0" w:rsidRDefault="00631AB0" w:rsidP="00327C6F">
            <w:pPr>
              <w:autoSpaceDE w:val="0"/>
              <w:autoSpaceDN w:val="0"/>
              <w:adjustRightInd w:val="0"/>
              <w:spacing w:before="120"/>
              <w:jc w:val="center"/>
              <w:rPr>
                <w:rFonts w:ascii="Arial" w:hAnsi="Arial" w:cs="Arial"/>
                <w:sz w:val="20"/>
                <w:szCs w:val="20"/>
              </w:rPr>
            </w:pPr>
            <w:r w:rsidRPr="0047183A">
              <w:rPr>
                <w:rFonts w:ascii="Arial" w:hAnsi="Arial" w:cs="Arial"/>
                <w:noProof/>
                <w:color w:val="000000"/>
                <w:sz w:val="20"/>
                <w:szCs w:val="20"/>
              </w:rPr>
              <w:drawing>
                <wp:inline distT="0" distB="0" distL="0" distR="0" wp14:anchorId="3FBF5027" wp14:editId="2972CAA0">
                  <wp:extent cx="469965" cy="458163"/>
                  <wp:effectExtent l="19050" t="0" r="6285" b="0"/>
                  <wp:docPr id="11" name="Picture 4" descr="6_non-linea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6_non-linear.jpg"/>
                          <pic:cNvPicPr>
                            <a:picLocks noChangeAspect="1" noChangeArrowheads="1"/>
                          </pic:cNvPicPr>
                        </pic:nvPicPr>
                        <pic:blipFill>
                          <a:blip r:embed="rId20" cstate="print"/>
                          <a:srcRect/>
                          <a:stretch>
                            <a:fillRect/>
                          </a:stretch>
                        </pic:blipFill>
                        <pic:spPr bwMode="auto">
                          <a:xfrm>
                            <a:off x="0" y="0"/>
                            <a:ext cx="471148" cy="459316"/>
                          </a:xfrm>
                          <a:prstGeom prst="rect">
                            <a:avLst/>
                          </a:prstGeom>
                          <a:noFill/>
                          <a:ln w="9525">
                            <a:noFill/>
                            <a:miter lim="800000"/>
                            <a:headEnd/>
                            <a:tailEnd/>
                          </a:ln>
                        </pic:spPr>
                      </pic:pic>
                    </a:graphicData>
                  </a:graphic>
                </wp:inline>
              </w:drawing>
            </w:r>
          </w:p>
          <w:p w:rsidR="00631AB0" w:rsidRPr="00250DA5" w:rsidRDefault="00250DA5" w:rsidP="00250DA5">
            <w:pPr>
              <w:autoSpaceDE w:val="0"/>
              <w:autoSpaceDN w:val="0"/>
              <w:adjustRightInd w:val="0"/>
              <w:spacing w:before="120"/>
              <w:jc w:val="center"/>
              <w:rPr>
                <w:rFonts w:ascii="Arial" w:hAnsi="Arial" w:cs="Arial"/>
                <w:sz w:val="20"/>
                <w:szCs w:val="20"/>
              </w:rPr>
            </w:pPr>
            <w:r>
              <w:rPr>
                <w:rFonts w:ascii="Arial" w:hAnsi="Arial" w:cs="Arial"/>
                <w:sz w:val="20"/>
                <w:szCs w:val="20"/>
              </w:rPr>
              <w:t>Non-Linear</w:t>
            </w:r>
          </w:p>
          <w:p w:rsidR="00631AB0" w:rsidRDefault="00631AB0" w:rsidP="00327C6F">
            <w:pPr>
              <w:autoSpaceDE w:val="0"/>
              <w:autoSpaceDN w:val="0"/>
              <w:adjustRightInd w:val="0"/>
              <w:spacing w:before="120"/>
              <w:jc w:val="center"/>
              <w:rPr>
                <w:rFonts w:ascii="Arial" w:hAnsi="Arial" w:cs="Arial"/>
                <w:sz w:val="20"/>
                <w:szCs w:val="20"/>
              </w:rPr>
            </w:pPr>
            <w:r>
              <w:rPr>
                <w:noProof/>
              </w:rPr>
              <w:drawing>
                <wp:inline distT="0" distB="0" distL="0" distR="0" wp14:anchorId="47EA9CF5" wp14:editId="0E943FD8">
                  <wp:extent cx="450850" cy="445135"/>
                  <wp:effectExtent l="0" t="0" r="635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50850" cy="445135"/>
                          </a:xfrm>
                          <a:prstGeom prst="rect">
                            <a:avLst/>
                          </a:prstGeom>
                          <a:noFill/>
                        </pic:spPr>
                      </pic:pic>
                    </a:graphicData>
                  </a:graphic>
                </wp:inline>
              </w:drawing>
            </w:r>
          </w:p>
          <w:p w:rsidR="00631AB0" w:rsidRDefault="00631AB0" w:rsidP="00327C6F">
            <w:pPr>
              <w:autoSpaceDE w:val="0"/>
              <w:autoSpaceDN w:val="0"/>
              <w:adjustRightInd w:val="0"/>
              <w:spacing w:before="120"/>
              <w:jc w:val="center"/>
              <w:rPr>
                <w:rFonts w:ascii="Arial" w:hAnsi="Arial" w:cs="Arial"/>
                <w:sz w:val="20"/>
                <w:szCs w:val="20"/>
              </w:rPr>
            </w:pPr>
            <w:r>
              <w:rPr>
                <w:rFonts w:ascii="Arial" w:hAnsi="Arial" w:cs="Arial"/>
                <w:sz w:val="20"/>
                <w:szCs w:val="20"/>
              </w:rPr>
              <w:t>Story Sharing</w:t>
            </w:r>
          </w:p>
          <w:p w:rsidR="00631AB0" w:rsidRDefault="00631AB0" w:rsidP="00327C6F">
            <w:pPr>
              <w:autoSpaceDE w:val="0"/>
              <w:autoSpaceDN w:val="0"/>
              <w:adjustRightInd w:val="0"/>
              <w:spacing w:before="120"/>
              <w:jc w:val="center"/>
              <w:rPr>
                <w:rFonts w:ascii="Arial" w:hAnsi="Arial" w:cs="Arial"/>
                <w:sz w:val="20"/>
                <w:szCs w:val="20"/>
              </w:rPr>
            </w:pPr>
            <w:r>
              <w:rPr>
                <w:rFonts w:ascii="Arial" w:hAnsi="Arial" w:cs="Arial"/>
                <w:noProof/>
                <w:sz w:val="20"/>
                <w:szCs w:val="20"/>
              </w:rPr>
              <w:drawing>
                <wp:inline distT="0" distB="0" distL="0" distR="0" wp14:anchorId="6861F6F7" wp14:editId="114C5619">
                  <wp:extent cx="457200" cy="469265"/>
                  <wp:effectExtent l="0" t="0" r="0" b="6985"/>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57200" cy="469265"/>
                          </a:xfrm>
                          <a:prstGeom prst="rect">
                            <a:avLst/>
                          </a:prstGeom>
                          <a:noFill/>
                        </pic:spPr>
                      </pic:pic>
                    </a:graphicData>
                  </a:graphic>
                </wp:inline>
              </w:drawing>
            </w:r>
          </w:p>
          <w:p w:rsidR="00631AB0" w:rsidRDefault="00631AB0" w:rsidP="00327C6F">
            <w:pPr>
              <w:autoSpaceDE w:val="0"/>
              <w:autoSpaceDN w:val="0"/>
              <w:adjustRightInd w:val="0"/>
              <w:spacing w:before="120"/>
              <w:jc w:val="center"/>
              <w:rPr>
                <w:rFonts w:ascii="Arial" w:hAnsi="Arial" w:cs="Arial"/>
                <w:sz w:val="20"/>
                <w:szCs w:val="20"/>
              </w:rPr>
            </w:pPr>
            <w:r>
              <w:rPr>
                <w:rFonts w:ascii="Arial" w:hAnsi="Arial" w:cs="Arial"/>
                <w:sz w:val="20"/>
                <w:szCs w:val="20"/>
              </w:rPr>
              <w:t>Non-Verbal</w:t>
            </w:r>
          </w:p>
          <w:p w:rsidR="00631AB0" w:rsidRDefault="00631AB0" w:rsidP="00327C6F">
            <w:pPr>
              <w:autoSpaceDE w:val="0"/>
              <w:autoSpaceDN w:val="0"/>
              <w:adjustRightInd w:val="0"/>
              <w:spacing w:before="120"/>
              <w:jc w:val="center"/>
              <w:rPr>
                <w:rFonts w:ascii="Arial" w:hAnsi="Arial" w:cs="Arial"/>
                <w:sz w:val="20"/>
                <w:szCs w:val="20"/>
              </w:rPr>
            </w:pPr>
            <w:r w:rsidRPr="0047183A">
              <w:rPr>
                <w:rFonts w:ascii="Arial" w:hAnsi="Arial" w:cs="Arial"/>
                <w:noProof/>
                <w:sz w:val="20"/>
                <w:szCs w:val="20"/>
              </w:rPr>
              <w:drawing>
                <wp:anchor distT="36576" distB="36576" distL="36576" distR="36576" simplePos="0" relativeHeight="251663360" behindDoc="0" locked="0" layoutInCell="1" allowOverlap="1" wp14:anchorId="388FB3EE" wp14:editId="7BF689CC">
                  <wp:simplePos x="0" y="0"/>
                  <wp:positionH relativeFrom="column">
                    <wp:posOffset>318390</wp:posOffset>
                  </wp:positionH>
                  <wp:positionV relativeFrom="paragraph">
                    <wp:posOffset>75310</wp:posOffset>
                  </wp:positionV>
                  <wp:extent cx="450408" cy="413467"/>
                  <wp:effectExtent l="0" t="0" r="6985" b="5715"/>
                  <wp:wrapNone/>
                  <wp:docPr id="15" name="Picture 15" descr="8_community[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8" descr="8_community[1]"/>
                          <pic:cNvPicPr>
                            <a:picLocks noChangeAspect="1" noChangeArrowheads="1"/>
                          </pic:cNvPicPr>
                        </pic:nvPicPr>
                        <pic:blipFill>
                          <a:blip r:embed="rId18" cstate="print"/>
                          <a:srcRect/>
                          <a:stretch>
                            <a:fillRect/>
                          </a:stretch>
                        </pic:blipFill>
                        <pic:spPr bwMode="auto">
                          <a:xfrm>
                            <a:off x="0" y="0"/>
                            <a:ext cx="450408" cy="413467"/>
                          </a:xfrm>
                          <a:prstGeom prst="rect">
                            <a:avLst/>
                          </a:prstGeom>
                          <a:noFill/>
                          <a:ln w="9525" algn="in">
                            <a:noFill/>
                            <a:miter lim="800000"/>
                            <a:headEnd/>
                            <a:tailEnd/>
                          </a:ln>
                          <a:effectLst/>
                        </pic:spPr>
                      </pic:pic>
                    </a:graphicData>
                  </a:graphic>
                </wp:anchor>
              </w:drawing>
            </w:r>
          </w:p>
          <w:p w:rsidR="00631AB0" w:rsidRDefault="00631AB0" w:rsidP="00327C6F">
            <w:pPr>
              <w:autoSpaceDE w:val="0"/>
              <w:autoSpaceDN w:val="0"/>
              <w:adjustRightInd w:val="0"/>
              <w:spacing w:before="120"/>
              <w:jc w:val="center"/>
              <w:rPr>
                <w:rFonts w:ascii="Arial" w:hAnsi="Arial" w:cs="Arial"/>
                <w:sz w:val="20"/>
                <w:szCs w:val="20"/>
              </w:rPr>
            </w:pPr>
          </w:p>
          <w:p w:rsidR="00631AB0" w:rsidRPr="00BC3605" w:rsidRDefault="00631AB0" w:rsidP="00327C6F">
            <w:pPr>
              <w:autoSpaceDE w:val="0"/>
              <w:autoSpaceDN w:val="0"/>
              <w:adjustRightInd w:val="0"/>
              <w:spacing w:before="120"/>
              <w:jc w:val="center"/>
              <w:rPr>
                <w:rFonts w:ascii="Arial" w:hAnsi="Arial" w:cs="Arial"/>
                <w:sz w:val="20"/>
                <w:szCs w:val="20"/>
              </w:rPr>
            </w:pPr>
            <w:r>
              <w:rPr>
                <w:rFonts w:ascii="Arial" w:hAnsi="Arial" w:cs="Arial"/>
                <w:sz w:val="20"/>
                <w:szCs w:val="20"/>
              </w:rPr>
              <w:t>Community Links</w:t>
            </w:r>
          </w:p>
        </w:tc>
      </w:tr>
    </w:tbl>
    <w:p w:rsidR="009A0248" w:rsidRDefault="009A0248"/>
    <w:tbl>
      <w:tblPr>
        <w:tblStyle w:val="TableGrid"/>
        <w:tblW w:w="5027" w:type="pct"/>
        <w:tblLayout w:type="fixed"/>
        <w:tblLook w:val="04A0" w:firstRow="1" w:lastRow="0" w:firstColumn="1" w:lastColumn="0" w:noHBand="0" w:noVBand="1"/>
      </w:tblPr>
      <w:tblGrid>
        <w:gridCol w:w="1815"/>
        <w:gridCol w:w="6951"/>
        <w:gridCol w:w="1974"/>
      </w:tblGrid>
      <w:tr w:rsidR="009A0248" w:rsidRPr="0047183A" w:rsidTr="00327C6F">
        <w:trPr>
          <w:trHeight w:val="349"/>
        </w:trPr>
        <w:tc>
          <w:tcPr>
            <w:tcW w:w="5000" w:type="pct"/>
            <w:gridSpan w:val="3"/>
            <w:shd w:val="clear" w:color="auto" w:fill="B8CCE4" w:themeFill="accent1" w:themeFillTint="66"/>
          </w:tcPr>
          <w:p w:rsidR="009A0248" w:rsidRPr="0047183A" w:rsidRDefault="009A0248" w:rsidP="00327C6F">
            <w:pPr>
              <w:spacing w:before="120" w:after="120"/>
              <w:jc w:val="center"/>
              <w:rPr>
                <w:rFonts w:ascii="Arial" w:hAnsi="Arial" w:cs="Arial"/>
                <w:b/>
                <w:sz w:val="20"/>
                <w:szCs w:val="20"/>
              </w:rPr>
            </w:pPr>
            <w:r>
              <w:rPr>
                <w:rFonts w:ascii="Arial" w:hAnsi="Arial" w:cs="Arial"/>
                <w:b/>
                <w:sz w:val="20"/>
                <w:szCs w:val="20"/>
              </w:rPr>
              <w:lastRenderedPageBreak/>
              <w:t>Teaching and Learning</w:t>
            </w:r>
            <w:r w:rsidRPr="0047183A">
              <w:rPr>
                <w:rFonts w:ascii="Arial" w:hAnsi="Arial" w:cs="Arial"/>
                <w:b/>
                <w:sz w:val="20"/>
                <w:szCs w:val="20"/>
              </w:rPr>
              <w:t xml:space="preserve"> Lesson </w:t>
            </w:r>
            <w:r>
              <w:rPr>
                <w:rFonts w:ascii="Arial" w:hAnsi="Arial" w:cs="Arial"/>
                <w:b/>
                <w:sz w:val="20"/>
                <w:szCs w:val="20"/>
              </w:rPr>
              <w:t>Overview</w:t>
            </w:r>
          </w:p>
        </w:tc>
      </w:tr>
      <w:tr w:rsidR="009A0248" w:rsidRPr="00BC3605" w:rsidTr="00327C6F">
        <w:trPr>
          <w:trHeight w:val="1830"/>
        </w:trPr>
        <w:tc>
          <w:tcPr>
            <w:tcW w:w="845" w:type="pct"/>
            <w:shd w:val="clear" w:color="auto" w:fill="DBE5F1" w:themeFill="accent1" w:themeFillTint="33"/>
          </w:tcPr>
          <w:p w:rsidR="009A0248" w:rsidRDefault="009A0248" w:rsidP="00327C6F">
            <w:pPr>
              <w:shd w:val="clear" w:color="auto" w:fill="DBE5F1" w:themeFill="accent1" w:themeFillTint="33"/>
              <w:autoSpaceDE w:val="0"/>
              <w:autoSpaceDN w:val="0"/>
              <w:adjustRightInd w:val="0"/>
              <w:jc w:val="center"/>
              <w:rPr>
                <w:rFonts w:ascii="Arial" w:hAnsi="Arial" w:cs="Arial"/>
                <w:b/>
                <w:sz w:val="20"/>
                <w:szCs w:val="20"/>
              </w:rPr>
            </w:pPr>
          </w:p>
          <w:p w:rsidR="009A0248" w:rsidRDefault="009A0248" w:rsidP="00327C6F">
            <w:pPr>
              <w:shd w:val="clear" w:color="auto" w:fill="DBE5F1" w:themeFill="accent1" w:themeFillTint="33"/>
              <w:autoSpaceDE w:val="0"/>
              <w:autoSpaceDN w:val="0"/>
              <w:adjustRightInd w:val="0"/>
              <w:jc w:val="center"/>
              <w:rPr>
                <w:rFonts w:ascii="Arial" w:hAnsi="Arial" w:cs="Arial"/>
                <w:b/>
                <w:sz w:val="20"/>
                <w:szCs w:val="20"/>
              </w:rPr>
            </w:pPr>
            <w:r w:rsidRPr="00755288">
              <w:rPr>
                <w:rFonts w:ascii="Arial" w:hAnsi="Arial" w:cs="Arial"/>
                <w:b/>
                <w:sz w:val="20"/>
                <w:szCs w:val="20"/>
              </w:rPr>
              <w:t>The Elements of Learning &amp; Achievement</w:t>
            </w:r>
          </w:p>
          <w:p w:rsidR="009A0248" w:rsidRDefault="009A0248" w:rsidP="00327C6F">
            <w:pPr>
              <w:shd w:val="clear" w:color="auto" w:fill="DBE5F1" w:themeFill="accent1" w:themeFillTint="33"/>
              <w:autoSpaceDE w:val="0"/>
              <w:autoSpaceDN w:val="0"/>
              <w:adjustRightInd w:val="0"/>
              <w:jc w:val="center"/>
              <w:rPr>
                <w:rFonts w:ascii="Arial" w:hAnsi="Arial" w:cs="Arial"/>
                <w:i/>
                <w:sz w:val="20"/>
                <w:szCs w:val="20"/>
              </w:rPr>
            </w:pPr>
          </w:p>
          <w:p w:rsidR="009A0248" w:rsidRDefault="009A0248" w:rsidP="00327C6F">
            <w:pPr>
              <w:shd w:val="clear" w:color="auto" w:fill="DBE5F1" w:themeFill="accent1" w:themeFillTint="33"/>
              <w:autoSpaceDE w:val="0"/>
              <w:autoSpaceDN w:val="0"/>
              <w:adjustRightInd w:val="0"/>
              <w:spacing w:before="120"/>
              <w:jc w:val="center"/>
              <w:rPr>
                <w:rFonts w:ascii="Arial" w:hAnsi="Arial" w:cs="Arial"/>
                <w:sz w:val="20"/>
                <w:szCs w:val="20"/>
              </w:rPr>
            </w:pPr>
            <w:r>
              <w:rPr>
                <w:rFonts w:ascii="Arial" w:hAnsi="Arial" w:cs="Arial"/>
                <w:noProof/>
                <w:sz w:val="20"/>
                <w:szCs w:val="20"/>
              </w:rPr>
              <w:drawing>
                <wp:inline distT="0" distB="0" distL="0" distR="0" wp14:anchorId="4DC1C538" wp14:editId="1DB7C5F8">
                  <wp:extent cx="389890" cy="389890"/>
                  <wp:effectExtent l="0" t="0" r="0" b="0"/>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89890" cy="389890"/>
                          </a:xfrm>
                          <a:prstGeom prst="rect">
                            <a:avLst/>
                          </a:prstGeom>
                          <a:noFill/>
                        </pic:spPr>
                      </pic:pic>
                    </a:graphicData>
                  </a:graphic>
                </wp:inline>
              </w:drawing>
            </w:r>
          </w:p>
          <w:p w:rsidR="00D6435B" w:rsidRDefault="00D6435B" w:rsidP="00327C6F">
            <w:pPr>
              <w:shd w:val="clear" w:color="auto" w:fill="DBE5F1" w:themeFill="accent1" w:themeFillTint="33"/>
              <w:autoSpaceDE w:val="0"/>
              <w:autoSpaceDN w:val="0"/>
              <w:adjustRightInd w:val="0"/>
              <w:spacing w:before="120"/>
              <w:jc w:val="center"/>
              <w:rPr>
                <w:rFonts w:ascii="Arial" w:hAnsi="Arial" w:cs="Arial"/>
                <w:sz w:val="20"/>
                <w:szCs w:val="20"/>
              </w:rPr>
            </w:pPr>
          </w:p>
          <w:p w:rsidR="009A0248" w:rsidRDefault="009A0248" w:rsidP="00327C6F">
            <w:pPr>
              <w:shd w:val="clear" w:color="auto" w:fill="DBE5F1" w:themeFill="accent1" w:themeFillTint="33"/>
              <w:autoSpaceDE w:val="0"/>
              <w:autoSpaceDN w:val="0"/>
              <w:adjustRightInd w:val="0"/>
              <w:spacing w:before="120"/>
              <w:jc w:val="center"/>
              <w:rPr>
                <w:rFonts w:ascii="Arial" w:hAnsi="Arial" w:cs="Arial"/>
                <w:sz w:val="20"/>
                <w:szCs w:val="20"/>
              </w:rPr>
            </w:pPr>
            <w:r w:rsidRPr="00092CF2">
              <w:rPr>
                <w:noProof/>
              </w:rPr>
              <w:drawing>
                <wp:inline distT="0" distB="0" distL="0" distR="0" wp14:anchorId="2E327FA8" wp14:editId="62580B39">
                  <wp:extent cx="403761" cy="405062"/>
                  <wp:effectExtent l="0" t="0" r="0" b="0"/>
                  <wp:docPr id="49" name="Picture 49" descr="F:\Mock ups\Square elements\Numeracy.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2" descr="F:\Mock ups\Square elements\Numeracy.jpg"/>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09345" cy="410664"/>
                          </a:xfrm>
                          <a:prstGeom prst="rect">
                            <a:avLst/>
                          </a:prstGeom>
                          <a:noFill/>
                          <a:extLst/>
                        </pic:spPr>
                      </pic:pic>
                    </a:graphicData>
                  </a:graphic>
                </wp:inline>
              </w:drawing>
            </w:r>
          </w:p>
          <w:p w:rsidR="00D6435B" w:rsidRDefault="00D6435B" w:rsidP="00327C6F">
            <w:pPr>
              <w:shd w:val="clear" w:color="auto" w:fill="DBE5F1" w:themeFill="accent1" w:themeFillTint="33"/>
              <w:autoSpaceDE w:val="0"/>
              <w:autoSpaceDN w:val="0"/>
              <w:adjustRightInd w:val="0"/>
              <w:spacing w:before="120"/>
              <w:jc w:val="center"/>
              <w:rPr>
                <w:rFonts w:ascii="Arial" w:hAnsi="Arial" w:cs="Arial"/>
                <w:sz w:val="20"/>
                <w:szCs w:val="20"/>
              </w:rPr>
            </w:pPr>
          </w:p>
          <w:p w:rsidR="009A0248" w:rsidRDefault="009A0248" w:rsidP="00327C6F">
            <w:pPr>
              <w:shd w:val="clear" w:color="auto" w:fill="DBE5F1" w:themeFill="accent1" w:themeFillTint="33"/>
              <w:autoSpaceDE w:val="0"/>
              <w:autoSpaceDN w:val="0"/>
              <w:adjustRightInd w:val="0"/>
              <w:spacing w:before="120"/>
              <w:jc w:val="center"/>
              <w:rPr>
                <w:rFonts w:ascii="Arial" w:hAnsi="Arial" w:cs="Arial"/>
                <w:sz w:val="20"/>
                <w:szCs w:val="20"/>
              </w:rPr>
            </w:pPr>
            <w:r w:rsidRPr="00092CF2">
              <w:rPr>
                <w:noProof/>
              </w:rPr>
              <w:drawing>
                <wp:inline distT="0" distB="0" distL="0" distR="0" wp14:anchorId="66B37693" wp14:editId="0DD8E2B0">
                  <wp:extent cx="415182" cy="415182"/>
                  <wp:effectExtent l="0" t="0" r="4445" b="4445"/>
                  <wp:docPr id="50"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15087" cy="415087"/>
                          </a:xfrm>
                          <a:prstGeom prst="rect">
                            <a:avLst/>
                          </a:prstGeom>
                          <a:noFill/>
                          <a:ln>
                            <a:noFill/>
                          </a:ln>
                        </pic:spPr>
                      </pic:pic>
                    </a:graphicData>
                  </a:graphic>
                </wp:inline>
              </w:drawing>
            </w:r>
          </w:p>
          <w:p w:rsidR="00D6435B" w:rsidRDefault="00D6435B" w:rsidP="00327C6F">
            <w:pPr>
              <w:shd w:val="clear" w:color="auto" w:fill="DBE5F1" w:themeFill="accent1" w:themeFillTint="33"/>
              <w:autoSpaceDE w:val="0"/>
              <w:autoSpaceDN w:val="0"/>
              <w:adjustRightInd w:val="0"/>
              <w:spacing w:before="120"/>
              <w:jc w:val="center"/>
              <w:rPr>
                <w:rFonts w:ascii="Arial" w:hAnsi="Arial" w:cs="Arial"/>
                <w:sz w:val="20"/>
                <w:szCs w:val="20"/>
              </w:rPr>
            </w:pPr>
          </w:p>
          <w:p w:rsidR="009A0248" w:rsidRDefault="009A0248" w:rsidP="00D6435B">
            <w:pPr>
              <w:shd w:val="clear" w:color="auto" w:fill="DBE5F1" w:themeFill="accent1" w:themeFillTint="33"/>
              <w:autoSpaceDE w:val="0"/>
              <w:autoSpaceDN w:val="0"/>
              <w:adjustRightInd w:val="0"/>
              <w:spacing w:before="120"/>
              <w:jc w:val="center"/>
              <w:rPr>
                <w:rFonts w:ascii="Arial" w:hAnsi="Arial" w:cs="Arial"/>
                <w:sz w:val="20"/>
                <w:szCs w:val="20"/>
              </w:rPr>
            </w:pPr>
            <w:r w:rsidRPr="007D377D">
              <w:rPr>
                <w:noProof/>
              </w:rPr>
              <w:drawing>
                <wp:inline distT="0" distB="0" distL="0" distR="0" wp14:anchorId="4424D813" wp14:editId="548225A5">
                  <wp:extent cx="415636" cy="415636"/>
                  <wp:effectExtent l="0" t="0" r="3810" b="3810"/>
                  <wp:docPr id="51" name="Pictur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17335" cy="417335"/>
                          </a:xfrm>
                          <a:prstGeom prst="rect">
                            <a:avLst/>
                          </a:prstGeom>
                          <a:noFill/>
                          <a:ln>
                            <a:noFill/>
                          </a:ln>
                        </pic:spPr>
                      </pic:pic>
                    </a:graphicData>
                  </a:graphic>
                </wp:inline>
              </w:drawing>
            </w:r>
          </w:p>
          <w:p w:rsidR="00D6435B" w:rsidRDefault="00D6435B" w:rsidP="00D6435B">
            <w:pPr>
              <w:shd w:val="clear" w:color="auto" w:fill="DBE5F1" w:themeFill="accent1" w:themeFillTint="33"/>
              <w:autoSpaceDE w:val="0"/>
              <w:autoSpaceDN w:val="0"/>
              <w:adjustRightInd w:val="0"/>
              <w:spacing w:before="120"/>
              <w:jc w:val="center"/>
              <w:rPr>
                <w:rFonts w:ascii="Arial" w:hAnsi="Arial" w:cs="Arial"/>
                <w:sz w:val="20"/>
                <w:szCs w:val="20"/>
              </w:rPr>
            </w:pPr>
          </w:p>
          <w:p w:rsidR="009A0248" w:rsidRDefault="009A0248" w:rsidP="00327C6F">
            <w:pPr>
              <w:shd w:val="clear" w:color="auto" w:fill="DBE5F1" w:themeFill="accent1" w:themeFillTint="33"/>
              <w:autoSpaceDE w:val="0"/>
              <w:autoSpaceDN w:val="0"/>
              <w:adjustRightInd w:val="0"/>
              <w:spacing w:before="120"/>
              <w:jc w:val="center"/>
              <w:rPr>
                <w:rFonts w:ascii="Arial" w:hAnsi="Arial" w:cs="Arial"/>
                <w:sz w:val="20"/>
                <w:szCs w:val="20"/>
              </w:rPr>
            </w:pPr>
            <w:r w:rsidRPr="00092CF2">
              <w:rPr>
                <w:noProof/>
              </w:rPr>
              <w:drawing>
                <wp:inline distT="0" distB="0" distL="0" distR="0" wp14:anchorId="5A8C2826" wp14:editId="4DED1E5C">
                  <wp:extent cx="403761" cy="404922"/>
                  <wp:effectExtent l="0" t="0" r="0" b="0"/>
                  <wp:docPr id="53" name="Picture 2" descr="E:\Final V1\Final sq NO border\Sq Technology no bd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2" descr="E:\Final V1\Final sq NO border\Sq Technology no bdr.jp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07747" cy="408919"/>
                          </a:xfrm>
                          <a:prstGeom prst="rect">
                            <a:avLst/>
                          </a:prstGeom>
                          <a:noFill/>
                          <a:extLst/>
                        </pic:spPr>
                      </pic:pic>
                    </a:graphicData>
                  </a:graphic>
                </wp:inline>
              </w:drawing>
            </w:r>
          </w:p>
          <w:p w:rsidR="00D6435B" w:rsidRDefault="00D6435B" w:rsidP="00327C6F">
            <w:pPr>
              <w:shd w:val="clear" w:color="auto" w:fill="DBE5F1" w:themeFill="accent1" w:themeFillTint="33"/>
              <w:autoSpaceDE w:val="0"/>
              <w:autoSpaceDN w:val="0"/>
              <w:adjustRightInd w:val="0"/>
              <w:spacing w:before="120"/>
              <w:jc w:val="center"/>
              <w:rPr>
                <w:rFonts w:ascii="Arial" w:hAnsi="Arial" w:cs="Arial"/>
                <w:sz w:val="20"/>
                <w:szCs w:val="20"/>
              </w:rPr>
            </w:pPr>
          </w:p>
          <w:p w:rsidR="009A0248" w:rsidRDefault="009A0248" w:rsidP="00327C6F">
            <w:pPr>
              <w:shd w:val="clear" w:color="auto" w:fill="DBE5F1" w:themeFill="accent1" w:themeFillTint="33"/>
              <w:autoSpaceDE w:val="0"/>
              <w:autoSpaceDN w:val="0"/>
              <w:adjustRightInd w:val="0"/>
              <w:spacing w:before="120"/>
              <w:jc w:val="center"/>
              <w:rPr>
                <w:rFonts w:ascii="Arial" w:hAnsi="Arial" w:cs="Arial"/>
                <w:sz w:val="20"/>
                <w:szCs w:val="20"/>
              </w:rPr>
            </w:pPr>
            <w:r w:rsidRPr="009548A6">
              <w:rPr>
                <w:b/>
                <w:noProof/>
                <w:color w:val="FFFF00"/>
              </w:rPr>
              <w:drawing>
                <wp:inline distT="0" distB="0" distL="0" distR="0" wp14:anchorId="1CB2801F" wp14:editId="06E9F0CB">
                  <wp:extent cx="397764" cy="403761"/>
                  <wp:effectExtent l="0" t="0" r="2540" b="0"/>
                  <wp:docPr id="5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tretch>
                            <a:fillRect/>
                          </a:stretch>
                        </pic:blipFill>
                        <pic:spPr bwMode="auto">
                          <a:xfrm>
                            <a:off x="0" y="0"/>
                            <a:ext cx="418837" cy="425151"/>
                          </a:xfrm>
                          <a:prstGeom prst="rect">
                            <a:avLst/>
                          </a:prstGeom>
                          <a:noFill/>
                          <a:extLst/>
                        </pic:spPr>
                      </pic:pic>
                    </a:graphicData>
                  </a:graphic>
                </wp:inline>
              </w:drawing>
            </w:r>
          </w:p>
          <w:p w:rsidR="009A0248" w:rsidRDefault="009A0248" w:rsidP="00327C6F">
            <w:pPr>
              <w:shd w:val="clear" w:color="auto" w:fill="DBE5F1" w:themeFill="accent1" w:themeFillTint="33"/>
              <w:autoSpaceDE w:val="0"/>
              <w:autoSpaceDN w:val="0"/>
              <w:adjustRightInd w:val="0"/>
              <w:spacing w:before="120"/>
              <w:jc w:val="center"/>
              <w:rPr>
                <w:rFonts w:ascii="Arial" w:hAnsi="Arial" w:cs="Arial"/>
                <w:sz w:val="20"/>
                <w:szCs w:val="20"/>
              </w:rPr>
            </w:pPr>
          </w:p>
          <w:p w:rsidR="009A0248" w:rsidRDefault="009A0248" w:rsidP="00327C6F">
            <w:pPr>
              <w:shd w:val="clear" w:color="auto" w:fill="DBE5F1" w:themeFill="accent1" w:themeFillTint="33"/>
              <w:autoSpaceDE w:val="0"/>
              <w:autoSpaceDN w:val="0"/>
              <w:adjustRightInd w:val="0"/>
              <w:spacing w:before="120"/>
              <w:jc w:val="center"/>
              <w:rPr>
                <w:rFonts w:ascii="Arial" w:hAnsi="Arial" w:cs="Arial"/>
                <w:sz w:val="20"/>
                <w:szCs w:val="20"/>
              </w:rPr>
            </w:pPr>
          </w:p>
          <w:p w:rsidR="009A0248" w:rsidRDefault="009A0248" w:rsidP="00327C6F">
            <w:pPr>
              <w:shd w:val="clear" w:color="auto" w:fill="DBE5F1" w:themeFill="accent1" w:themeFillTint="33"/>
              <w:autoSpaceDE w:val="0"/>
              <w:autoSpaceDN w:val="0"/>
              <w:adjustRightInd w:val="0"/>
              <w:spacing w:before="120"/>
              <w:jc w:val="center"/>
              <w:rPr>
                <w:rFonts w:ascii="Arial" w:hAnsi="Arial" w:cs="Arial"/>
                <w:sz w:val="20"/>
                <w:szCs w:val="20"/>
              </w:rPr>
            </w:pPr>
          </w:p>
          <w:p w:rsidR="009A0248" w:rsidRDefault="009A0248" w:rsidP="00327C6F">
            <w:pPr>
              <w:shd w:val="clear" w:color="auto" w:fill="DBE5F1" w:themeFill="accent1" w:themeFillTint="33"/>
              <w:autoSpaceDE w:val="0"/>
              <w:autoSpaceDN w:val="0"/>
              <w:adjustRightInd w:val="0"/>
              <w:spacing w:before="120"/>
              <w:jc w:val="center"/>
              <w:rPr>
                <w:rFonts w:ascii="Arial" w:hAnsi="Arial" w:cs="Arial"/>
                <w:sz w:val="20"/>
                <w:szCs w:val="20"/>
              </w:rPr>
            </w:pPr>
          </w:p>
        </w:tc>
        <w:tc>
          <w:tcPr>
            <w:tcW w:w="3236" w:type="pct"/>
            <w:shd w:val="clear" w:color="auto" w:fill="auto"/>
          </w:tcPr>
          <w:p w:rsidR="009A0248" w:rsidRDefault="009A0248" w:rsidP="00327C6F">
            <w:pPr>
              <w:spacing w:before="120"/>
              <w:ind w:left="360"/>
              <w:rPr>
                <w:rFonts w:ascii="Arial" w:hAnsi="Arial" w:cs="Arial"/>
                <w:sz w:val="20"/>
                <w:szCs w:val="20"/>
              </w:rPr>
            </w:pPr>
          </w:p>
          <w:p w:rsidR="009A0248" w:rsidRDefault="009A0248" w:rsidP="009A0248">
            <w:pPr>
              <w:spacing w:before="120"/>
              <w:rPr>
                <w:rFonts w:ascii="Arial" w:hAnsi="Arial" w:cs="Arial"/>
                <w:sz w:val="20"/>
                <w:szCs w:val="20"/>
              </w:rPr>
            </w:pPr>
          </w:p>
          <w:p w:rsidR="009A0248" w:rsidRPr="005801A5" w:rsidRDefault="00CC2EA5" w:rsidP="007854EC">
            <w:pPr>
              <w:spacing w:line="276" w:lineRule="auto"/>
              <w:ind w:left="1020" w:hanging="579"/>
              <w:rPr>
                <w:rFonts w:ascii="Arial" w:hAnsi="Arial" w:cs="Arial"/>
                <w:sz w:val="24"/>
                <w:szCs w:val="24"/>
                <w:u w:val="single"/>
              </w:rPr>
            </w:pPr>
            <w:r>
              <w:rPr>
                <w:rFonts w:ascii="Arial" w:hAnsi="Arial" w:cs="Arial"/>
                <w:sz w:val="24"/>
                <w:szCs w:val="24"/>
              </w:rPr>
              <w:t>3</w:t>
            </w:r>
            <w:r w:rsidR="009A0248" w:rsidRPr="009C1C0E">
              <w:rPr>
                <w:rFonts w:ascii="Arial" w:hAnsi="Arial" w:cs="Arial"/>
                <w:sz w:val="24"/>
                <w:szCs w:val="24"/>
              </w:rPr>
              <w:t>)</w:t>
            </w:r>
            <w:r w:rsidR="009A0248" w:rsidRPr="009C1C0E">
              <w:rPr>
                <w:rFonts w:ascii="Arial" w:hAnsi="Arial" w:cs="Arial"/>
                <w:sz w:val="24"/>
                <w:szCs w:val="24"/>
              </w:rPr>
              <w:tab/>
            </w:r>
            <w:r w:rsidR="009A0248">
              <w:rPr>
                <w:rFonts w:ascii="Arial" w:hAnsi="Arial" w:cs="Arial"/>
                <w:sz w:val="24"/>
                <w:szCs w:val="24"/>
                <w:u w:val="single"/>
              </w:rPr>
              <w:t>Woodwork Booklet</w:t>
            </w:r>
            <w:r w:rsidR="009A0248">
              <w:rPr>
                <w:rFonts w:ascii="Arial" w:hAnsi="Arial" w:cs="Arial"/>
                <w:sz w:val="24"/>
                <w:szCs w:val="24"/>
              </w:rPr>
              <w:t xml:space="preserve">   </w:t>
            </w:r>
          </w:p>
          <w:p w:rsidR="009A0248" w:rsidRDefault="009A0248" w:rsidP="007854EC">
            <w:pPr>
              <w:spacing w:line="276" w:lineRule="auto"/>
              <w:ind w:left="1020" w:hanging="219"/>
              <w:rPr>
                <w:rFonts w:ascii="Arial" w:hAnsi="Arial" w:cs="Arial"/>
                <w:sz w:val="24"/>
                <w:szCs w:val="24"/>
              </w:rPr>
            </w:pPr>
          </w:p>
          <w:p w:rsidR="00CC2EA5" w:rsidRDefault="009A0248" w:rsidP="007854EC">
            <w:pPr>
              <w:pStyle w:val="ListParagraph"/>
              <w:numPr>
                <w:ilvl w:val="0"/>
                <w:numId w:val="19"/>
              </w:numPr>
              <w:spacing w:line="276" w:lineRule="auto"/>
              <w:rPr>
                <w:rFonts w:ascii="Arial" w:hAnsi="Arial" w:cs="Arial"/>
                <w:sz w:val="24"/>
                <w:szCs w:val="24"/>
              </w:rPr>
            </w:pPr>
            <w:r>
              <w:rPr>
                <w:rFonts w:ascii="Arial" w:hAnsi="Arial" w:cs="Arial"/>
                <w:sz w:val="24"/>
                <w:szCs w:val="24"/>
              </w:rPr>
              <w:t>Students complete a variety of reading, writing, comprehend</w:t>
            </w:r>
            <w:r w:rsidR="00CC2EA5">
              <w:rPr>
                <w:rFonts w:ascii="Arial" w:hAnsi="Arial" w:cs="Arial"/>
                <w:sz w:val="24"/>
                <w:szCs w:val="24"/>
              </w:rPr>
              <w:t>ing</w:t>
            </w:r>
            <w:r>
              <w:rPr>
                <w:rFonts w:ascii="Arial" w:hAnsi="Arial" w:cs="Arial"/>
                <w:sz w:val="24"/>
                <w:szCs w:val="24"/>
              </w:rPr>
              <w:t>, drawing,</w:t>
            </w:r>
            <w:r w:rsidR="00CC2EA5">
              <w:rPr>
                <w:rFonts w:ascii="Arial" w:hAnsi="Arial" w:cs="Arial"/>
                <w:sz w:val="24"/>
                <w:szCs w:val="24"/>
              </w:rPr>
              <w:t xml:space="preserve"> </w:t>
            </w:r>
            <w:proofErr w:type="gramStart"/>
            <w:r w:rsidR="00CC2EA5">
              <w:rPr>
                <w:rFonts w:ascii="Arial" w:hAnsi="Arial" w:cs="Arial"/>
                <w:sz w:val="24"/>
                <w:szCs w:val="24"/>
              </w:rPr>
              <w:t>puzzle</w:t>
            </w:r>
            <w:proofErr w:type="gramEnd"/>
            <w:r w:rsidR="00CC2EA5">
              <w:rPr>
                <w:rFonts w:ascii="Arial" w:hAnsi="Arial" w:cs="Arial"/>
                <w:sz w:val="24"/>
                <w:szCs w:val="24"/>
              </w:rPr>
              <w:t xml:space="preserve"> and assessment </w:t>
            </w:r>
            <w:r>
              <w:rPr>
                <w:rFonts w:ascii="Arial" w:hAnsi="Arial" w:cs="Arial"/>
                <w:sz w:val="24"/>
                <w:szCs w:val="24"/>
              </w:rPr>
              <w:t>activities.</w:t>
            </w:r>
          </w:p>
          <w:p w:rsidR="00CC2EA5" w:rsidRDefault="00CC2EA5" w:rsidP="007854EC">
            <w:pPr>
              <w:pStyle w:val="ListParagraph"/>
              <w:spacing w:line="276" w:lineRule="auto"/>
              <w:ind w:left="1080"/>
              <w:rPr>
                <w:rFonts w:ascii="Arial" w:hAnsi="Arial" w:cs="Arial"/>
                <w:sz w:val="24"/>
                <w:szCs w:val="24"/>
              </w:rPr>
            </w:pPr>
          </w:p>
          <w:p w:rsidR="00CC2EA5" w:rsidRDefault="00CC2EA5" w:rsidP="007854EC">
            <w:pPr>
              <w:pStyle w:val="ListParagraph"/>
              <w:spacing w:line="276" w:lineRule="auto"/>
              <w:ind w:left="1080"/>
              <w:rPr>
                <w:rFonts w:ascii="Arial" w:hAnsi="Arial" w:cs="Arial"/>
                <w:sz w:val="24"/>
                <w:szCs w:val="24"/>
              </w:rPr>
            </w:pPr>
          </w:p>
          <w:p w:rsidR="00CC2EA5" w:rsidRDefault="00CC2EA5" w:rsidP="007854EC">
            <w:pPr>
              <w:pStyle w:val="ListParagraph"/>
              <w:numPr>
                <w:ilvl w:val="0"/>
                <w:numId w:val="19"/>
              </w:numPr>
              <w:spacing w:line="276" w:lineRule="auto"/>
              <w:rPr>
                <w:rFonts w:ascii="Arial" w:hAnsi="Arial" w:cs="Arial"/>
                <w:sz w:val="24"/>
                <w:szCs w:val="24"/>
              </w:rPr>
            </w:pPr>
            <w:r>
              <w:rPr>
                <w:rFonts w:ascii="Arial" w:hAnsi="Arial" w:cs="Arial"/>
                <w:sz w:val="24"/>
                <w:szCs w:val="24"/>
              </w:rPr>
              <w:t>Students design the plan for their practical project including a drawing of their finished project and a written procedure on constructing their project.</w:t>
            </w:r>
          </w:p>
          <w:p w:rsidR="00CC2EA5" w:rsidRDefault="00CC2EA5" w:rsidP="007854EC">
            <w:pPr>
              <w:pStyle w:val="ListParagraph"/>
              <w:spacing w:line="276" w:lineRule="auto"/>
              <w:ind w:left="1080"/>
              <w:rPr>
                <w:rFonts w:ascii="Arial" w:hAnsi="Arial" w:cs="Arial"/>
                <w:sz w:val="24"/>
                <w:szCs w:val="24"/>
              </w:rPr>
            </w:pPr>
          </w:p>
          <w:p w:rsidR="00CC2EA5" w:rsidRDefault="00CC2EA5" w:rsidP="007854EC">
            <w:pPr>
              <w:pStyle w:val="ListParagraph"/>
              <w:spacing w:line="276" w:lineRule="auto"/>
              <w:ind w:left="1080"/>
              <w:rPr>
                <w:rFonts w:ascii="Arial" w:hAnsi="Arial" w:cs="Arial"/>
                <w:sz w:val="24"/>
                <w:szCs w:val="24"/>
              </w:rPr>
            </w:pPr>
          </w:p>
          <w:p w:rsidR="00CC2EA5" w:rsidRDefault="00CC2EA5" w:rsidP="007854EC">
            <w:pPr>
              <w:pStyle w:val="ListParagraph"/>
              <w:numPr>
                <w:ilvl w:val="0"/>
                <w:numId w:val="19"/>
              </w:numPr>
              <w:spacing w:line="276" w:lineRule="auto"/>
              <w:rPr>
                <w:rFonts w:ascii="Arial" w:hAnsi="Arial" w:cs="Arial"/>
                <w:sz w:val="24"/>
                <w:szCs w:val="24"/>
              </w:rPr>
            </w:pPr>
            <w:r>
              <w:rPr>
                <w:rFonts w:ascii="Arial" w:hAnsi="Arial" w:cs="Arial"/>
                <w:sz w:val="24"/>
                <w:szCs w:val="24"/>
              </w:rPr>
              <w:t>An assessment task is included in the back of the woodwork booklet.</w:t>
            </w:r>
          </w:p>
          <w:p w:rsidR="00CC2EA5" w:rsidRDefault="00CC2EA5" w:rsidP="007854EC">
            <w:pPr>
              <w:pStyle w:val="ListParagraph"/>
              <w:numPr>
                <w:ilvl w:val="0"/>
                <w:numId w:val="14"/>
              </w:numPr>
              <w:spacing w:line="276" w:lineRule="auto"/>
              <w:rPr>
                <w:rFonts w:ascii="Arial" w:hAnsi="Arial" w:cs="Arial"/>
                <w:sz w:val="24"/>
                <w:szCs w:val="24"/>
              </w:rPr>
            </w:pPr>
            <w:r>
              <w:rPr>
                <w:rFonts w:ascii="Arial" w:hAnsi="Arial" w:cs="Arial"/>
                <w:sz w:val="24"/>
                <w:szCs w:val="24"/>
              </w:rPr>
              <w:t>A review quiz of the material from the booklet</w:t>
            </w:r>
          </w:p>
          <w:p w:rsidR="00CC2EA5" w:rsidRPr="00CC2EA5" w:rsidRDefault="00CC2EA5" w:rsidP="007854EC">
            <w:pPr>
              <w:pStyle w:val="ListParagraph"/>
              <w:numPr>
                <w:ilvl w:val="0"/>
                <w:numId w:val="14"/>
              </w:numPr>
              <w:spacing w:line="276" w:lineRule="auto"/>
              <w:rPr>
                <w:rFonts w:ascii="Arial" w:hAnsi="Arial" w:cs="Arial"/>
                <w:sz w:val="24"/>
                <w:szCs w:val="24"/>
              </w:rPr>
            </w:pPr>
            <w:r>
              <w:rPr>
                <w:rFonts w:ascii="Arial" w:hAnsi="Arial" w:cs="Arial"/>
                <w:sz w:val="24"/>
                <w:szCs w:val="24"/>
              </w:rPr>
              <w:t>Assessment criteria based on the finished product of the students practical project</w:t>
            </w:r>
          </w:p>
          <w:p w:rsidR="009A0248" w:rsidRDefault="009A0248" w:rsidP="00327C6F">
            <w:pPr>
              <w:autoSpaceDE w:val="0"/>
              <w:autoSpaceDN w:val="0"/>
              <w:adjustRightInd w:val="0"/>
              <w:spacing w:before="120"/>
              <w:rPr>
                <w:rFonts w:ascii="Arial" w:hAnsi="Arial" w:cs="Arial"/>
                <w:sz w:val="20"/>
                <w:szCs w:val="20"/>
              </w:rPr>
            </w:pPr>
          </w:p>
          <w:p w:rsidR="009A0248" w:rsidRDefault="009A0248" w:rsidP="00327C6F">
            <w:pPr>
              <w:autoSpaceDE w:val="0"/>
              <w:autoSpaceDN w:val="0"/>
              <w:adjustRightInd w:val="0"/>
              <w:spacing w:before="120"/>
              <w:rPr>
                <w:rFonts w:ascii="Arial" w:hAnsi="Arial" w:cs="Arial"/>
                <w:sz w:val="20"/>
                <w:szCs w:val="20"/>
              </w:rPr>
            </w:pPr>
          </w:p>
          <w:p w:rsidR="009A0248" w:rsidRDefault="009A0248" w:rsidP="00327C6F">
            <w:pPr>
              <w:autoSpaceDE w:val="0"/>
              <w:autoSpaceDN w:val="0"/>
              <w:adjustRightInd w:val="0"/>
              <w:spacing w:before="120"/>
              <w:rPr>
                <w:rFonts w:ascii="Arial" w:hAnsi="Arial" w:cs="Arial"/>
                <w:sz w:val="20"/>
                <w:szCs w:val="20"/>
              </w:rPr>
            </w:pPr>
          </w:p>
          <w:p w:rsidR="00250DA5" w:rsidRDefault="00250DA5" w:rsidP="00327C6F">
            <w:pPr>
              <w:autoSpaceDE w:val="0"/>
              <w:autoSpaceDN w:val="0"/>
              <w:adjustRightInd w:val="0"/>
              <w:spacing w:before="120"/>
              <w:rPr>
                <w:rFonts w:ascii="Arial" w:hAnsi="Arial" w:cs="Arial"/>
                <w:sz w:val="20"/>
                <w:szCs w:val="20"/>
              </w:rPr>
            </w:pPr>
          </w:p>
          <w:p w:rsidR="00250DA5" w:rsidRDefault="00250DA5" w:rsidP="00327C6F">
            <w:pPr>
              <w:autoSpaceDE w:val="0"/>
              <w:autoSpaceDN w:val="0"/>
              <w:adjustRightInd w:val="0"/>
              <w:spacing w:before="120"/>
              <w:rPr>
                <w:rFonts w:ascii="Arial" w:hAnsi="Arial" w:cs="Arial"/>
                <w:sz w:val="20"/>
                <w:szCs w:val="20"/>
              </w:rPr>
            </w:pPr>
          </w:p>
          <w:p w:rsidR="00250DA5" w:rsidRDefault="00250DA5" w:rsidP="00327C6F">
            <w:pPr>
              <w:autoSpaceDE w:val="0"/>
              <w:autoSpaceDN w:val="0"/>
              <w:adjustRightInd w:val="0"/>
              <w:spacing w:before="120"/>
              <w:rPr>
                <w:rFonts w:ascii="Arial" w:hAnsi="Arial" w:cs="Arial"/>
                <w:sz w:val="20"/>
                <w:szCs w:val="20"/>
              </w:rPr>
            </w:pPr>
          </w:p>
          <w:p w:rsidR="00250DA5" w:rsidRDefault="00250DA5" w:rsidP="00327C6F">
            <w:pPr>
              <w:autoSpaceDE w:val="0"/>
              <w:autoSpaceDN w:val="0"/>
              <w:adjustRightInd w:val="0"/>
              <w:spacing w:before="120"/>
              <w:rPr>
                <w:rFonts w:ascii="Arial" w:hAnsi="Arial" w:cs="Arial"/>
                <w:sz w:val="20"/>
                <w:szCs w:val="20"/>
              </w:rPr>
            </w:pPr>
          </w:p>
          <w:p w:rsidR="00250DA5" w:rsidRDefault="00250DA5" w:rsidP="00327C6F">
            <w:pPr>
              <w:autoSpaceDE w:val="0"/>
              <w:autoSpaceDN w:val="0"/>
              <w:adjustRightInd w:val="0"/>
              <w:spacing w:before="120"/>
              <w:rPr>
                <w:rFonts w:ascii="Arial" w:hAnsi="Arial" w:cs="Arial"/>
                <w:sz w:val="20"/>
                <w:szCs w:val="20"/>
              </w:rPr>
            </w:pPr>
          </w:p>
          <w:p w:rsidR="00250DA5" w:rsidRDefault="00250DA5" w:rsidP="00327C6F">
            <w:pPr>
              <w:autoSpaceDE w:val="0"/>
              <w:autoSpaceDN w:val="0"/>
              <w:adjustRightInd w:val="0"/>
              <w:spacing w:before="120"/>
              <w:rPr>
                <w:rFonts w:ascii="Arial" w:hAnsi="Arial" w:cs="Arial"/>
                <w:sz w:val="20"/>
                <w:szCs w:val="20"/>
              </w:rPr>
            </w:pPr>
          </w:p>
          <w:p w:rsidR="00250DA5" w:rsidRDefault="00250DA5" w:rsidP="00327C6F">
            <w:pPr>
              <w:autoSpaceDE w:val="0"/>
              <w:autoSpaceDN w:val="0"/>
              <w:adjustRightInd w:val="0"/>
              <w:spacing w:before="120"/>
              <w:rPr>
                <w:rFonts w:ascii="Arial" w:hAnsi="Arial" w:cs="Arial"/>
                <w:sz w:val="20"/>
                <w:szCs w:val="20"/>
              </w:rPr>
            </w:pPr>
          </w:p>
          <w:p w:rsidR="00250DA5" w:rsidRDefault="00250DA5" w:rsidP="00327C6F">
            <w:pPr>
              <w:autoSpaceDE w:val="0"/>
              <w:autoSpaceDN w:val="0"/>
              <w:adjustRightInd w:val="0"/>
              <w:spacing w:before="120"/>
              <w:rPr>
                <w:rFonts w:ascii="Arial" w:hAnsi="Arial" w:cs="Arial"/>
                <w:sz w:val="20"/>
                <w:szCs w:val="20"/>
              </w:rPr>
            </w:pPr>
          </w:p>
          <w:p w:rsidR="00250DA5" w:rsidRDefault="00250DA5" w:rsidP="00327C6F">
            <w:pPr>
              <w:autoSpaceDE w:val="0"/>
              <w:autoSpaceDN w:val="0"/>
              <w:adjustRightInd w:val="0"/>
              <w:spacing w:before="120"/>
              <w:rPr>
                <w:rFonts w:ascii="Arial" w:hAnsi="Arial" w:cs="Arial"/>
                <w:sz w:val="20"/>
                <w:szCs w:val="20"/>
              </w:rPr>
            </w:pPr>
          </w:p>
          <w:p w:rsidR="00250DA5" w:rsidRDefault="00250DA5" w:rsidP="00327C6F">
            <w:pPr>
              <w:autoSpaceDE w:val="0"/>
              <w:autoSpaceDN w:val="0"/>
              <w:adjustRightInd w:val="0"/>
              <w:spacing w:before="120"/>
              <w:rPr>
                <w:rFonts w:ascii="Arial" w:hAnsi="Arial" w:cs="Arial"/>
                <w:sz w:val="20"/>
                <w:szCs w:val="20"/>
              </w:rPr>
            </w:pPr>
          </w:p>
          <w:p w:rsidR="00250DA5" w:rsidRDefault="00250DA5" w:rsidP="00327C6F">
            <w:pPr>
              <w:autoSpaceDE w:val="0"/>
              <w:autoSpaceDN w:val="0"/>
              <w:adjustRightInd w:val="0"/>
              <w:spacing w:before="120"/>
              <w:rPr>
                <w:rFonts w:ascii="Arial" w:hAnsi="Arial" w:cs="Arial"/>
                <w:sz w:val="20"/>
                <w:szCs w:val="20"/>
              </w:rPr>
            </w:pPr>
          </w:p>
          <w:p w:rsidR="00250DA5" w:rsidRDefault="00250DA5" w:rsidP="00327C6F">
            <w:pPr>
              <w:autoSpaceDE w:val="0"/>
              <w:autoSpaceDN w:val="0"/>
              <w:adjustRightInd w:val="0"/>
              <w:spacing w:before="120"/>
              <w:rPr>
                <w:rFonts w:ascii="Arial" w:hAnsi="Arial" w:cs="Arial"/>
                <w:sz w:val="20"/>
                <w:szCs w:val="20"/>
              </w:rPr>
            </w:pPr>
          </w:p>
          <w:p w:rsidR="00250DA5" w:rsidRDefault="00250DA5" w:rsidP="00327C6F">
            <w:pPr>
              <w:autoSpaceDE w:val="0"/>
              <w:autoSpaceDN w:val="0"/>
              <w:adjustRightInd w:val="0"/>
              <w:spacing w:before="120"/>
              <w:rPr>
                <w:rFonts w:ascii="Arial" w:hAnsi="Arial" w:cs="Arial"/>
                <w:sz w:val="20"/>
                <w:szCs w:val="20"/>
              </w:rPr>
            </w:pPr>
          </w:p>
          <w:p w:rsidR="00250DA5" w:rsidRDefault="00250DA5" w:rsidP="00327C6F">
            <w:pPr>
              <w:autoSpaceDE w:val="0"/>
              <w:autoSpaceDN w:val="0"/>
              <w:adjustRightInd w:val="0"/>
              <w:spacing w:before="120"/>
              <w:rPr>
                <w:rFonts w:ascii="Arial" w:hAnsi="Arial" w:cs="Arial"/>
                <w:sz w:val="20"/>
                <w:szCs w:val="20"/>
              </w:rPr>
            </w:pPr>
          </w:p>
          <w:p w:rsidR="00250DA5" w:rsidRDefault="00250DA5" w:rsidP="00327C6F">
            <w:pPr>
              <w:autoSpaceDE w:val="0"/>
              <w:autoSpaceDN w:val="0"/>
              <w:adjustRightInd w:val="0"/>
              <w:spacing w:before="120"/>
              <w:rPr>
                <w:rFonts w:ascii="Arial" w:hAnsi="Arial" w:cs="Arial"/>
                <w:sz w:val="20"/>
                <w:szCs w:val="20"/>
              </w:rPr>
            </w:pPr>
          </w:p>
          <w:p w:rsidR="00250DA5" w:rsidRDefault="00250DA5" w:rsidP="00327C6F">
            <w:pPr>
              <w:autoSpaceDE w:val="0"/>
              <w:autoSpaceDN w:val="0"/>
              <w:adjustRightInd w:val="0"/>
              <w:spacing w:before="120"/>
              <w:rPr>
                <w:rFonts w:ascii="Arial" w:hAnsi="Arial" w:cs="Arial"/>
                <w:sz w:val="20"/>
                <w:szCs w:val="20"/>
              </w:rPr>
            </w:pPr>
          </w:p>
          <w:p w:rsidR="00250DA5" w:rsidRDefault="00250DA5" w:rsidP="00327C6F">
            <w:pPr>
              <w:autoSpaceDE w:val="0"/>
              <w:autoSpaceDN w:val="0"/>
              <w:adjustRightInd w:val="0"/>
              <w:spacing w:before="120"/>
              <w:rPr>
                <w:rFonts w:ascii="Arial" w:hAnsi="Arial" w:cs="Arial"/>
                <w:sz w:val="20"/>
                <w:szCs w:val="20"/>
              </w:rPr>
            </w:pPr>
          </w:p>
          <w:p w:rsidR="00250DA5" w:rsidRDefault="00250DA5" w:rsidP="00327C6F">
            <w:pPr>
              <w:autoSpaceDE w:val="0"/>
              <w:autoSpaceDN w:val="0"/>
              <w:adjustRightInd w:val="0"/>
              <w:spacing w:before="120"/>
              <w:rPr>
                <w:rFonts w:ascii="Arial" w:hAnsi="Arial" w:cs="Arial"/>
                <w:sz w:val="20"/>
                <w:szCs w:val="20"/>
              </w:rPr>
            </w:pPr>
          </w:p>
          <w:p w:rsidR="00250DA5" w:rsidRDefault="00250DA5" w:rsidP="00327C6F">
            <w:pPr>
              <w:autoSpaceDE w:val="0"/>
              <w:autoSpaceDN w:val="0"/>
              <w:adjustRightInd w:val="0"/>
              <w:spacing w:before="120"/>
              <w:rPr>
                <w:rFonts w:ascii="Arial" w:hAnsi="Arial" w:cs="Arial"/>
                <w:sz w:val="20"/>
                <w:szCs w:val="20"/>
              </w:rPr>
            </w:pPr>
          </w:p>
          <w:p w:rsidR="00250DA5" w:rsidRPr="007A3AE0" w:rsidRDefault="00250DA5" w:rsidP="00327C6F">
            <w:pPr>
              <w:autoSpaceDE w:val="0"/>
              <w:autoSpaceDN w:val="0"/>
              <w:adjustRightInd w:val="0"/>
              <w:spacing w:before="120"/>
              <w:rPr>
                <w:rFonts w:ascii="Arial" w:hAnsi="Arial" w:cs="Arial"/>
                <w:sz w:val="20"/>
                <w:szCs w:val="20"/>
              </w:rPr>
            </w:pPr>
          </w:p>
        </w:tc>
        <w:tc>
          <w:tcPr>
            <w:tcW w:w="919" w:type="pct"/>
            <w:shd w:val="clear" w:color="auto" w:fill="DBE5F1" w:themeFill="accent1" w:themeFillTint="33"/>
          </w:tcPr>
          <w:p w:rsidR="009A0248" w:rsidRDefault="009A0248" w:rsidP="00327C6F">
            <w:pPr>
              <w:autoSpaceDE w:val="0"/>
              <w:autoSpaceDN w:val="0"/>
              <w:adjustRightInd w:val="0"/>
              <w:spacing w:before="120"/>
              <w:jc w:val="center"/>
              <w:rPr>
                <w:rFonts w:ascii="Arial" w:hAnsi="Arial" w:cs="Arial"/>
                <w:b/>
                <w:sz w:val="20"/>
                <w:szCs w:val="20"/>
              </w:rPr>
            </w:pPr>
            <w:r w:rsidRPr="00755288">
              <w:rPr>
                <w:rFonts w:ascii="Arial" w:hAnsi="Arial" w:cs="Arial"/>
                <w:b/>
                <w:sz w:val="20"/>
                <w:szCs w:val="20"/>
              </w:rPr>
              <w:t xml:space="preserve">Aboriginal 8 Ways of </w:t>
            </w:r>
            <w:r>
              <w:rPr>
                <w:rFonts w:ascii="Arial" w:hAnsi="Arial" w:cs="Arial"/>
                <w:b/>
                <w:sz w:val="20"/>
                <w:szCs w:val="20"/>
              </w:rPr>
              <w:t>Learning</w:t>
            </w:r>
          </w:p>
          <w:p w:rsidR="009A0248" w:rsidRPr="00BC3605" w:rsidRDefault="009A0248" w:rsidP="00327C6F">
            <w:pPr>
              <w:autoSpaceDE w:val="0"/>
              <w:autoSpaceDN w:val="0"/>
              <w:adjustRightInd w:val="0"/>
              <w:spacing w:before="120"/>
              <w:jc w:val="center"/>
              <w:rPr>
                <w:rFonts w:ascii="Arial" w:hAnsi="Arial" w:cs="Arial"/>
                <w:i/>
                <w:sz w:val="20"/>
                <w:szCs w:val="20"/>
              </w:rPr>
            </w:pPr>
            <w:r w:rsidRPr="00BC3605">
              <w:rPr>
                <w:rFonts w:ascii="Arial" w:hAnsi="Arial" w:cs="Arial"/>
                <w:i/>
                <w:sz w:val="20"/>
                <w:szCs w:val="20"/>
              </w:rPr>
              <w:t>The following ways of learning are incorporated throughout the program through pedagogical practices</w:t>
            </w:r>
          </w:p>
          <w:p w:rsidR="009A0248" w:rsidRDefault="009A0248" w:rsidP="00327C6F">
            <w:pPr>
              <w:autoSpaceDE w:val="0"/>
              <w:autoSpaceDN w:val="0"/>
              <w:adjustRightInd w:val="0"/>
              <w:spacing w:before="120"/>
              <w:jc w:val="center"/>
              <w:rPr>
                <w:rFonts w:ascii="Arial" w:hAnsi="Arial" w:cs="Arial"/>
                <w:sz w:val="20"/>
                <w:szCs w:val="20"/>
              </w:rPr>
            </w:pPr>
            <w:r w:rsidRPr="001D3464">
              <w:rPr>
                <w:noProof/>
              </w:rPr>
              <w:drawing>
                <wp:inline distT="0" distB="0" distL="0" distR="0" wp14:anchorId="57C752D1" wp14:editId="14C1092D">
                  <wp:extent cx="417637" cy="453225"/>
                  <wp:effectExtent l="0" t="0" r="1905" b="4445"/>
                  <wp:docPr id="55" name="Picture 55" descr="2_map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3" descr="2_maps.jpg"/>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17637" cy="453225"/>
                          </a:xfrm>
                          <a:prstGeom prst="rect">
                            <a:avLst/>
                          </a:prstGeom>
                          <a:noFill/>
                          <a:ln w="9525" algn="in">
                            <a:noFill/>
                            <a:miter lim="800000"/>
                            <a:headEnd/>
                            <a:tailEnd/>
                          </a:ln>
                        </pic:spPr>
                      </pic:pic>
                    </a:graphicData>
                  </a:graphic>
                </wp:inline>
              </w:drawing>
            </w:r>
          </w:p>
          <w:p w:rsidR="009A0248" w:rsidRDefault="009A0248" w:rsidP="00327C6F">
            <w:pPr>
              <w:autoSpaceDE w:val="0"/>
              <w:autoSpaceDN w:val="0"/>
              <w:adjustRightInd w:val="0"/>
              <w:spacing w:before="120"/>
              <w:jc w:val="center"/>
              <w:rPr>
                <w:rFonts w:ascii="Arial" w:hAnsi="Arial" w:cs="Arial"/>
                <w:sz w:val="20"/>
                <w:szCs w:val="20"/>
              </w:rPr>
            </w:pPr>
            <w:r>
              <w:rPr>
                <w:rFonts w:ascii="Arial" w:hAnsi="Arial" w:cs="Arial"/>
                <w:sz w:val="20"/>
                <w:szCs w:val="20"/>
              </w:rPr>
              <w:t>Learning Maps</w:t>
            </w:r>
          </w:p>
          <w:p w:rsidR="009A0248" w:rsidRDefault="009A0248" w:rsidP="00327C6F">
            <w:pPr>
              <w:autoSpaceDE w:val="0"/>
              <w:autoSpaceDN w:val="0"/>
              <w:adjustRightInd w:val="0"/>
              <w:spacing w:before="120"/>
              <w:jc w:val="center"/>
              <w:rPr>
                <w:rFonts w:ascii="Arial" w:hAnsi="Arial" w:cs="Arial"/>
                <w:sz w:val="20"/>
                <w:szCs w:val="20"/>
              </w:rPr>
            </w:pPr>
            <w:r>
              <w:rPr>
                <w:noProof/>
              </w:rPr>
              <w:drawing>
                <wp:inline distT="0" distB="0" distL="0" distR="0" wp14:anchorId="4C89B061" wp14:editId="59405972">
                  <wp:extent cx="466311" cy="461176"/>
                  <wp:effectExtent l="0" t="0" r="0" b="0"/>
                  <wp:docPr id="56" name="Picture 56" descr="4_symbo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 descr="4_symbol.jpg"/>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66311" cy="461176"/>
                          </a:xfrm>
                          <a:prstGeom prst="rect">
                            <a:avLst/>
                          </a:prstGeom>
                          <a:noFill/>
                          <a:ln w="9525" algn="in">
                            <a:noFill/>
                            <a:miter lim="800000"/>
                            <a:headEnd/>
                            <a:tailEnd/>
                          </a:ln>
                        </pic:spPr>
                      </pic:pic>
                    </a:graphicData>
                  </a:graphic>
                </wp:inline>
              </w:drawing>
            </w:r>
          </w:p>
          <w:p w:rsidR="009A0248" w:rsidRDefault="009A0248" w:rsidP="00327C6F">
            <w:pPr>
              <w:autoSpaceDE w:val="0"/>
              <w:autoSpaceDN w:val="0"/>
              <w:adjustRightInd w:val="0"/>
              <w:spacing w:before="120"/>
              <w:jc w:val="center"/>
              <w:rPr>
                <w:rFonts w:ascii="Arial" w:hAnsi="Arial" w:cs="Arial"/>
                <w:sz w:val="20"/>
                <w:szCs w:val="20"/>
              </w:rPr>
            </w:pPr>
            <w:r>
              <w:rPr>
                <w:rFonts w:ascii="Arial" w:hAnsi="Arial" w:cs="Arial"/>
                <w:sz w:val="20"/>
                <w:szCs w:val="20"/>
              </w:rPr>
              <w:t>Symbols &amp; Images</w:t>
            </w:r>
          </w:p>
          <w:p w:rsidR="009A0248" w:rsidRDefault="009A0248" w:rsidP="00327C6F">
            <w:pPr>
              <w:autoSpaceDE w:val="0"/>
              <w:autoSpaceDN w:val="0"/>
              <w:adjustRightInd w:val="0"/>
              <w:spacing w:before="120"/>
              <w:jc w:val="center"/>
              <w:rPr>
                <w:rFonts w:ascii="Arial" w:hAnsi="Arial" w:cs="Arial"/>
                <w:sz w:val="20"/>
                <w:szCs w:val="20"/>
              </w:rPr>
            </w:pPr>
            <w:r>
              <w:rPr>
                <w:rFonts w:ascii="Verdana" w:hAnsi="Verdana" w:cs="Arial"/>
                <w:noProof/>
                <w:color w:val="000000"/>
                <w:sz w:val="36"/>
                <w:szCs w:val="36"/>
              </w:rPr>
              <w:drawing>
                <wp:inline distT="0" distB="0" distL="0" distR="0" wp14:anchorId="14B44CF3" wp14:editId="63F8B448">
                  <wp:extent cx="403761" cy="439248"/>
                  <wp:effectExtent l="0" t="0" r="0" b="0"/>
                  <wp:docPr id="57" name="Picture 1" descr="7_deconstruc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7_deconstruct.jpg"/>
                          <pic:cNvPicPr>
                            <a:picLocks noChangeAspect="1" noChangeArrowheads="1"/>
                          </pic:cNvPicPr>
                        </pic:nvPicPr>
                        <pic:blipFill>
                          <a:blip r:embed="rId15" cstate="print"/>
                          <a:srcRect/>
                          <a:stretch>
                            <a:fillRect/>
                          </a:stretch>
                        </pic:blipFill>
                        <pic:spPr bwMode="auto">
                          <a:xfrm>
                            <a:off x="0" y="0"/>
                            <a:ext cx="411086" cy="447217"/>
                          </a:xfrm>
                          <a:prstGeom prst="rect">
                            <a:avLst/>
                          </a:prstGeom>
                          <a:noFill/>
                          <a:ln w="9525">
                            <a:noFill/>
                            <a:miter lim="800000"/>
                            <a:headEnd/>
                            <a:tailEnd/>
                          </a:ln>
                        </pic:spPr>
                      </pic:pic>
                    </a:graphicData>
                  </a:graphic>
                </wp:inline>
              </w:drawing>
            </w:r>
          </w:p>
          <w:p w:rsidR="009A0248" w:rsidRDefault="009A0248" w:rsidP="00327C6F">
            <w:pPr>
              <w:autoSpaceDE w:val="0"/>
              <w:autoSpaceDN w:val="0"/>
              <w:adjustRightInd w:val="0"/>
              <w:spacing w:before="120"/>
              <w:jc w:val="center"/>
              <w:rPr>
                <w:rFonts w:ascii="Arial" w:hAnsi="Arial" w:cs="Arial"/>
                <w:sz w:val="20"/>
                <w:szCs w:val="20"/>
              </w:rPr>
            </w:pPr>
            <w:r>
              <w:rPr>
                <w:rFonts w:ascii="Arial" w:hAnsi="Arial" w:cs="Arial"/>
                <w:sz w:val="20"/>
                <w:szCs w:val="20"/>
              </w:rPr>
              <w:t>Deconstruct/ Reconstruct</w:t>
            </w:r>
          </w:p>
          <w:p w:rsidR="009A0248" w:rsidRDefault="009A0248" w:rsidP="00327C6F">
            <w:pPr>
              <w:autoSpaceDE w:val="0"/>
              <w:autoSpaceDN w:val="0"/>
              <w:adjustRightInd w:val="0"/>
              <w:spacing w:before="120"/>
              <w:jc w:val="center"/>
              <w:rPr>
                <w:rFonts w:ascii="Arial" w:hAnsi="Arial" w:cs="Arial"/>
                <w:sz w:val="20"/>
                <w:szCs w:val="20"/>
              </w:rPr>
            </w:pPr>
            <w:r w:rsidRPr="0047183A">
              <w:rPr>
                <w:rFonts w:ascii="Arial" w:hAnsi="Arial" w:cs="Arial"/>
                <w:noProof/>
                <w:color w:val="000000"/>
                <w:sz w:val="20"/>
                <w:szCs w:val="20"/>
              </w:rPr>
              <w:drawing>
                <wp:inline distT="0" distB="0" distL="0" distR="0" wp14:anchorId="57291C3A" wp14:editId="5F2CB064">
                  <wp:extent cx="469965" cy="458163"/>
                  <wp:effectExtent l="19050" t="0" r="6285" b="0"/>
                  <wp:docPr id="58" name="Picture 4" descr="6_non-linea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6_non-linear.jpg"/>
                          <pic:cNvPicPr>
                            <a:picLocks noChangeAspect="1" noChangeArrowheads="1"/>
                          </pic:cNvPicPr>
                        </pic:nvPicPr>
                        <pic:blipFill>
                          <a:blip r:embed="rId20" cstate="print"/>
                          <a:srcRect/>
                          <a:stretch>
                            <a:fillRect/>
                          </a:stretch>
                        </pic:blipFill>
                        <pic:spPr bwMode="auto">
                          <a:xfrm>
                            <a:off x="0" y="0"/>
                            <a:ext cx="471148" cy="459316"/>
                          </a:xfrm>
                          <a:prstGeom prst="rect">
                            <a:avLst/>
                          </a:prstGeom>
                          <a:noFill/>
                          <a:ln w="9525">
                            <a:noFill/>
                            <a:miter lim="800000"/>
                            <a:headEnd/>
                            <a:tailEnd/>
                          </a:ln>
                        </pic:spPr>
                      </pic:pic>
                    </a:graphicData>
                  </a:graphic>
                </wp:inline>
              </w:drawing>
            </w:r>
          </w:p>
          <w:p w:rsidR="009A0248" w:rsidRDefault="009A0248" w:rsidP="00327C6F">
            <w:pPr>
              <w:autoSpaceDE w:val="0"/>
              <w:autoSpaceDN w:val="0"/>
              <w:adjustRightInd w:val="0"/>
              <w:spacing w:before="120"/>
              <w:jc w:val="center"/>
              <w:rPr>
                <w:rFonts w:ascii="Arial" w:hAnsi="Arial" w:cs="Arial"/>
                <w:sz w:val="20"/>
                <w:szCs w:val="20"/>
              </w:rPr>
            </w:pPr>
            <w:r>
              <w:rPr>
                <w:rFonts w:ascii="Arial" w:hAnsi="Arial" w:cs="Arial"/>
                <w:sz w:val="20"/>
                <w:szCs w:val="20"/>
              </w:rPr>
              <w:t>Non-Linear</w:t>
            </w:r>
          </w:p>
          <w:p w:rsidR="009A0248" w:rsidRDefault="009A0248" w:rsidP="00327C6F">
            <w:pPr>
              <w:autoSpaceDE w:val="0"/>
              <w:autoSpaceDN w:val="0"/>
              <w:adjustRightInd w:val="0"/>
              <w:spacing w:before="120"/>
              <w:jc w:val="center"/>
              <w:rPr>
                <w:rFonts w:ascii="Arial" w:hAnsi="Arial" w:cs="Arial"/>
                <w:b/>
                <w:sz w:val="20"/>
                <w:szCs w:val="20"/>
              </w:rPr>
            </w:pPr>
            <w:r>
              <w:rPr>
                <w:rFonts w:ascii="Arial" w:hAnsi="Arial" w:cs="Arial"/>
                <w:b/>
                <w:noProof/>
                <w:sz w:val="20"/>
                <w:szCs w:val="20"/>
              </w:rPr>
              <w:drawing>
                <wp:inline distT="0" distB="0" distL="0" distR="0" wp14:anchorId="5077C591" wp14:editId="1DE33254">
                  <wp:extent cx="377825" cy="365760"/>
                  <wp:effectExtent l="0" t="0" r="3175" b="0"/>
                  <wp:docPr id="59" name="Picture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377825" cy="365760"/>
                          </a:xfrm>
                          <a:prstGeom prst="rect">
                            <a:avLst/>
                          </a:prstGeom>
                          <a:noFill/>
                        </pic:spPr>
                      </pic:pic>
                    </a:graphicData>
                  </a:graphic>
                </wp:inline>
              </w:drawing>
            </w:r>
          </w:p>
          <w:p w:rsidR="009A0248" w:rsidRPr="00F70E45" w:rsidRDefault="009A0248" w:rsidP="00327C6F">
            <w:pPr>
              <w:autoSpaceDE w:val="0"/>
              <w:autoSpaceDN w:val="0"/>
              <w:adjustRightInd w:val="0"/>
              <w:spacing w:before="120"/>
              <w:jc w:val="center"/>
              <w:rPr>
                <w:rFonts w:ascii="Arial" w:hAnsi="Arial" w:cs="Arial"/>
                <w:sz w:val="20"/>
                <w:szCs w:val="20"/>
              </w:rPr>
            </w:pPr>
            <w:r w:rsidRPr="00F70E45">
              <w:rPr>
                <w:rFonts w:ascii="Arial" w:hAnsi="Arial" w:cs="Arial"/>
                <w:sz w:val="20"/>
                <w:szCs w:val="20"/>
              </w:rPr>
              <w:t>Land Links</w:t>
            </w:r>
          </w:p>
          <w:p w:rsidR="009A0248" w:rsidRDefault="009A0248" w:rsidP="00327C6F">
            <w:pPr>
              <w:autoSpaceDE w:val="0"/>
              <w:autoSpaceDN w:val="0"/>
              <w:adjustRightInd w:val="0"/>
              <w:spacing w:before="120"/>
              <w:jc w:val="center"/>
              <w:rPr>
                <w:rFonts w:ascii="Arial" w:hAnsi="Arial" w:cs="Arial"/>
                <w:sz w:val="20"/>
                <w:szCs w:val="20"/>
              </w:rPr>
            </w:pPr>
            <w:r>
              <w:rPr>
                <w:noProof/>
              </w:rPr>
              <w:drawing>
                <wp:inline distT="0" distB="0" distL="0" distR="0" wp14:anchorId="300E9483" wp14:editId="3A6430D2">
                  <wp:extent cx="450850" cy="445135"/>
                  <wp:effectExtent l="0" t="0" r="6350" b="0"/>
                  <wp:docPr id="60" name="Picture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50850" cy="445135"/>
                          </a:xfrm>
                          <a:prstGeom prst="rect">
                            <a:avLst/>
                          </a:prstGeom>
                          <a:noFill/>
                        </pic:spPr>
                      </pic:pic>
                    </a:graphicData>
                  </a:graphic>
                </wp:inline>
              </w:drawing>
            </w:r>
          </w:p>
          <w:p w:rsidR="009A0248" w:rsidRDefault="009A0248" w:rsidP="00327C6F">
            <w:pPr>
              <w:autoSpaceDE w:val="0"/>
              <w:autoSpaceDN w:val="0"/>
              <w:adjustRightInd w:val="0"/>
              <w:spacing w:before="120"/>
              <w:jc w:val="center"/>
              <w:rPr>
                <w:rFonts w:ascii="Arial" w:hAnsi="Arial" w:cs="Arial"/>
                <w:sz w:val="20"/>
                <w:szCs w:val="20"/>
              </w:rPr>
            </w:pPr>
            <w:r>
              <w:rPr>
                <w:rFonts w:ascii="Arial" w:hAnsi="Arial" w:cs="Arial"/>
                <w:sz w:val="20"/>
                <w:szCs w:val="20"/>
              </w:rPr>
              <w:t>Story Sharing</w:t>
            </w:r>
          </w:p>
          <w:p w:rsidR="009A0248" w:rsidRDefault="009A0248" w:rsidP="00327C6F">
            <w:pPr>
              <w:autoSpaceDE w:val="0"/>
              <w:autoSpaceDN w:val="0"/>
              <w:adjustRightInd w:val="0"/>
              <w:spacing w:before="120"/>
              <w:jc w:val="center"/>
              <w:rPr>
                <w:rFonts w:ascii="Arial" w:hAnsi="Arial" w:cs="Arial"/>
                <w:sz w:val="20"/>
                <w:szCs w:val="20"/>
              </w:rPr>
            </w:pPr>
            <w:r>
              <w:rPr>
                <w:rFonts w:ascii="Arial" w:hAnsi="Arial" w:cs="Arial"/>
                <w:noProof/>
                <w:sz w:val="20"/>
                <w:szCs w:val="20"/>
              </w:rPr>
              <w:drawing>
                <wp:inline distT="0" distB="0" distL="0" distR="0" wp14:anchorId="30B1A9DA" wp14:editId="2ACDE790">
                  <wp:extent cx="457200" cy="469265"/>
                  <wp:effectExtent l="0" t="0" r="0" b="6985"/>
                  <wp:docPr id="61" name="Picture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57200" cy="469265"/>
                          </a:xfrm>
                          <a:prstGeom prst="rect">
                            <a:avLst/>
                          </a:prstGeom>
                          <a:noFill/>
                        </pic:spPr>
                      </pic:pic>
                    </a:graphicData>
                  </a:graphic>
                </wp:inline>
              </w:drawing>
            </w:r>
          </w:p>
          <w:p w:rsidR="009A0248" w:rsidRDefault="009A0248" w:rsidP="00327C6F">
            <w:pPr>
              <w:autoSpaceDE w:val="0"/>
              <w:autoSpaceDN w:val="0"/>
              <w:adjustRightInd w:val="0"/>
              <w:spacing w:before="120"/>
              <w:jc w:val="center"/>
              <w:rPr>
                <w:rFonts w:ascii="Arial" w:hAnsi="Arial" w:cs="Arial"/>
                <w:sz w:val="20"/>
                <w:szCs w:val="20"/>
              </w:rPr>
            </w:pPr>
            <w:r>
              <w:rPr>
                <w:rFonts w:ascii="Arial" w:hAnsi="Arial" w:cs="Arial"/>
                <w:sz w:val="20"/>
                <w:szCs w:val="20"/>
              </w:rPr>
              <w:t>Non-Verbal</w:t>
            </w:r>
          </w:p>
          <w:p w:rsidR="009A0248" w:rsidRDefault="009A0248" w:rsidP="00327C6F">
            <w:pPr>
              <w:autoSpaceDE w:val="0"/>
              <w:autoSpaceDN w:val="0"/>
              <w:adjustRightInd w:val="0"/>
              <w:spacing w:before="120"/>
              <w:jc w:val="center"/>
              <w:rPr>
                <w:rFonts w:ascii="Arial" w:hAnsi="Arial" w:cs="Arial"/>
                <w:sz w:val="20"/>
                <w:szCs w:val="20"/>
              </w:rPr>
            </w:pPr>
            <w:r w:rsidRPr="0047183A">
              <w:rPr>
                <w:rFonts w:ascii="Arial" w:hAnsi="Arial" w:cs="Arial"/>
                <w:noProof/>
                <w:sz w:val="20"/>
                <w:szCs w:val="20"/>
              </w:rPr>
              <w:drawing>
                <wp:anchor distT="36576" distB="36576" distL="36576" distR="36576" simplePos="0" relativeHeight="251669504" behindDoc="0" locked="0" layoutInCell="1" allowOverlap="1" wp14:anchorId="38395136" wp14:editId="09ED4C8D">
                  <wp:simplePos x="0" y="0"/>
                  <wp:positionH relativeFrom="column">
                    <wp:posOffset>318390</wp:posOffset>
                  </wp:positionH>
                  <wp:positionV relativeFrom="paragraph">
                    <wp:posOffset>75310</wp:posOffset>
                  </wp:positionV>
                  <wp:extent cx="450408" cy="413467"/>
                  <wp:effectExtent l="0" t="0" r="6985" b="5715"/>
                  <wp:wrapNone/>
                  <wp:docPr id="62" name="Picture 62" descr="8_community[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8" descr="8_community[1]"/>
                          <pic:cNvPicPr>
                            <a:picLocks noChangeAspect="1" noChangeArrowheads="1"/>
                          </pic:cNvPicPr>
                        </pic:nvPicPr>
                        <pic:blipFill>
                          <a:blip r:embed="rId18" cstate="print"/>
                          <a:srcRect/>
                          <a:stretch>
                            <a:fillRect/>
                          </a:stretch>
                        </pic:blipFill>
                        <pic:spPr bwMode="auto">
                          <a:xfrm>
                            <a:off x="0" y="0"/>
                            <a:ext cx="450408" cy="413467"/>
                          </a:xfrm>
                          <a:prstGeom prst="rect">
                            <a:avLst/>
                          </a:prstGeom>
                          <a:noFill/>
                          <a:ln w="9525" algn="in">
                            <a:noFill/>
                            <a:miter lim="800000"/>
                            <a:headEnd/>
                            <a:tailEnd/>
                          </a:ln>
                          <a:effectLst/>
                        </pic:spPr>
                      </pic:pic>
                    </a:graphicData>
                  </a:graphic>
                </wp:anchor>
              </w:drawing>
            </w:r>
          </w:p>
          <w:p w:rsidR="009A0248" w:rsidRDefault="009A0248" w:rsidP="00327C6F">
            <w:pPr>
              <w:autoSpaceDE w:val="0"/>
              <w:autoSpaceDN w:val="0"/>
              <w:adjustRightInd w:val="0"/>
              <w:spacing w:before="120"/>
              <w:jc w:val="center"/>
              <w:rPr>
                <w:rFonts w:ascii="Arial" w:hAnsi="Arial" w:cs="Arial"/>
                <w:sz w:val="20"/>
                <w:szCs w:val="20"/>
              </w:rPr>
            </w:pPr>
          </w:p>
          <w:p w:rsidR="009A0248" w:rsidRPr="00BC3605" w:rsidRDefault="009A0248" w:rsidP="00327C6F">
            <w:pPr>
              <w:autoSpaceDE w:val="0"/>
              <w:autoSpaceDN w:val="0"/>
              <w:adjustRightInd w:val="0"/>
              <w:spacing w:before="120"/>
              <w:jc w:val="center"/>
              <w:rPr>
                <w:rFonts w:ascii="Arial" w:hAnsi="Arial" w:cs="Arial"/>
                <w:sz w:val="20"/>
                <w:szCs w:val="20"/>
              </w:rPr>
            </w:pPr>
            <w:r>
              <w:rPr>
                <w:rFonts w:ascii="Arial" w:hAnsi="Arial" w:cs="Arial"/>
                <w:sz w:val="20"/>
                <w:szCs w:val="20"/>
              </w:rPr>
              <w:t>Community Links</w:t>
            </w:r>
          </w:p>
        </w:tc>
      </w:tr>
    </w:tbl>
    <w:p w:rsidR="0014614E" w:rsidRDefault="0014614E"/>
    <w:tbl>
      <w:tblPr>
        <w:tblStyle w:val="TableGrid"/>
        <w:tblW w:w="5027" w:type="pct"/>
        <w:tblLayout w:type="fixed"/>
        <w:tblLook w:val="04A0" w:firstRow="1" w:lastRow="0" w:firstColumn="1" w:lastColumn="0" w:noHBand="0" w:noVBand="1"/>
      </w:tblPr>
      <w:tblGrid>
        <w:gridCol w:w="1815"/>
        <w:gridCol w:w="6951"/>
        <w:gridCol w:w="1974"/>
      </w:tblGrid>
      <w:tr w:rsidR="009C1C0E" w:rsidRPr="0047183A" w:rsidTr="00327C6F">
        <w:trPr>
          <w:trHeight w:val="349"/>
        </w:trPr>
        <w:tc>
          <w:tcPr>
            <w:tcW w:w="5000" w:type="pct"/>
            <w:gridSpan w:val="3"/>
            <w:shd w:val="clear" w:color="auto" w:fill="B8CCE4" w:themeFill="accent1" w:themeFillTint="66"/>
          </w:tcPr>
          <w:p w:rsidR="009C1C0E" w:rsidRPr="0047183A" w:rsidRDefault="009C1C0E" w:rsidP="00327C6F">
            <w:pPr>
              <w:spacing w:before="120" w:after="120"/>
              <w:jc w:val="center"/>
              <w:rPr>
                <w:rFonts w:ascii="Arial" w:hAnsi="Arial" w:cs="Arial"/>
                <w:b/>
                <w:sz w:val="20"/>
                <w:szCs w:val="20"/>
              </w:rPr>
            </w:pPr>
            <w:r>
              <w:rPr>
                <w:rFonts w:ascii="Arial" w:hAnsi="Arial" w:cs="Arial"/>
                <w:b/>
                <w:sz w:val="20"/>
                <w:szCs w:val="20"/>
              </w:rPr>
              <w:lastRenderedPageBreak/>
              <w:t>Teaching and Learning</w:t>
            </w:r>
            <w:r w:rsidRPr="0047183A">
              <w:rPr>
                <w:rFonts w:ascii="Arial" w:hAnsi="Arial" w:cs="Arial"/>
                <w:b/>
                <w:sz w:val="20"/>
                <w:szCs w:val="20"/>
              </w:rPr>
              <w:t xml:space="preserve"> Lesson </w:t>
            </w:r>
            <w:r>
              <w:rPr>
                <w:rFonts w:ascii="Arial" w:hAnsi="Arial" w:cs="Arial"/>
                <w:b/>
                <w:sz w:val="20"/>
                <w:szCs w:val="20"/>
              </w:rPr>
              <w:t>Overview</w:t>
            </w:r>
          </w:p>
        </w:tc>
      </w:tr>
      <w:tr w:rsidR="009C1C0E" w:rsidRPr="00BC3605" w:rsidTr="00327C6F">
        <w:trPr>
          <w:trHeight w:val="1830"/>
        </w:trPr>
        <w:tc>
          <w:tcPr>
            <w:tcW w:w="845" w:type="pct"/>
            <w:shd w:val="clear" w:color="auto" w:fill="DBE5F1" w:themeFill="accent1" w:themeFillTint="33"/>
          </w:tcPr>
          <w:p w:rsidR="009C1C0E" w:rsidRDefault="009C1C0E" w:rsidP="00327C6F">
            <w:pPr>
              <w:shd w:val="clear" w:color="auto" w:fill="DBE5F1" w:themeFill="accent1" w:themeFillTint="33"/>
              <w:autoSpaceDE w:val="0"/>
              <w:autoSpaceDN w:val="0"/>
              <w:adjustRightInd w:val="0"/>
              <w:jc w:val="center"/>
              <w:rPr>
                <w:rFonts w:ascii="Arial" w:hAnsi="Arial" w:cs="Arial"/>
                <w:b/>
                <w:sz w:val="20"/>
                <w:szCs w:val="20"/>
              </w:rPr>
            </w:pPr>
          </w:p>
          <w:p w:rsidR="009C1C0E" w:rsidRDefault="009C1C0E" w:rsidP="00327C6F">
            <w:pPr>
              <w:shd w:val="clear" w:color="auto" w:fill="DBE5F1" w:themeFill="accent1" w:themeFillTint="33"/>
              <w:autoSpaceDE w:val="0"/>
              <w:autoSpaceDN w:val="0"/>
              <w:adjustRightInd w:val="0"/>
              <w:jc w:val="center"/>
              <w:rPr>
                <w:rFonts w:ascii="Arial" w:hAnsi="Arial" w:cs="Arial"/>
                <w:b/>
                <w:sz w:val="20"/>
                <w:szCs w:val="20"/>
              </w:rPr>
            </w:pPr>
            <w:r w:rsidRPr="00755288">
              <w:rPr>
                <w:rFonts w:ascii="Arial" w:hAnsi="Arial" w:cs="Arial"/>
                <w:b/>
                <w:sz w:val="20"/>
                <w:szCs w:val="20"/>
              </w:rPr>
              <w:t>The Elements of Learning &amp; Achievement</w:t>
            </w:r>
          </w:p>
          <w:p w:rsidR="009C1C0E" w:rsidRDefault="009C1C0E" w:rsidP="00327C6F">
            <w:pPr>
              <w:shd w:val="clear" w:color="auto" w:fill="DBE5F1" w:themeFill="accent1" w:themeFillTint="33"/>
              <w:autoSpaceDE w:val="0"/>
              <w:autoSpaceDN w:val="0"/>
              <w:adjustRightInd w:val="0"/>
              <w:jc w:val="center"/>
              <w:rPr>
                <w:rFonts w:ascii="Arial" w:hAnsi="Arial" w:cs="Arial"/>
                <w:i/>
                <w:sz w:val="20"/>
                <w:szCs w:val="20"/>
              </w:rPr>
            </w:pPr>
          </w:p>
          <w:p w:rsidR="009C1C0E" w:rsidRDefault="009C1C0E" w:rsidP="00327C6F">
            <w:pPr>
              <w:shd w:val="clear" w:color="auto" w:fill="DBE5F1" w:themeFill="accent1" w:themeFillTint="33"/>
              <w:autoSpaceDE w:val="0"/>
              <w:autoSpaceDN w:val="0"/>
              <w:adjustRightInd w:val="0"/>
              <w:spacing w:before="120"/>
              <w:jc w:val="center"/>
              <w:rPr>
                <w:rFonts w:ascii="Arial" w:hAnsi="Arial" w:cs="Arial"/>
                <w:sz w:val="20"/>
                <w:szCs w:val="20"/>
              </w:rPr>
            </w:pPr>
            <w:r>
              <w:rPr>
                <w:rFonts w:ascii="Arial" w:hAnsi="Arial" w:cs="Arial"/>
                <w:noProof/>
                <w:sz w:val="20"/>
                <w:szCs w:val="20"/>
              </w:rPr>
              <w:drawing>
                <wp:inline distT="0" distB="0" distL="0" distR="0" wp14:anchorId="3F13DACA" wp14:editId="77BD4DEC">
                  <wp:extent cx="389890" cy="38989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89890" cy="389890"/>
                          </a:xfrm>
                          <a:prstGeom prst="rect">
                            <a:avLst/>
                          </a:prstGeom>
                          <a:noFill/>
                        </pic:spPr>
                      </pic:pic>
                    </a:graphicData>
                  </a:graphic>
                </wp:inline>
              </w:drawing>
            </w:r>
          </w:p>
          <w:p w:rsidR="009C1C0E" w:rsidRDefault="009C1C0E" w:rsidP="00327C6F">
            <w:pPr>
              <w:shd w:val="clear" w:color="auto" w:fill="DBE5F1" w:themeFill="accent1" w:themeFillTint="33"/>
              <w:autoSpaceDE w:val="0"/>
              <w:autoSpaceDN w:val="0"/>
              <w:adjustRightInd w:val="0"/>
              <w:spacing w:before="120"/>
              <w:jc w:val="center"/>
              <w:rPr>
                <w:rFonts w:ascii="Arial" w:hAnsi="Arial" w:cs="Arial"/>
                <w:sz w:val="20"/>
                <w:szCs w:val="20"/>
              </w:rPr>
            </w:pPr>
            <w:r w:rsidRPr="00092CF2">
              <w:rPr>
                <w:noProof/>
              </w:rPr>
              <w:drawing>
                <wp:inline distT="0" distB="0" distL="0" distR="0" wp14:anchorId="34634F12" wp14:editId="60DD3470">
                  <wp:extent cx="403761" cy="405062"/>
                  <wp:effectExtent l="0" t="0" r="0" b="0"/>
                  <wp:docPr id="18" name="Picture 18" descr="F:\Mock ups\Square elements\Numeracy.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2" descr="F:\Mock ups\Square elements\Numeracy.jpg"/>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09345" cy="410664"/>
                          </a:xfrm>
                          <a:prstGeom prst="rect">
                            <a:avLst/>
                          </a:prstGeom>
                          <a:noFill/>
                          <a:extLst/>
                        </pic:spPr>
                      </pic:pic>
                    </a:graphicData>
                  </a:graphic>
                </wp:inline>
              </w:drawing>
            </w:r>
          </w:p>
          <w:p w:rsidR="009C1C0E" w:rsidRDefault="009C1C0E" w:rsidP="00327C6F">
            <w:pPr>
              <w:shd w:val="clear" w:color="auto" w:fill="DBE5F1" w:themeFill="accent1" w:themeFillTint="33"/>
              <w:autoSpaceDE w:val="0"/>
              <w:autoSpaceDN w:val="0"/>
              <w:adjustRightInd w:val="0"/>
              <w:spacing w:before="120"/>
              <w:jc w:val="center"/>
              <w:rPr>
                <w:rFonts w:ascii="Arial" w:hAnsi="Arial" w:cs="Arial"/>
                <w:sz w:val="20"/>
                <w:szCs w:val="20"/>
              </w:rPr>
            </w:pPr>
            <w:r w:rsidRPr="00092CF2">
              <w:rPr>
                <w:noProof/>
              </w:rPr>
              <w:drawing>
                <wp:inline distT="0" distB="0" distL="0" distR="0" wp14:anchorId="213190CB" wp14:editId="058C8900">
                  <wp:extent cx="415182" cy="415182"/>
                  <wp:effectExtent l="0" t="0" r="4445" b="4445"/>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15087" cy="415087"/>
                          </a:xfrm>
                          <a:prstGeom prst="rect">
                            <a:avLst/>
                          </a:prstGeom>
                          <a:noFill/>
                          <a:ln>
                            <a:noFill/>
                          </a:ln>
                        </pic:spPr>
                      </pic:pic>
                    </a:graphicData>
                  </a:graphic>
                </wp:inline>
              </w:drawing>
            </w:r>
          </w:p>
          <w:p w:rsidR="009C1C0E" w:rsidRDefault="009C1C0E" w:rsidP="00327C6F">
            <w:pPr>
              <w:shd w:val="clear" w:color="auto" w:fill="DBE5F1" w:themeFill="accent1" w:themeFillTint="33"/>
              <w:autoSpaceDE w:val="0"/>
              <w:autoSpaceDN w:val="0"/>
              <w:adjustRightInd w:val="0"/>
              <w:spacing w:before="120"/>
              <w:jc w:val="center"/>
              <w:rPr>
                <w:rFonts w:ascii="Arial" w:hAnsi="Arial" w:cs="Arial"/>
                <w:sz w:val="20"/>
                <w:szCs w:val="20"/>
              </w:rPr>
            </w:pPr>
            <w:r w:rsidRPr="007D377D">
              <w:rPr>
                <w:noProof/>
              </w:rPr>
              <w:drawing>
                <wp:inline distT="0" distB="0" distL="0" distR="0" wp14:anchorId="7B7082E3" wp14:editId="265A4005">
                  <wp:extent cx="415636" cy="415636"/>
                  <wp:effectExtent l="0" t="0" r="3810" b="381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17335" cy="417335"/>
                          </a:xfrm>
                          <a:prstGeom prst="rect">
                            <a:avLst/>
                          </a:prstGeom>
                          <a:noFill/>
                          <a:ln>
                            <a:noFill/>
                          </a:ln>
                        </pic:spPr>
                      </pic:pic>
                    </a:graphicData>
                  </a:graphic>
                </wp:inline>
              </w:drawing>
            </w:r>
          </w:p>
          <w:p w:rsidR="009C1C0E" w:rsidRDefault="009C1C0E" w:rsidP="00327C6F">
            <w:pPr>
              <w:shd w:val="clear" w:color="auto" w:fill="DBE5F1" w:themeFill="accent1" w:themeFillTint="33"/>
              <w:autoSpaceDE w:val="0"/>
              <w:autoSpaceDN w:val="0"/>
              <w:adjustRightInd w:val="0"/>
              <w:spacing w:before="120"/>
              <w:jc w:val="center"/>
              <w:rPr>
                <w:rFonts w:ascii="Arial" w:hAnsi="Arial" w:cs="Arial"/>
                <w:sz w:val="20"/>
                <w:szCs w:val="20"/>
              </w:rPr>
            </w:pPr>
            <w:r w:rsidRPr="00092CF2">
              <w:rPr>
                <w:noProof/>
              </w:rPr>
              <w:drawing>
                <wp:inline distT="0" distB="0" distL="0" distR="0" wp14:anchorId="6F56B58A" wp14:editId="6C7F5209">
                  <wp:extent cx="403761" cy="401977"/>
                  <wp:effectExtent l="0" t="0" r="0" b="0"/>
                  <wp:docPr id="2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2"/>
                          <pic:cNvPicPr>
                            <a:picLocks noChangeAspect="1" noChangeArrowheads="1"/>
                          </pic:cNvPicPr>
                        </pic:nvPicPr>
                        <pic:blipFill>
                          <a:blip r:embed="rId22" cstate="print">
                            <a:extLst>
                              <a:ext uri="{28A0092B-C50C-407E-A947-70E740481C1C}">
                                <a14:useLocalDpi xmlns:a14="http://schemas.microsoft.com/office/drawing/2010/main" val="0"/>
                              </a:ext>
                            </a:extLst>
                          </a:blip>
                          <a:stretch>
                            <a:fillRect/>
                          </a:stretch>
                        </pic:blipFill>
                        <pic:spPr bwMode="auto">
                          <a:xfrm>
                            <a:off x="0" y="0"/>
                            <a:ext cx="418182" cy="416334"/>
                          </a:xfrm>
                          <a:prstGeom prst="rect">
                            <a:avLst/>
                          </a:prstGeom>
                          <a:noFill/>
                          <a:extLst/>
                        </pic:spPr>
                      </pic:pic>
                    </a:graphicData>
                  </a:graphic>
                </wp:inline>
              </w:drawing>
            </w:r>
          </w:p>
          <w:p w:rsidR="009C1C0E" w:rsidRDefault="009C1C0E" w:rsidP="00327C6F">
            <w:pPr>
              <w:shd w:val="clear" w:color="auto" w:fill="DBE5F1" w:themeFill="accent1" w:themeFillTint="33"/>
              <w:autoSpaceDE w:val="0"/>
              <w:autoSpaceDN w:val="0"/>
              <w:adjustRightInd w:val="0"/>
              <w:spacing w:before="120"/>
              <w:jc w:val="center"/>
              <w:rPr>
                <w:rFonts w:ascii="Arial" w:hAnsi="Arial" w:cs="Arial"/>
                <w:sz w:val="20"/>
                <w:szCs w:val="20"/>
              </w:rPr>
            </w:pPr>
            <w:r w:rsidRPr="00092CF2">
              <w:rPr>
                <w:noProof/>
              </w:rPr>
              <w:drawing>
                <wp:inline distT="0" distB="0" distL="0" distR="0" wp14:anchorId="6B7B1A7A" wp14:editId="6CB3BA38">
                  <wp:extent cx="403761" cy="404922"/>
                  <wp:effectExtent l="0" t="0" r="0" b="0"/>
                  <wp:docPr id="22" name="Picture 2" descr="E:\Final V1\Final sq NO border\Sq Technology no bd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2" descr="E:\Final V1\Final sq NO border\Sq Technology no bdr.jp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07747" cy="408919"/>
                          </a:xfrm>
                          <a:prstGeom prst="rect">
                            <a:avLst/>
                          </a:prstGeom>
                          <a:noFill/>
                          <a:extLst/>
                        </pic:spPr>
                      </pic:pic>
                    </a:graphicData>
                  </a:graphic>
                </wp:inline>
              </w:drawing>
            </w:r>
          </w:p>
          <w:p w:rsidR="009C1C0E" w:rsidRDefault="009C1C0E" w:rsidP="00327C6F">
            <w:pPr>
              <w:shd w:val="clear" w:color="auto" w:fill="DBE5F1" w:themeFill="accent1" w:themeFillTint="33"/>
              <w:autoSpaceDE w:val="0"/>
              <w:autoSpaceDN w:val="0"/>
              <w:adjustRightInd w:val="0"/>
              <w:spacing w:before="120"/>
              <w:jc w:val="center"/>
              <w:rPr>
                <w:rFonts w:ascii="Arial" w:hAnsi="Arial" w:cs="Arial"/>
                <w:sz w:val="20"/>
                <w:szCs w:val="20"/>
              </w:rPr>
            </w:pPr>
          </w:p>
          <w:p w:rsidR="009C1C0E" w:rsidRDefault="009C1C0E" w:rsidP="00327C6F">
            <w:pPr>
              <w:shd w:val="clear" w:color="auto" w:fill="DBE5F1" w:themeFill="accent1" w:themeFillTint="33"/>
              <w:autoSpaceDE w:val="0"/>
              <w:autoSpaceDN w:val="0"/>
              <w:adjustRightInd w:val="0"/>
              <w:spacing w:before="120"/>
              <w:jc w:val="center"/>
              <w:rPr>
                <w:rFonts w:ascii="Arial" w:hAnsi="Arial" w:cs="Arial"/>
                <w:sz w:val="20"/>
                <w:szCs w:val="20"/>
              </w:rPr>
            </w:pPr>
          </w:p>
          <w:p w:rsidR="009C1C0E" w:rsidRDefault="009C1C0E" w:rsidP="00327C6F">
            <w:pPr>
              <w:shd w:val="clear" w:color="auto" w:fill="DBE5F1" w:themeFill="accent1" w:themeFillTint="33"/>
              <w:autoSpaceDE w:val="0"/>
              <w:autoSpaceDN w:val="0"/>
              <w:adjustRightInd w:val="0"/>
              <w:spacing w:before="120"/>
              <w:jc w:val="center"/>
              <w:rPr>
                <w:rFonts w:ascii="Arial" w:hAnsi="Arial" w:cs="Arial"/>
                <w:sz w:val="20"/>
                <w:szCs w:val="20"/>
              </w:rPr>
            </w:pPr>
          </w:p>
          <w:p w:rsidR="009C1C0E" w:rsidRDefault="009C1C0E" w:rsidP="00327C6F">
            <w:pPr>
              <w:shd w:val="clear" w:color="auto" w:fill="DBE5F1" w:themeFill="accent1" w:themeFillTint="33"/>
              <w:autoSpaceDE w:val="0"/>
              <w:autoSpaceDN w:val="0"/>
              <w:adjustRightInd w:val="0"/>
              <w:spacing w:before="120"/>
              <w:jc w:val="center"/>
              <w:rPr>
                <w:rFonts w:ascii="Arial" w:hAnsi="Arial" w:cs="Arial"/>
                <w:sz w:val="20"/>
                <w:szCs w:val="20"/>
              </w:rPr>
            </w:pPr>
          </w:p>
          <w:p w:rsidR="009C1C0E" w:rsidRDefault="009C1C0E" w:rsidP="00327C6F">
            <w:pPr>
              <w:shd w:val="clear" w:color="auto" w:fill="DBE5F1" w:themeFill="accent1" w:themeFillTint="33"/>
              <w:autoSpaceDE w:val="0"/>
              <w:autoSpaceDN w:val="0"/>
              <w:adjustRightInd w:val="0"/>
              <w:spacing w:before="120"/>
              <w:jc w:val="center"/>
              <w:rPr>
                <w:rFonts w:ascii="Arial" w:hAnsi="Arial" w:cs="Arial"/>
                <w:sz w:val="20"/>
                <w:szCs w:val="20"/>
              </w:rPr>
            </w:pPr>
          </w:p>
        </w:tc>
        <w:tc>
          <w:tcPr>
            <w:tcW w:w="3236" w:type="pct"/>
            <w:shd w:val="clear" w:color="auto" w:fill="auto"/>
          </w:tcPr>
          <w:p w:rsidR="009C1C0E" w:rsidRPr="00606EC8" w:rsidRDefault="009C1C0E" w:rsidP="005801A5">
            <w:pPr>
              <w:spacing w:before="120"/>
              <w:rPr>
                <w:rFonts w:ascii="Arial" w:hAnsi="Arial" w:cs="Arial"/>
                <w:sz w:val="20"/>
                <w:szCs w:val="20"/>
              </w:rPr>
            </w:pPr>
          </w:p>
          <w:p w:rsidR="00D90F41" w:rsidRPr="00CC2EA5" w:rsidRDefault="009C1C0E" w:rsidP="007854EC">
            <w:pPr>
              <w:pStyle w:val="ListParagraph"/>
              <w:numPr>
                <w:ilvl w:val="0"/>
                <w:numId w:val="21"/>
              </w:numPr>
              <w:autoSpaceDE w:val="0"/>
              <w:autoSpaceDN w:val="0"/>
              <w:adjustRightInd w:val="0"/>
              <w:spacing w:before="120" w:line="276" w:lineRule="auto"/>
              <w:rPr>
                <w:rFonts w:ascii="Arial" w:hAnsi="Arial" w:cs="Arial"/>
                <w:sz w:val="24"/>
                <w:szCs w:val="24"/>
                <w:u w:val="single"/>
              </w:rPr>
            </w:pPr>
            <w:r w:rsidRPr="00CC2EA5">
              <w:rPr>
                <w:rFonts w:ascii="Arial" w:hAnsi="Arial" w:cs="Arial"/>
                <w:sz w:val="24"/>
                <w:szCs w:val="24"/>
                <w:u w:val="single"/>
              </w:rPr>
              <w:t>Practical project</w:t>
            </w:r>
            <w:r w:rsidR="00CC2EA5" w:rsidRPr="00CC2EA5">
              <w:rPr>
                <w:rFonts w:ascii="Arial" w:hAnsi="Arial" w:cs="Arial"/>
                <w:sz w:val="24"/>
                <w:szCs w:val="24"/>
              </w:rPr>
              <w:t xml:space="preserve">    </w:t>
            </w:r>
            <w:r w:rsidR="00D90F41" w:rsidRPr="00CC2EA5">
              <w:rPr>
                <w:rFonts w:ascii="Arial" w:hAnsi="Arial" w:cs="Arial"/>
                <w:i/>
                <w:color w:val="C00000"/>
                <w:sz w:val="24"/>
                <w:szCs w:val="24"/>
              </w:rPr>
              <w:t>Practical Unit</w:t>
            </w:r>
          </w:p>
          <w:p w:rsidR="00D90F41" w:rsidRPr="00D90F41" w:rsidRDefault="00D90F41" w:rsidP="007854EC">
            <w:pPr>
              <w:autoSpaceDE w:val="0"/>
              <w:autoSpaceDN w:val="0"/>
              <w:adjustRightInd w:val="0"/>
              <w:spacing w:before="120" w:line="276" w:lineRule="auto"/>
              <w:rPr>
                <w:rFonts w:ascii="Arial" w:hAnsi="Arial" w:cs="Arial"/>
                <w:sz w:val="24"/>
                <w:szCs w:val="24"/>
                <w:u w:val="single"/>
              </w:rPr>
            </w:pPr>
          </w:p>
          <w:p w:rsidR="0062638A" w:rsidRDefault="009C1C0E" w:rsidP="007854EC">
            <w:pPr>
              <w:pStyle w:val="ListParagraph"/>
              <w:numPr>
                <w:ilvl w:val="0"/>
                <w:numId w:val="17"/>
              </w:numPr>
              <w:autoSpaceDE w:val="0"/>
              <w:autoSpaceDN w:val="0"/>
              <w:adjustRightInd w:val="0"/>
              <w:spacing w:before="120" w:line="276" w:lineRule="auto"/>
              <w:rPr>
                <w:rFonts w:ascii="Arial" w:hAnsi="Arial" w:cs="Arial"/>
                <w:sz w:val="24"/>
                <w:szCs w:val="24"/>
              </w:rPr>
            </w:pPr>
            <w:r w:rsidRPr="00D90F41">
              <w:rPr>
                <w:rFonts w:ascii="Arial" w:hAnsi="Arial" w:cs="Arial"/>
                <w:sz w:val="24"/>
                <w:szCs w:val="24"/>
              </w:rPr>
              <w:t>Students build a practical wood work project. Projects include a wooden box</w:t>
            </w:r>
            <w:r w:rsidR="00D90F41" w:rsidRPr="00D90F41">
              <w:rPr>
                <w:rFonts w:ascii="Arial" w:hAnsi="Arial" w:cs="Arial"/>
                <w:sz w:val="24"/>
                <w:szCs w:val="24"/>
              </w:rPr>
              <w:t xml:space="preserve"> with a hinged lid</w:t>
            </w:r>
            <w:r w:rsidR="00D90F41">
              <w:rPr>
                <w:rFonts w:ascii="Arial" w:hAnsi="Arial" w:cs="Arial"/>
                <w:sz w:val="24"/>
                <w:szCs w:val="24"/>
              </w:rPr>
              <w:t>, spice rack, bed side table or</w:t>
            </w:r>
            <w:r w:rsidRPr="00D90F41">
              <w:rPr>
                <w:rFonts w:ascii="Arial" w:hAnsi="Arial" w:cs="Arial"/>
                <w:sz w:val="24"/>
                <w:szCs w:val="24"/>
              </w:rPr>
              <w:t xml:space="preserve"> </w:t>
            </w:r>
            <w:r w:rsidR="00D90F41" w:rsidRPr="00D90F41">
              <w:rPr>
                <w:rFonts w:ascii="Arial" w:hAnsi="Arial" w:cs="Arial"/>
                <w:sz w:val="24"/>
                <w:szCs w:val="24"/>
              </w:rPr>
              <w:t>(student’s own idea)</w:t>
            </w:r>
          </w:p>
          <w:p w:rsidR="005801A5" w:rsidRDefault="005801A5" w:rsidP="007854EC">
            <w:pPr>
              <w:pStyle w:val="ListParagraph"/>
              <w:autoSpaceDE w:val="0"/>
              <w:autoSpaceDN w:val="0"/>
              <w:adjustRightInd w:val="0"/>
              <w:spacing w:before="120" w:line="276" w:lineRule="auto"/>
              <w:ind w:left="1080"/>
              <w:rPr>
                <w:rFonts w:ascii="Arial" w:hAnsi="Arial" w:cs="Arial"/>
                <w:sz w:val="24"/>
                <w:szCs w:val="24"/>
              </w:rPr>
            </w:pPr>
          </w:p>
          <w:p w:rsidR="005801A5" w:rsidRDefault="005801A5" w:rsidP="007854EC">
            <w:pPr>
              <w:pStyle w:val="ListParagraph"/>
              <w:autoSpaceDE w:val="0"/>
              <w:autoSpaceDN w:val="0"/>
              <w:adjustRightInd w:val="0"/>
              <w:spacing w:before="120" w:line="276" w:lineRule="auto"/>
              <w:ind w:left="595"/>
              <w:rPr>
                <w:rFonts w:ascii="Arial" w:hAnsi="Arial" w:cs="Arial"/>
                <w:sz w:val="24"/>
                <w:szCs w:val="24"/>
              </w:rPr>
            </w:pPr>
            <w:r>
              <w:rPr>
                <w:rFonts w:ascii="Arial" w:hAnsi="Arial" w:cs="Arial"/>
                <w:sz w:val="24"/>
                <w:szCs w:val="24"/>
              </w:rPr>
              <w:t xml:space="preserve">Students to </w:t>
            </w:r>
            <w:r w:rsidR="009A62FE">
              <w:rPr>
                <w:rFonts w:ascii="Arial" w:hAnsi="Arial" w:cs="Arial"/>
                <w:sz w:val="24"/>
                <w:szCs w:val="24"/>
              </w:rPr>
              <w:t xml:space="preserve">be </w:t>
            </w:r>
            <w:r>
              <w:rPr>
                <w:rFonts w:ascii="Arial" w:hAnsi="Arial" w:cs="Arial"/>
                <w:sz w:val="24"/>
                <w:szCs w:val="24"/>
              </w:rPr>
              <w:t>guided on choosing a design project, making plans, use of tools</w:t>
            </w:r>
            <w:r w:rsidR="009A62FE">
              <w:rPr>
                <w:rFonts w:ascii="Arial" w:hAnsi="Arial" w:cs="Arial"/>
                <w:sz w:val="24"/>
                <w:szCs w:val="24"/>
              </w:rPr>
              <w:t xml:space="preserve"> and materials, construction methods and evaluating progress.</w:t>
            </w:r>
            <w:r>
              <w:rPr>
                <w:rFonts w:ascii="Arial" w:hAnsi="Arial" w:cs="Arial"/>
                <w:sz w:val="24"/>
                <w:szCs w:val="24"/>
              </w:rPr>
              <w:t xml:space="preserve"> </w:t>
            </w:r>
            <w:r w:rsidR="009A62FE">
              <w:rPr>
                <w:rFonts w:ascii="Arial" w:hAnsi="Arial" w:cs="Arial"/>
                <w:sz w:val="24"/>
                <w:szCs w:val="24"/>
              </w:rPr>
              <w:t>Attention should be directed to attitude to problem solving, patience and presentation of finished product.</w:t>
            </w:r>
          </w:p>
          <w:p w:rsidR="00D90F41" w:rsidRDefault="00D90F41" w:rsidP="007854EC">
            <w:pPr>
              <w:pStyle w:val="ListParagraph"/>
              <w:autoSpaceDE w:val="0"/>
              <w:autoSpaceDN w:val="0"/>
              <w:adjustRightInd w:val="0"/>
              <w:spacing w:before="120" w:line="276" w:lineRule="auto"/>
              <w:ind w:left="1080"/>
              <w:rPr>
                <w:rFonts w:ascii="Arial" w:hAnsi="Arial" w:cs="Arial"/>
                <w:sz w:val="24"/>
                <w:szCs w:val="24"/>
              </w:rPr>
            </w:pPr>
          </w:p>
          <w:p w:rsidR="00D90F41" w:rsidRDefault="00D90F41" w:rsidP="007854EC">
            <w:pPr>
              <w:pStyle w:val="ListParagraph"/>
              <w:numPr>
                <w:ilvl w:val="0"/>
                <w:numId w:val="17"/>
              </w:numPr>
              <w:autoSpaceDE w:val="0"/>
              <w:autoSpaceDN w:val="0"/>
              <w:adjustRightInd w:val="0"/>
              <w:spacing w:before="120" w:line="360" w:lineRule="auto"/>
              <w:rPr>
                <w:rFonts w:ascii="Arial" w:hAnsi="Arial" w:cs="Arial"/>
                <w:sz w:val="24"/>
                <w:szCs w:val="24"/>
              </w:rPr>
            </w:pPr>
            <w:r>
              <w:rPr>
                <w:rFonts w:ascii="Arial" w:hAnsi="Arial" w:cs="Arial"/>
                <w:sz w:val="24"/>
                <w:szCs w:val="24"/>
              </w:rPr>
              <w:t>Students design and construct their project</w:t>
            </w:r>
          </w:p>
          <w:p w:rsidR="00D90F41" w:rsidRDefault="00D90F41" w:rsidP="007854EC">
            <w:pPr>
              <w:pStyle w:val="ListParagraph"/>
              <w:numPr>
                <w:ilvl w:val="0"/>
                <w:numId w:val="14"/>
              </w:numPr>
              <w:autoSpaceDE w:val="0"/>
              <w:autoSpaceDN w:val="0"/>
              <w:adjustRightInd w:val="0"/>
              <w:spacing w:before="120" w:line="276" w:lineRule="auto"/>
              <w:rPr>
                <w:rFonts w:ascii="Arial" w:hAnsi="Arial" w:cs="Arial"/>
                <w:sz w:val="24"/>
                <w:szCs w:val="24"/>
              </w:rPr>
            </w:pPr>
            <w:r>
              <w:rPr>
                <w:rFonts w:ascii="Arial" w:hAnsi="Arial" w:cs="Arial"/>
                <w:sz w:val="24"/>
                <w:szCs w:val="24"/>
              </w:rPr>
              <w:t>Draw plans of the project including measurements</w:t>
            </w:r>
          </w:p>
          <w:p w:rsidR="00D90F41" w:rsidRDefault="00D90F41" w:rsidP="007854EC">
            <w:pPr>
              <w:pStyle w:val="ListParagraph"/>
              <w:numPr>
                <w:ilvl w:val="0"/>
                <w:numId w:val="14"/>
              </w:numPr>
              <w:autoSpaceDE w:val="0"/>
              <w:autoSpaceDN w:val="0"/>
              <w:adjustRightInd w:val="0"/>
              <w:spacing w:before="120" w:line="276" w:lineRule="auto"/>
              <w:rPr>
                <w:rFonts w:ascii="Arial" w:hAnsi="Arial" w:cs="Arial"/>
                <w:sz w:val="24"/>
                <w:szCs w:val="24"/>
              </w:rPr>
            </w:pPr>
            <w:r>
              <w:rPr>
                <w:rFonts w:ascii="Arial" w:hAnsi="Arial" w:cs="Arial"/>
                <w:sz w:val="24"/>
                <w:szCs w:val="24"/>
              </w:rPr>
              <w:t>List materials needed to build the project</w:t>
            </w:r>
          </w:p>
          <w:p w:rsidR="00D90F41" w:rsidRDefault="00D90F41" w:rsidP="007854EC">
            <w:pPr>
              <w:pStyle w:val="ListParagraph"/>
              <w:numPr>
                <w:ilvl w:val="0"/>
                <w:numId w:val="14"/>
              </w:numPr>
              <w:autoSpaceDE w:val="0"/>
              <w:autoSpaceDN w:val="0"/>
              <w:adjustRightInd w:val="0"/>
              <w:spacing w:before="120" w:line="276" w:lineRule="auto"/>
              <w:rPr>
                <w:rFonts w:ascii="Arial" w:hAnsi="Arial" w:cs="Arial"/>
                <w:sz w:val="24"/>
                <w:szCs w:val="24"/>
              </w:rPr>
            </w:pPr>
            <w:r>
              <w:rPr>
                <w:rFonts w:ascii="Arial" w:hAnsi="Arial" w:cs="Arial"/>
                <w:sz w:val="24"/>
                <w:szCs w:val="24"/>
              </w:rPr>
              <w:t>List tools needed to assemble the project</w:t>
            </w:r>
          </w:p>
          <w:p w:rsidR="00D90F41" w:rsidRDefault="00D90F41" w:rsidP="007854EC">
            <w:pPr>
              <w:pStyle w:val="ListParagraph"/>
              <w:numPr>
                <w:ilvl w:val="0"/>
                <w:numId w:val="14"/>
              </w:numPr>
              <w:autoSpaceDE w:val="0"/>
              <w:autoSpaceDN w:val="0"/>
              <w:adjustRightInd w:val="0"/>
              <w:spacing w:before="120" w:line="276" w:lineRule="auto"/>
              <w:rPr>
                <w:rFonts w:ascii="Arial" w:hAnsi="Arial" w:cs="Arial"/>
                <w:sz w:val="24"/>
                <w:szCs w:val="24"/>
              </w:rPr>
            </w:pPr>
            <w:r>
              <w:rPr>
                <w:rFonts w:ascii="Arial" w:hAnsi="Arial" w:cs="Arial"/>
                <w:sz w:val="24"/>
                <w:szCs w:val="24"/>
              </w:rPr>
              <w:t>Write out the plan (procedure text) in a step by step format on how to build the project</w:t>
            </w:r>
          </w:p>
          <w:p w:rsidR="005801A5" w:rsidRDefault="00D90F41" w:rsidP="007854EC">
            <w:pPr>
              <w:pStyle w:val="ListParagraph"/>
              <w:numPr>
                <w:ilvl w:val="0"/>
                <w:numId w:val="14"/>
              </w:numPr>
              <w:autoSpaceDE w:val="0"/>
              <w:autoSpaceDN w:val="0"/>
              <w:adjustRightInd w:val="0"/>
              <w:spacing w:before="120" w:line="276" w:lineRule="auto"/>
              <w:rPr>
                <w:rFonts w:ascii="Arial" w:hAnsi="Arial" w:cs="Arial"/>
                <w:sz w:val="24"/>
                <w:szCs w:val="24"/>
              </w:rPr>
            </w:pPr>
            <w:r>
              <w:rPr>
                <w:rFonts w:ascii="Arial" w:hAnsi="Arial" w:cs="Arial"/>
                <w:sz w:val="24"/>
                <w:szCs w:val="24"/>
              </w:rPr>
              <w:t>Construct the project following the plans</w:t>
            </w:r>
            <w:r w:rsidR="005801A5">
              <w:rPr>
                <w:rFonts w:ascii="Arial" w:hAnsi="Arial" w:cs="Arial"/>
                <w:sz w:val="24"/>
                <w:szCs w:val="24"/>
              </w:rPr>
              <w:t>.</w:t>
            </w:r>
          </w:p>
          <w:p w:rsidR="005801A5" w:rsidRDefault="005801A5" w:rsidP="007854EC">
            <w:pPr>
              <w:pStyle w:val="ListParagraph"/>
              <w:numPr>
                <w:ilvl w:val="0"/>
                <w:numId w:val="14"/>
              </w:numPr>
              <w:autoSpaceDE w:val="0"/>
              <w:autoSpaceDN w:val="0"/>
              <w:adjustRightInd w:val="0"/>
              <w:spacing w:before="120" w:line="276" w:lineRule="auto"/>
              <w:rPr>
                <w:rFonts w:ascii="Arial" w:hAnsi="Arial" w:cs="Arial"/>
                <w:sz w:val="24"/>
                <w:szCs w:val="24"/>
              </w:rPr>
            </w:pPr>
            <w:r>
              <w:rPr>
                <w:rFonts w:ascii="Arial" w:hAnsi="Arial" w:cs="Arial"/>
                <w:sz w:val="24"/>
                <w:szCs w:val="24"/>
              </w:rPr>
              <w:t>Students are aware of the assessment criteria and will evaluate their work according to the criteria.</w:t>
            </w:r>
          </w:p>
          <w:p w:rsidR="005801A5" w:rsidRPr="005801A5" w:rsidRDefault="005801A5" w:rsidP="007854EC">
            <w:pPr>
              <w:autoSpaceDE w:val="0"/>
              <w:autoSpaceDN w:val="0"/>
              <w:adjustRightInd w:val="0"/>
              <w:spacing w:before="120" w:line="276" w:lineRule="auto"/>
              <w:ind w:left="595" w:hanging="595"/>
              <w:rPr>
                <w:rFonts w:ascii="Arial" w:hAnsi="Arial" w:cs="Arial"/>
                <w:sz w:val="24"/>
                <w:szCs w:val="24"/>
              </w:rPr>
            </w:pPr>
            <w:r>
              <w:rPr>
                <w:rFonts w:ascii="Arial" w:hAnsi="Arial" w:cs="Arial"/>
                <w:sz w:val="20"/>
                <w:szCs w:val="20"/>
              </w:rPr>
              <w:tab/>
            </w:r>
            <w:r w:rsidR="009A62FE" w:rsidRPr="009A62FE">
              <w:rPr>
                <w:rFonts w:ascii="Arial" w:hAnsi="Arial" w:cs="Arial"/>
                <w:sz w:val="24"/>
                <w:szCs w:val="24"/>
              </w:rPr>
              <w:t xml:space="preserve">Units of work on </w:t>
            </w:r>
            <w:r w:rsidR="009A62FE">
              <w:rPr>
                <w:rFonts w:ascii="Arial" w:hAnsi="Arial" w:cs="Arial"/>
                <w:sz w:val="24"/>
                <w:szCs w:val="24"/>
              </w:rPr>
              <w:t>p</w:t>
            </w:r>
            <w:r w:rsidRPr="009A62FE">
              <w:rPr>
                <w:rFonts w:ascii="Arial" w:hAnsi="Arial" w:cs="Arial"/>
                <w:sz w:val="24"/>
                <w:szCs w:val="24"/>
              </w:rPr>
              <w:t>roject plans</w:t>
            </w:r>
            <w:r>
              <w:rPr>
                <w:rFonts w:ascii="Arial" w:hAnsi="Arial" w:cs="Arial"/>
                <w:sz w:val="24"/>
                <w:szCs w:val="24"/>
              </w:rPr>
              <w:t>, drawings, list of tools and materials and written plans (procedure text) are included in the woodwo</w:t>
            </w:r>
            <w:r w:rsidR="009A62FE">
              <w:rPr>
                <w:rFonts w:ascii="Arial" w:hAnsi="Arial" w:cs="Arial"/>
                <w:sz w:val="24"/>
                <w:szCs w:val="24"/>
              </w:rPr>
              <w:t>rk booklet. The assessment task</w:t>
            </w:r>
            <w:r>
              <w:rPr>
                <w:rFonts w:ascii="Arial" w:hAnsi="Arial" w:cs="Arial"/>
                <w:sz w:val="24"/>
                <w:szCs w:val="24"/>
              </w:rPr>
              <w:t xml:space="preserve"> with marking criteria is also included </w:t>
            </w:r>
            <w:r w:rsidR="009A62FE">
              <w:rPr>
                <w:rFonts w:ascii="Arial" w:hAnsi="Arial" w:cs="Arial"/>
                <w:sz w:val="24"/>
                <w:szCs w:val="24"/>
              </w:rPr>
              <w:t>at the back of</w:t>
            </w:r>
            <w:r>
              <w:rPr>
                <w:rFonts w:ascii="Arial" w:hAnsi="Arial" w:cs="Arial"/>
                <w:sz w:val="24"/>
                <w:szCs w:val="24"/>
              </w:rPr>
              <w:t xml:space="preserve"> the woodwork booklet. </w:t>
            </w:r>
          </w:p>
          <w:p w:rsidR="005801A5" w:rsidRDefault="005801A5" w:rsidP="00327C6F">
            <w:pPr>
              <w:autoSpaceDE w:val="0"/>
              <w:autoSpaceDN w:val="0"/>
              <w:adjustRightInd w:val="0"/>
              <w:spacing w:before="120"/>
              <w:ind w:left="360"/>
              <w:rPr>
                <w:rFonts w:ascii="Arial" w:hAnsi="Arial" w:cs="Arial"/>
                <w:sz w:val="20"/>
                <w:szCs w:val="20"/>
              </w:rPr>
            </w:pPr>
          </w:p>
          <w:p w:rsidR="009C1C0E" w:rsidRPr="002804E3" w:rsidRDefault="009C1C0E" w:rsidP="00327C6F">
            <w:pPr>
              <w:autoSpaceDE w:val="0"/>
              <w:autoSpaceDN w:val="0"/>
              <w:adjustRightInd w:val="0"/>
              <w:spacing w:before="120"/>
              <w:ind w:left="360"/>
              <w:rPr>
                <w:rFonts w:ascii="Arial" w:hAnsi="Arial" w:cs="Arial"/>
                <w:sz w:val="20"/>
                <w:szCs w:val="20"/>
              </w:rPr>
            </w:pPr>
            <w:r w:rsidRPr="002804E3">
              <w:rPr>
                <w:rFonts w:ascii="Arial" w:hAnsi="Arial" w:cs="Arial"/>
                <w:sz w:val="20"/>
                <w:szCs w:val="20"/>
              </w:rPr>
              <w:t>.</w:t>
            </w:r>
          </w:p>
          <w:p w:rsidR="009C1C0E" w:rsidRDefault="009C1C0E" w:rsidP="00327C6F">
            <w:pPr>
              <w:autoSpaceDE w:val="0"/>
              <w:autoSpaceDN w:val="0"/>
              <w:adjustRightInd w:val="0"/>
              <w:spacing w:before="120"/>
              <w:rPr>
                <w:rFonts w:ascii="Arial" w:hAnsi="Arial" w:cs="Arial"/>
                <w:sz w:val="20"/>
                <w:szCs w:val="20"/>
              </w:rPr>
            </w:pPr>
          </w:p>
          <w:p w:rsidR="009C1C0E" w:rsidRDefault="009C1C0E" w:rsidP="00327C6F">
            <w:pPr>
              <w:autoSpaceDE w:val="0"/>
              <w:autoSpaceDN w:val="0"/>
              <w:adjustRightInd w:val="0"/>
              <w:spacing w:before="120"/>
              <w:rPr>
                <w:rFonts w:ascii="Arial" w:hAnsi="Arial" w:cs="Arial"/>
                <w:sz w:val="20"/>
                <w:szCs w:val="20"/>
              </w:rPr>
            </w:pPr>
          </w:p>
          <w:p w:rsidR="009C1C0E" w:rsidRDefault="009C1C0E" w:rsidP="00327C6F">
            <w:pPr>
              <w:autoSpaceDE w:val="0"/>
              <w:autoSpaceDN w:val="0"/>
              <w:adjustRightInd w:val="0"/>
              <w:spacing w:before="120"/>
              <w:rPr>
                <w:rFonts w:ascii="Arial" w:hAnsi="Arial" w:cs="Arial"/>
                <w:sz w:val="20"/>
                <w:szCs w:val="20"/>
              </w:rPr>
            </w:pPr>
          </w:p>
          <w:p w:rsidR="009C1C0E" w:rsidRDefault="009C1C0E" w:rsidP="00327C6F">
            <w:pPr>
              <w:autoSpaceDE w:val="0"/>
              <w:autoSpaceDN w:val="0"/>
              <w:adjustRightInd w:val="0"/>
              <w:spacing w:before="120"/>
              <w:rPr>
                <w:rFonts w:ascii="Arial" w:hAnsi="Arial" w:cs="Arial"/>
                <w:sz w:val="20"/>
                <w:szCs w:val="20"/>
              </w:rPr>
            </w:pPr>
          </w:p>
          <w:p w:rsidR="00250DA5" w:rsidRDefault="00250DA5" w:rsidP="00327C6F">
            <w:pPr>
              <w:autoSpaceDE w:val="0"/>
              <w:autoSpaceDN w:val="0"/>
              <w:adjustRightInd w:val="0"/>
              <w:spacing w:before="120"/>
              <w:rPr>
                <w:rFonts w:ascii="Arial" w:hAnsi="Arial" w:cs="Arial"/>
                <w:sz w:val="20"/>
                <w:szCs w:val="20"/>
              </w:rPr>
            </w:pPr>
          </w:p>
          <w:p w:rsidR="00250DA5" w:rsidRDefault="00250DA5" w:rsidP="00327C6F">
            <w:pPr>
              <w:autoSpaceDE w:val="0"/>
              <w:autoSpaceDN w:val="0"/>
              <w:adjustRightInd w:val="0"/>
              <w:spacing w:before="120"/>
              <w:rPr>
                <w:rFonts w:ascii="Arial" w:hAnsi="Arial" w:cs="Arial"/>
                <w:sz w:val="20"/>
                <w:szCs w:val="20"/>
              </w:rPr>
            </w:pPr>
          </w:p>
          <w:p w:rsidR="00250DA5" w:rsidRDefault="00250DA5" w:rsidP="00327C6F">
            <w:pPr>
              <w:autoSpaceDE w:val="0"/>
              <w:autoSpaceDN w:val="0"/>
              <w:adjustRightInd w:val="0"/>
              <w:spacing w:before="120"/>
              <w:rPr>
                <w:rFonts w:ascii="Arial" w:hAnsi="Arial" w:cs="Arial"/>
                <w:sz w:val="20"/>
                <w:szCs w:val="20"/>
              </w:rPr>
            </w:pPr>
          </w:p>
          <w:p w:rsidR="00250DA5" w:rsidRDefault="00250DA5" w:rsidP="00327C6F">
            <w:pPr>
              <w:autoSpaceDE w:val="0"/>
              <w:autoSpaceDN w:val="0"/>
              <w:adjustRightInd w:val="0"/>
              <w:spacing w:before="120"/>
              <w:rPr>
                <w:rFonts w:ascii="Arial" w:hAnsi="Arial" w:cs="Arial"/>
                <w:sz w:val="20"/>
                <w:szCs w:val="20"/>
              </w:rPr>
            </w:pPr>
          </w:p>
          <w:p w:rsidR="00250DA5" w:rsidRDefault="00250DA5" w:rsidP="00327C6F">
            <w:pPr>
              <w:autoSpaceDE w:val="0"/>
              <w:autoSpaceDN w:val="0"/>
              <w:adjustRightInd w:val="0"/>
              <w:spacing w:before="120"/>
              <w:rPr>
                <w:rFonts w:ascii="Arial" w:hAnsi="Arial" w:cs="Arial"/>
                <w:sz w:val="20"/>
                <w:szCs w:val="20"/>
              </w:rPr>
            </w:pPr>
          </w:p>
          <w:p w:rsidR="009C1C0E" w:rsidRPr="007A3AE0" w:rsidRDefault="009C1C0E" w:rsidP="00327C6F">
            <w:pPr>
              <w:autoSpaceDE w:val="0"/>
              <w:autoSpaceDN w:val="0"/>
              <w:adjustRightInd w:val="0"/>
              <w:spacing w:before="120"/>
              <w:rPr>
                <w:rFonts w:ascii="Arial" w:hAnsi="Arial" w:cs="Arial"/>
                <w:sz w:val="20"/>
                <w:szCs w:val="20"/>
              </w:rPr>
            </w:pPr>
          </w:p>
        </w:tc>
        <w:tc>
          <w:tcPr>
            <w:tcW w:w="919" w:type="pct"/>
            <w:shd w:val="clear" w:color="auto" w:fill="DBE5F1" w:themeFill="accent1" w:themeFillTint="33"/>
          </w:tcPr>
          <w:p w:rsidR="009C1C0E" w:rsidRDefault="009C1C0E" w:rsidP="00327C6F">
            <w:pPr>
              <w:autoSpaceDE w:val="0"/>
              <w:autoSpaceDN w:val="0"/>
              <w:adjustRightInd w:val="0"/>
              <w:spacing w:before="120"/>
              <w:jc w:val="center"/>
              <w:rPr>
                <w:rFonts w:ascii="Arial" w:hAnsi="Arial" w:cs="Arial"/>
                <w:b/>
                <w:sz w:val="20"/>
                <w:szCs w:val="20"/>
              </w:rPr>
            </w:pPr>
            <w:r w:rsidRPr="00755288">
              <w:rPr>
                <w:rFonts w:ascii="Arial" w:hAnsi="Arial" w:cs="Arial"/>
                <w:b/>
                <w:sz w:val="20"/>
                <w:szCs w:val="20"/>
              </w:rPr>
              <w:t xml:space="preserve">Aboriginal 8 Ways of </w:t>
            </w:r>
            <w:r>
              <w:rPr>
                <w:rFonts w:ascii="Arial" w:hAnsi="Arial" w:cs="Arial"/>
                <w:b/>
                <w:sz w:val="20"/>
                <w:szCs w:val="20"/>
              </w:rPr>
              <w:t>Learning</w:t>
            </w:r>
          </w:p>
          <w:p w:rsidR="009C1C0E" w:rsidRPr="00BC3605" w:rsidRDefault="009C1C0E" w:rsidP="00327C6F">
            <w:pPr>
              <w:autoSpaceDE w:val="0"/>
              <w:autoSpaceDN w:val="0"/>
              <w:adjustRightInd w:val="0"/>
              <w:spacing w:before="120"/>
              <w:jc w:val="center"/>
              <w:rPr>
                <w:rFonts w:ascii="Arial" w:hAnsi="Arial" w:cs="Arial"/>
                <w:i/>
                <w:sz w:val="20"/>
                <w:szCs w:val="20"/>
              </w:rPr>
            </w:pPr>
            <w:r w:rsidRPr="00BC3605">
              <w:rPr>
                <w:rFonts w:ascii="Arial" w:hAnsi="Arial" w:cs="Arial"/>
                <w:i/>
                <w:sz w:val="20"/>
                <w:szCs w:val="20"/>
              </w:rPr>
              <w:t>The following ways of learning are incorporated throughout the program through pedagogical practices</w:t>
            </w:r>
          </w:p>
          <w:p w:rsidR="009C1C0E" w:rsidRDefault="009C1C0E" w:rsidP="00327C6F">
            <w:pPr>
              <w:autoSpaceDE w:val="0"/>
              <w:autoSpaceDN w:val="0"/>
              <w:adjustRightInd w:val="0"/>
              <w:spacing w:before="120"/>
              <w:jc w:val="center"/>
              <w:rPr>
                <w:rFonts w:ascii="Arial" w:hAnsi="Arial" w:cs="Arial"/>
                <w:sz w:val="20"/>
                <w:szCs w:val="20"/>
              </w:rPr>
            </w:pPr>
            <w:r w:rsidRPr="001D3464">
              <w:rPr>
                <w:noProof/>
              </w:rPr>
              <w:drawing>
                <wp:inline distT="0" distB="0" distL="0" distR="0" wp14:anchorId="2544FFD9" wp14:editId="63180125">
                  <wp:extent cx="417637" cy="453225"/>
                  <wp:effectExtent l="0" t="0" r="1905" b="4445"/>
                  <wp:docPr id="24" name="Picture 24" descr="2_map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3" descr="2_maps.jpg"/>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17637" cy="453225"/>
                          </a:xfrm>
                          <a:prstGeom prst="rect">
                            <a:avLst/>
                          </a:prstGeom>
                          <a:noFill/>
                          <a:ln w="9525" algn="in">
                            <a:noFill/>
                            <a:miter lim="800000"/>
                            <a:headEnd/>
                            <a:tailEnd/>
                          </a:ln>
                        </pic:spPr>
                      </pic:pic>
                    </a:graphicData>
                  </a:graphic>
                </wp:inline>
              </w:drawing>
            </w:r>
          </w:p>
          <w:p w:rsidR="009C1C0E" w:rsidRDefault="00422364" w:rsidP="00422364">
            <w:pPr>
              <w:autoSpaceDE w:val="0"/>
              <w:autoSpaceDN w:val="0"/>
              <w:adjustRightInd w:val="0"/>
              <w:spacing w:before="120"/>
              <w:jc w:val="center"/>
              <w:rPr>
                <w:rFonts w:ascii="Arial" w:hAnsi="Arial" w:cs="Arial"/>
                <w:sz w:val="20"/>
                <w:szCs w:val="20"/>
              </w:rPr>
            </w:pPr>
            <w:r>
              <w:rPr>
                <w:rFonts w:ascii="Arial" w:hAnsi="Arial" w:cs="Arial"/>
                <w:sz w:val="20"/>
                <w:szCs w:val="20"/>
              </w:rPr>
              <w:t>Learning Maps</w:t>
            </w:r>
          </w:p>
          <w:p w:rsidR="009C1C0E" w:rsidRDefault="009C1C0E" w:rsidP="00327C6F">
            <w:pPr>
              <w:autoSpaceDE w:val="0"/>
              <w:autoSpaceDN w:val="0"/>
              <w:adjustRightInd w:val="0"/>
              <w:spacing w:before="120"/>
              <w:jc w:val="center"/>
              <w:rPr>
                <w:rFonts w:ascii="Arial" w:hAnsi="Arial" w:cs="Arial"/>
                <w:sz w:val="20"/>
                <w:szCs w:val="20"/>
              </w:rPr>
            </w:pPr>
            <w:r>
              <w:rPr>
                <w:rFonts w:ascii="Verdana" w:hAnsi="Verdana" w:cs="Arial"/>
                <w:noProof/>
                <w:color w:val="000000"/>
                <w:sz w:val="36"/>
                <w:szCs w:val="36"/>
              </w:rPr>
              <w:drawing>
                <wp:inline distT="0" distB="0" distL="0" distR="0" wp14:anchorId="60A1728A" wp14:editId="2CB3FC9D">
                  <wp:extent cx="403761" cy="439248"/>
                  <wp:effectExtent l="0" t="0" r="0" b="0"/>
                  <wp:docPr id="26" name="Picture 1" descr="7_deconstruc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7_deconstruct.jpg"/>
                          <pic:cNvPicPr>
                            <a:picLocks noChangeAspect="1" noChangeArrowheads="1"/>
                          </pic:cNvPicPr>
                        </pic:nvPicPr>
                        <pic:blipFill>
                          <a:blip r:embed="rId15" cstate="print"/>
                          <a:srcRect/>
                          <a:stretch>
                            <a:fillRect/>
                          </a:stretch>
                        </pic:blipFill>
                        <pic:spPr bwMode="auto">
                          <a:xfrm>
                            <a:off x="0" y="0"/>
                            <a:ext cx="411086" cy="447217"/>
                          </a:xfrm>
                          <a:prstGeom prst="rect">
                            <a:avLst/>
                          </a:prstGeom>
                          <a:noFill/>
                          <a:ln w="9525">
                            <a:noFill/>
                            <a:miter lim="800000"/>
                            <a:headEnd/>
                            <a:tailEnd/>
                          </a:ln>
                        </pic:spPr>
                      </pic:pic>
                    </a:graphicData>
                  </a:graphic>
                </wp:inline>
              </w:drawing>
            </w:r>
          </w:p>
          <w:p w:rsidR="009C1C0E" w:rsidRDefault="009C1C0E" w:rsidP="00327C6F">
            <w:pPr>
              <w:autoSpaceDE w:val="0"/>
              <w:autoSpaceDN w:val="0"/>
              <w:adjustRightInd w:val="0"/>
              <w:spacing w:before="120"/>
              <w:jc w:val="center"/>
              <w:rPr>
                <w:rFonts w:ascii="Arial" w:hAnsi="Arial" w:cs="Arial"/>
                <w:sz w:val="20"/>
                <w:szCs w:val="20"/>
              </w:rPr>
            </w:pPr>
            <w:r>
              <w:rPr>
                <w:rFonts w:ascii="Arial" w:hAnsi="Arial" w:cs="Arial"/>
                <w:sz w:val="20"/>
                <w:szCs w:val="20"/>
              </w:rPr>
              <w:t>Deconstruct/ Reconstruct</w:t>
            </w:r>
          </w:p>
          <w:p w:rsidR="009C1C0E" w:rsidRDefault="009C1C0E" w:rsidP="00327C6F">
            <w:pPr>
              <w:autoSpaceDE w:val="0"/>
              <w:autoSpaceDN w:val="0"/>
              <w:adjustRightInd w:val="0"/>
              <w:spacing w:before="120"/>
              <w:jc w:val="center"/>
              <w:rPr>
                <w:rFonts w:ascii="Arial" w:hAnsi="Arial" w:cs="Arial"/>
                <w:sz w:val="20"/>
                <w:szCs w:val="20"/>
              </w:rPr>
            </w:pPr>
            <w:r w:rsidRPr="0047183A">
              <w:rPr>
                <w:rFonts w:ascii="Arial" w:hAnsi="Arial" w:cs="Arial"/>
                <w:noProof/>
                <w:color w:val="000000"/>
                <w:sz w:val="20"/>
                <w:szCs w:val="20"/>
              </w:rPr>
              <w:drawing>
                <wp:inline distT="0" distB="0" distL="0" distR="0" wp14:anchorId="0FEEDCC5" wp14:editId="59981ADA">
                  <wp:extent cx="469965" cy="458163"/>
                  <wp:effectExtent l="19050" t="0" r="6285" b="0"/>
                  <wp:docPr id="27" name="Picture 4" descr="6_non-linea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6_non-linear.jpg"/>
                          <pic:cNvPicPr>
                            <a:picLocks noChangeAspect="1" noChangeArrowheads="1"/>
                          </pic:cNvPicPr>
                        </pic:nvPicPr>
                        <pic:blipFill>
                          <a:blip r:embed="rId20" cstate="print"/>
                          <a:srcRect/>
                          <a:stretch>
                            <a:fillRect/>
                          </a:stretch>
                        </pic:blipFill>
                        <pic:spPr bwMode="auto">
                          <a:xfrm>
                            <a:off x="0" y="0"/>
                            <a:ext cx="471148" cy="459316"/>
                          </a:xfrm>
                          <a:prstGeom prst="rect">
                            <a:avLst/>
                          </a:prstGeom>
                          <a:noFill/>
                          <a:ln w="9525">
                            <a:noFill/>
                            <a:miter lim="800000"/>
                            <a:headEnd/>
                            <a:tailEnd/>
                          </a:ln>
                        </pic:spPr>
                      </pic:pic>
                    </a:graphicData>
                  </a:graphic>
                </wp:inline>
              </w:drawing>
            </w:r>
          </w:p>
          <w:p w:rsidR="009C1C0E" w:rsidRDefault="009C1C0E" w:rsidP="00327C6F">
            <w:pPr>
              <w:autoSpaceDE w:val="0"/>
              <w:autoSpaceDN w:val="0"/>
              <w:adjustRightInd w:val="0"/>
              <w:spacing w:before="120"/>
              <w:jc w:val="center"/>
              <w:rPr>
                <w:rFonts w:ascii="Arial" w:hAnsi="Arial" w:cs="Arial"/>
                <w:sz w:val="20"/>
                <w:szCs w:val="20"/>
              </w:rPr>
            </w:pPr>
            <w:r>
              <w:rPr>
                <w:rFonts w:ascii="Arial" w:hAnsi="Arial" w:cs="Arial"/>
                <w:sz w:val="20"/>
                <w:szCs w:val="20"/>
              </w:rPr>
              <w:t>Non-Linear</w:t>
            </w:r>
          </w:p>
          <w:p w:rsidR="009C1C0E" w:rsidRDefault="009C1C0E" w:rsidP="00327C6F">
            <w:pPr>
              <w:autoSpaceDE w:val="0"/>
              <w:autoSpaceDN w:val="0"/>
              <w:adjustRightInd w:val="0"/>
              <w:spacing w:before="120"/>
              <w:jc w:val="center"/>
              <w:rPr>
                <w:rFonts w:ascii="Arial" w:hAnsi="Arial" w:cs="Arial"/>
                <w:sz w:val="20"/>
                <w:szCs w:val="20"/>
              </w:rPr>
            </w:pPr>
            <w:r>
              <w:rPr>
                <w:rFonts w:ascii="Arial" w:hAnsi="Arial" w:cs="Arial"/>
                <w:noProof/>
                <w:sz w:val="20"/>
                <w:szCs w:val="20"/>
              </w:rPr>
              <w:drawing>
                <wp:inline distT="0" distB="0" distL="0" distR="0" wp14:anchorId="0C90C8EA" wp14:editId="29788151">
                  <wp:extent cx="457200" cy="469265"/>
                  <wp:effectExtent l="0" t="0" r="0" b="6985"/>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57200" cy="469265"/>
                          </a:xfrm>
                          <a:prstGeom prst="rect">
                            <a:avLst/>
                          </a:prstGeom>
                          <a:noFill/>
                        </pic:spPr>
                      </pic:pic>
                    </a:graphicData>
                  </a:graphic>
                </wp:inline>
              </w:drawing>
            </w:r>
          </w:p>
          <w:p w:rsidR="009C1C0E" w:rsidRDefault="009C1C0E" w:rsidP="00327C6F">
            <w:pPr>
              <w:autoSpaceDE w:val="0"/>
              <w:autoSpaceDN w:val="0"/>
              <w:adjustRightInd w:val="0"/>
              <w:spacing w:before="120"/>
              <w:jc w:val="center"/>
              <w:rPr>
                <w:rFonts w:ascii="Arial" w:hAnsi="Arial" w:cs="Arial"/>
                <w:sz w:val="20"/>
                <w:szCs w:val="20"/>
              </w:rPr>
            </w:pPr>
            <w:r>
              <w:rPr>
                <w:rFonts w:ascii="Arial" w:hAnsi="Arial" w:cs="Arial"/>
                <w:sz w:val="20"/>
                <w:szCs w:val="20"/>
              </w:rPr>
              <w:t>Non-Verbal</w:t>
            </w:r>
          </w:p>
          <w:p w:rsidR="009C1C0E" w:rsidRDefault="009C1C0E" w:rsidP="00327C6F">
            <w:pPr>
              <w:autoSpaceDE w:val="0"/>
              <w:autoSpaceDN w:val="0"/>
              <w:adjustRightInd w:val="0"/>
              <w:spacing w:before="120"/>
              <w:jc w:val="center"/>
              <w:rPr>
                <w:rFonts w:ascii="Arial" w:hAnsi="Arial" w:cs="Arial"/>
                <w:sz w:val="20"/>
                <w:szCs w:val="20"/>
              </w:rPr>
            </w:pPr>
            <w:r w:rsidRPr="0047183A">
              <w:rPr>
                <w:rFonts w:ascii="Arial" w:hAnsi="Arial" w:cs="Arial"/>
                <w:noProof/>
                <w:sz w:val="20"/>
                <w:szCs w:val="20"/>
              </w:rPr>
              <w:drawing>
                <wp:anchor distT="36576" distB="36576" distL="36576" distR="36576" simplePos="0" relativeHeight="251665408" behindDoc="0" locked="0" layoutInCell="1" allowOverlap="1" wp14:anchorId="0F05BEC5" wp14:editId="6A7443D6">
                  <wp:simplePos x="0" y="0"/>
                  <wp:positionH relativeFrom="column">
                    <wp:posOffset>318390</wp:posOffset>
                  </wp:positionH>
                  <wp:positionV relativeFrom="paragraph">
                    <wp:posOffset>75310</wp:posOffset>
                  </wp:positionV>
                  <wp:extent cx="450408" cy="413467"/>
                  <wp:effectExtent l="0" t="0" r="6985" b="5715"/>
                  <wp:wrapNone/>
                  <wp:docPr id="31" name="Picture 31" descr="8_community[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8" descr="8_community[1]"/>
                          <pic:cNvPicPr>
                            <a:picLocks noChangeAspect="1" noChangeArrowheads="1"/>
                          </pic:cNvPicPr>
                        </pic:nvPicPr>
                        <pic:blipFill>
                          <a:blip r:embed="rId18" cstate="print"/>
                          <a:srcRect/>
                          <a:stretch>
                            <a:fillRect/>
                          </a:stretch>
                        </pic:blipFill>
                        <pic:spPr bwMode="auto">
                          <a:xfrm>
                            <a:off x="0" y="0"/>
                            <a:ext cx="450408" cy="413467"/>
                          </a:xfrm>
                          <a:prstGeom prst="rect">
                            <a:avLst/>
                          </a:prstGeom>
                          <a:noFill/>
                          <a:ln w="9525" algn="in">
                            <a:noFill/>
                            <a:miter lim="800000"/>
                            <a:headEnd/>
                            <a:tailEnd/>
                          </a:ln>
                          <a:effectLst/>
                        </pic:spPr>
                      </pic:pic>
                    </a:graphicData>
                  </a:graphic>
                </wp:anchor>
              </w:drawing>
            </w:r>
          </w:p>
          <w:p w:rsidR="009C1C0E" w:rsidRDefault="009C1C0E" w:rsidP="00327C6F">
            <w:pPr>
              <w:autoSpaceDE w:val="0"/>
              <w:autoSpaceDN w:val="0"/>
              <w:adjustRightInd w:val="0"/>
              <w:spacing w:before="120"/>
              <w:jc w:val="center"/>
              <w:rPr>
                <w:rFonts w:ascii="Arial" w:hAnsi="Arial" w:cs="Arial"/>
                <w:sz w:val="20"/>
                <w:szCs w:val="20"/>
              </w:rPr>
            </w:pPr>
          </w:p>
          <w:p w:rsidR="009C1C0E" w:rsidRPr="00BC3605" w:rsidRDefault="009C1C0E" w:rsidP="00327C6F">
            <w:pPr>
              <w:autoSpaceDE w:val="0"/>
              <w:autoSpaceDN w:val="0"/>
              <w:adjustRightInd w:val="0"/>
              <w:spacing w:before="120"/>
              <w:jc w:val="center"/>
              <w:rPr>
                <w:rFonts w:ascii="Arial" w:hAnsi="Arial" w:cs="Arial"/>
                <w:sz w:val="20"/>
                <w:szCs w:val="20"/>
              </w:rPr>
            </w:pPr>
            <w:r>
              <w:rPr>
                <w:rFonts w:ascii="Arial" w:hAnsi="Arial" w:cs="Arial"/>
                <w:sz w:val="20"/>
                <w:szCs w:val="20"/>
              </w:rPr>
              <w:t>Community Links</w:t>
            </w:r>
          </w:p>
        </w:tc>
      </w:tr>
    </w:tbl>
    <w:p w:rsidR="009C1C0E" w:rsidRDefault="009C1C0E"/>
    <w:p w:rsidR="009C1C0E" w:rsidRDefault="009C1C0E"/>
    <w:tbl>
      <w:tblPr>
        <w:tblStyle w:val="TableGrid"/>
        <w:tblW w:w="5027" w:type="pct"/>
        <w:tblLayout w:type="fixed"/>
        <w:tblLook w:val="04A0" w:firstRow="1" w:lastRow="0" w:firstColumn="1" w:lastColumn="0" w:noHBand="0" w:noVBand="1"/>
      </w:tblPr>
      <w:tblGrid>
        <w:gridCol w:w="1815"/>
        <w:gridCol w:w="6951"/>
        <w:gridCol w:w="1974"/>
      </w:tblGrid>
      <w:tr w:rsidR="00C53AEF" w:rsidRPr="0047183A" w:rsidTr="0078033B">
        <w:trPr>
          <w:trHeight w:val="349"/>
        </w:trPr>
        <w:tc>
          <w:tcPr>
            <w:tcW w:w="5000" w:type="pct"/>
            <w:gridSpan w:val="3"/>
            <w:shd w:val="clear" w:color="auto" w:fill="B8CCE4" w:themeFill="accent1" w:themeFillTint="66"/>
          </w:tcPr>
          <w:p w:rsidR="00C53AEF" w:rsidRPr="0047183A" w:rsidRDefault="00C53AEF" w:rsidP="0078033B">
            <w:pPr>
              <w:spacing w:before="120" w:after="120"/>
              <w:jc w:val="center"/>
              <w:rPr>
                <w:rFonts w:ascii="Arial" w:hAnsi="Arial" w:cs="Arial"/>
                <w:b/>
                <w:sz w:val="20"/>
                <w:szCs w:val="20"/>
              </w:rPr>
            </w:pPr>
            <w:r>
              <w:rPr>
                <w:rFonts w:ascii="Arial" w:hAnsi="Arial" w:cs="Arial"/>
                <w:b/>
                <w:sz w:val="20"/>
                <w:szCs w:val="20"/>
              </w:rPr>
              <w:lastRenderedPageBreak/>
              <w:t>Teaching and Learning</w:t>
            </w:r>
            <w:r w:rsidRPr="0047183A">
              <w:rPr>
                <w:rFonts w:ascii="Arial" w:hAnsi="Arial" w:cs="Arial"/>
                <w:b/>
                <w:sz w:val="20"/>
                <w:szCs w:val="20"/>
              </w:rPr>
              <w:t xml:space="preserve"> Lesson </w:t>
            </w:r>
            <w:r>
              <w:rPr>
                <w:rFonts w:ascii="Arial" w:hAnsi="Arial" w:cs="Arial"/>
                <w:b/>
                <w:sz w:val="20"/>
                <w:szCs w:val="20"/>
              </w:rPr>
              <w:t>Overview</w:t>
            </w:r>
          </w:p>
        </w:tc>
      </w:tr>
      <w:tr w:rsidR="00C53AEF" w:rsidRPr="00BC3605" w:rsidTr="0078033B">
        <w:trPr>
          <w:trHeight w:val="1830"/>
        </w:trPr>
        <w:tc>
          <w:tcPr>
            <w:tcW w:w="845" w:type="pct"/>
            <w:shd w:val="clear" w:color="auto" w:fill="DBE5F1" w:themeFill="accent1" w:themeFillTint="33"/>
          </w:tcPr>
          <w:p w:rsidR="00C53AEF" w:rsidRDefault="00C53AEF" w:rsidP="0078033B">
            <w:pPr>
              <w:shd w:val="clear" w:color="auto" w:fill="DBE5F1" w:themeFill="accent1" w:themeFillTint="33"/>
              <w:autoSpaceDE w:val="0"/>
              <w:autoSpaceDN w:val="0"/>
              <w:adjustRightInd w:val="0"/>
              <w:jc w:val="center"/>
              <w:rPr>
                <w:rFonts w:ascii="Arial" w:hAnsi="Arial" w:cs="Arial"/>
                <w:b/>
                <w:sz w:val="20"/>
                <w:szCs w:val="20"/>
              </w:rPr>
            </w:pPr>
          </w:p>
          <w:p w:rsidR="00C53AEF" w:rsidRDefault="00C53AEF" w:rsidP="0078033B">
            <w:pPr>
              <w:shd w:val="clear" w:color="auto" w:fill="DBE5F1" w:themeFill="accent1" w:themeFillTint="33"/>
              <w:autoSpaceDE w:val="0"/>
              <w:autoSpaceDN w:val="0"/>
              <w:adjustRightInd w:val="0"/>
              <w:jc w:val="center"/>
              <w:rPr>
                <w:rFonts w:ascii="Arial" w:hAnsi="Arial" w:cs="Arial"/>
                <w:b/>
                <w:sz w:val="20"/>
                <w:szCs w:val="20"/>
              </w:rPr>
            </w:pPr>
            <w:r w:rsidRPr="00755288">
              <w:rPr>
                <w:rFonts w:ascii="Arial" w:hAnsi="Arial" w:cs="Arial"/>
                <w:b/>
                <w:sz w:val="20"/>
                <w:szCs w:val="20"/>
              </w:rPr>
              <w:t>The Elements of Learning &amp; Achievement</w:t>
            </w:r>
          </w:p>
          <w:p w:rsidR="00C53AEF" w:rsidRDefault="00C53AEF" w:rsidP="0078033B">
            <w:pPr>
              <w:shd w:val="clear" w:color="auto" w:fill="DBE5F1" w:themeFill="accent1" w:themeFillTint="33"/>
              <w:autoSpaceDE w:val="0"/>
              <w:autoSpaceDN w:val="0"/>
              <w:adjustRightInd w:val="0"/>
              <w:jc w:val="center"/>
              <w:rPr>
                <w:rFonts w:ascii="Arial" w:hAnsi="Arial" w:cs="Arial"/>
                <w:i/>
                <w:sz w:val="20"/>
                <w:szCs w:val="20"/>
              </w:rPr>
            </w:pPr>
          </w:p>
          <w:p w:rsidR="00C53AEF" w:rsidRDefault="00C53AEF" w:rsidP="0078033B">
            <w:pPr>
              <w:shd w:val="clear" w:color="auto" w:fill="DBE5F1" w:themeFill="accent1" w:themeFillTint="33"/>
              <w:autoSpaceDE w:val="0"/>
              <w:autoSpaceDN w:val="0"/>
              <w:adjustRightInd w:val="0"/>
              <w:spacing w:before="120"/>
              <w:jc w:val="center"/>
              <w:rPr>
                <w:rFonts w:ascii="Arial" w:hAnsi="Arial" w:cs="Arial"/>
                <w:sz w:val="20"/>
                <w:szCs w:val="20"/>
              </w:rPr>
            </w:pPr>
            <w:r>
              <w:rPr>
                <w:rFonts w:ascii="Arial" w:hAnsi="Arial" w:cs="Arial"/>
                <w:noProof/>
                <w:sz w:val="20"/>
                <w:szCs w:val="20"/>
              </w:rPr>
              <w:drawing>
                <wp:inline distT="0" distB="0" distL="0" distR="0" wp14:anchorId="10D1EC6C" wp14:editId="6067A920">
                  <wp:extent cx="389890" cy="389890"/>
                  <wp:effectExtent l="0" t="0" r="0" b="0"/>
                  <wp:docPr id="63" name="Picture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89890" cy="389890"/>
                          </a:xfrm>
                          <a:prstGeom prst="rect">
                            <a:avLst/>
                          </a:prstGeom>
                          <a:noFill/>
                        </pic:spPr>
                      </pic:pic>
                    </a:graphicData>
                  </a:graphic>
                </wp:inline>
              </w:drawing>
            </w:r>
          </w:p>
          <w:p w:rsidR="00C53AEF" w:rsidRDefault="00C53AEF" w:rsidP="00D6435B">
            <w:pPr>
              <w:shd w:val="clear" w:color="auto" w:fill="DBE5F1" w:themeFill="accent1" w:themeFillTint="33"/>
              <w:autoSpaceDE w:val="0"/>
              <w:autoSpaceDN w:val="0"/>
              <w:adjustRightInd w:val="0"/>
              <w:spacing w:before="120"/>
              <w:jc w:val="center"/>
              <w:rPr>
                <w:rFonts w:ascii="Arial" w:hAnsi="Arial" w:cs="Arial"/>
                <w:sz w:val="20"/>
                <w:szCs w:val="20"/>
              </w:rPr>
            </w:pPr>
            <w:r w:rsidRPr="00092CF2">
              <w:rPr>
                <w:noProof/>
              </w:rPr>
              <w:drawing>
                <wp:inline distT="0" distB="0" distL="0" distR="0" wp14:anchorId="65FF25CE" wp14:editId="085A3B70">
                  <wp:extent cx="403761" cy="405062"/>
                  <wp:effectExtent l="0" t="0" r="0" b="0"/>
                  <wp:docPr id="960" name="Picture 960" descr="F:\Mock ups\Square elements\Numeracy.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2" descr="F:\Mock ups\Square elements\Numeracy.jpg"/>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09345" cy="410664"/>
                          </a:xfrm>
                          <a:prstGeom prst="rect">
                            <a:avLst/>
                          </a:prstGeom>
                          <a:noFill/>
                          <a:extLst/>
                        </pic:spPr>
                      </pic:pic>
                    </a:graphicData>
                  </a:graphic>
                </wp:inline>
              </w:drawing>
            </w:r>
          </w:p>
          <w:p w:rsidR="00C53AEF" w:rsidRDefault="00C53AEF" w:rsidP="00D6435B">
            <w:pPr>
              <w:shd w:val="clear" w:color="auto" w:fill="DBE5F1" w:themeFill="accent1" w:themeFillTint="33"/>
              <w:autoSpaceDE w:val="0"/>
              <w:autoSpaceDN w:val="0"/>
              <w:adjustRightInd w:val="0"/>
              <w:spacing w:before="120"/>
              <w:jc w:val="center"/>
              <w:rPr>
                <w:rFonts w:ascii="Arial" w:hAnsi="Arial" w:cs="Arial"/>
                <w:sz w:val="20"/>
                <w:szCs w:val="20"/>
              </w:rPr>
            </w:pPr>
            <w:r w:rsidRPr="007D377D">
              <w:rPr>
                <w:noProof/>
              </w:rPr>
              <w:drawing>
                <wp:inline distT="0" distB="0" distL="0" distR="0" wp14:anchorId="7F4F7B48" wp14:editId="27396521">
                  <wp:extent cx="415636" cy="415636"/>
                  <wp:effectExtent l="0" t="0" r="3810" b="3810"/>
                  <wp:docPr id="962" name="Picture 9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17335" cy="417335"/>
                          </a:xfrm>
                          <a:prstGeom prst="rect">
                            <a:avLst/>
                          </a:prstGeom>
                          <a:noFill/>
                          <a:ln>
                            <a:noFill/>
                          </a:ln>
                        </pic:spPr>
                      </pic:pic>
                    </a:graphicData>
                  </a:graphic>
                </wp:inline>
              </w:drawing>
            </w:r>
          </w:p>
          <w:p w:rsidR="00C53AEF" w:rsidRDefault="00C53AEF" w:rsidP="0078033B">
            <w:pPr>
              <w:shd w:val="clear" w:color="auto" w:fill="DBE5F1" w:themeFill="accent1" w:themeFillTint="33"/>
              <w:autoSpaceDE w:val="0"/>
              <w:autoSpaceDN w:val="0"/>
              <w:adjustRightInd w:val="0"/>
              <w:spacing w:before="120"/>
              <w:jc w:val="center"/>
              <w:rPr>
                <w:rFonts w:ascii="Arial" w:hAnsi="Arial" w:cs="Arial"/>
                <w:sz w:val="20"/>
                <w:szCs w:val="20"/>
              </w:rPr>
            </w:pPr>
            <w:r w:rsidRPr="00092CF2">
              <w:rPr>
                <w:noProof/>
              </w:rPr>
              <w:drawing>
                <wp:inline distT="0" distB="0" distL="0" distR="0" wp14:anchorId="1F9CE9A1" wp14:editId="61BB7969">
                  <wp:extent cx="403761" cy="404922"/>
                  <wp:effectExtent l="0" t="0" r="0" b="0"/>
                  <wp:docPr id="964" name="Picture 2" descr="E:\Final V1\Final sq NO border\Sq Technology no bd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2" descr="E:\Final V1\Final sq NO border\Sq Technology no bdr.jp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07747" cy="408919"/>
                          </a:xfrm>
                          <a:prstGeom prst="rect">
                            <a:avLst/>
                          </a:prstGeom>
                          <a:noFill/>
                          <a:extLst/>
                        </pic:spPr>
                      </pic:pic>
                    </a:graphicData>
                  </a:graphic>
                </wp:inline>
              </w:drawing>
            </w:r>
          </w:p>
          <w:p w:rsidR="00C53AEF" w:rsidRDefault="00C53AEF" w:rsidP="0078033B">
            <w:pPr>
              <w:shd w:val="clear" w:color="auto" w:fill="DBE5F1" w:themeFill="accent1" w:themeFillTint="33"/>
              <w:autoSpaceDE w:val="0"/>
              <w:autoSpaceDN w:val="0"/>
              <w:adjustRightInd w:val="0"/>
              <w:spacing w:before="120"/>
              <w:jc w:val="center"/>
              <w:rPr>
                <w:rFonts w:ascii="Arial" w:hAnsi="Arial" w:cs="Arial"/>
                <w:sz w:val="20"/>
                <w:szCs w:val="20"/>
              </w:rPr>
            </w:pPr>
            <w:r w:rsidRPr="009548A6">
              <w:rPr>
                <w:b/>
                <w:noProof/>
                <w:color w:val="FFFF00"/>
              </w:rPr>
              <w:drawing>
                <wp:inline distT="0" distB="0" distL="0" distR="0" wp14:anchorId="702DACA0" wp14:editId="23445D27">
                  <wp:extent cx="397764" cy="403761"/>
                  <wp:effectExtent l="0" t="0" r="2540" b="0"/>
                  <wp:docPr id="96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tretch>
                            <a:fillRect/>
                          </a:stretch>
                        </pic:blipFill>
                        <pic:spPr bwMode="auto">
                          <a:xfrm>
                            <a:off x="0" y="0"/>
                            <a:ext cx="418837" cy="425151"/>
                          </a:xfrm>
                          <a:prstGeom prst="rect">
                            <a:avLst/>
                          </a:prstGeom>
                          <a:noFill/>
                          <a:extLst/>
                        </pic:spPr>
                      </pic:pic>
                    </a:graphicData>
                  </a:graphic>
                </wp:inline>
              </w:drawing>
            </w:r>
          </w:p>
          <w:p w:rsidR="00C53AEF" w:rsidRDefault="00C53AEF" w:rsidP="0078033B">
            <w:pPr>
              <w:shd w:val="clear" w:color="auto" w:fill="DBE5F1" w:themeFill="accent1" w:themeFillTint="33"/>
              <w:autoSpaceDE w:val="0"/>
              <w:autoSpaceDN w:val="0"/>
              <w:adjustRightInd w:val="0"/>
              <w:spacing w:before="120"/>
              <w:jc w:val="center"/>
              <w:rPr>
                <w:rFonts w:ascii="Arial" w:hAnsi="Arial" w:cs="Arial"/>
                <w:sz w:val="20"/>
                <w:szCs w:val="20"/>
              </w:rPr>
            </w:pPr>
          </w:p>
          <w:p w:rsidR="00C53AEF" w:rsidRDefault="00C53AEF" w:rsidP="0078033B">
            <w:pPr>
              <w:shd w:val="clear" w:color="auto" w:fill="DBE5F1" w:themeFill="accent1" w:themeFillTint="33"/>
              <w:autoSpaceDE w:val="0"/>
              <w:autoSpaceDN w:val="0"/>
              <w:adjustRightInd w:val="0"/>
              <w:spacing w:before="120"/>
              <w:jc w:val="center"/>
              <w:rPr>
                <w:rFonts w:ascii="Arial" w:hAnsi="Arial" w:cs="Arial"/>
                <w:sz w:val="20"/>
                <w:szCs w:val="20"/>
              </w:rPr>
            </w:pPr>
          </w:p>
          <w:p w:rsidR="00C53AEF" w:rsidRDefault="00C53AEF" w:rsidP="0078033B">
            <w:pPr>
              <w:shd w:val="clear" w:color="auto" w:fill="DBE5F1" w:themeFill="accent1" w:themeFillTint="33"/>
              <w:autoSpaceDE w:val="0"/>
              <w:autoSpaceDN w:val="0"/>
              <w:adjustRightInd w:val="0"/>
              <w:spacing w:before="120"/>
              <w:jc w:val="center"/>
              <w:rPr>
                <w:rFonts w:ascii="Arial" w:hAnsi="Arial" w:cs="Arial"/>
                <w:sz w:val="20"/>
                <w:szCs w:val="20"/>
              </w:rPr>
            </w:pPr>
          </w:p>
          <w:p w:rsidR="00C53AEF" w:rsidRDefault="00C53AEF" w:rsidP="0078033B">
            <w:pPr>
              <w:shd w:val="clear" w:color="auto" w:fill="DBE5F1" w:themeFill="accent1" w:themeFillTint="33"/>
              <w:autoSpaceDE w:val="0"/>
              <w:autoSpaceDN w:val="0"/>
              <w:adjustRightInd w:val="0"/>
              <w:spacing w:before="120"/>
              <w:jc w:val="center"/>
              <w:rPr>
                <w:rFonts w:ascii="Arial" w:hAnsi="Arial" w:cs="Arial"/>
                <w:sz w:val="20"/>
                <w:szCs w:val="20"/>
              </w:rPr>
            </w:pPr>
          </w:p>
        </w:tc>
        <w:tc>
          <w:tcPr>
            <w:tcW w:w="3236" w:type="pct"/>
            <w:shd w:val="clear" w:color="auto" w:fill="auto"/>
          </w:tcPr>
          <w:p w:rsidR="00C53AEF" w:rsidRDefault="00C53AEF" w:rsidP="0078033B">
            <w:pPr>
              <w:spacing w:before="120"/>
              <w:ind w:left="360"/>
              <w:rPr>
                <w:rFonts w:ascii="Arial" w:hAnsi="Arial" w:cs="Arial"/>
                <w:sz w:val="20"/>
                <w:szCs w:val="20"/>
              </w:rPr>
            </w:pPr>
          </w:p>
          <w:p w:rsidR="00C53AEF" w:rsidRPr="007854EC" w:rsidRDefault="00C53AEF" w:rsidP="007854EC">
            <w:pPr>
              <w:pStyle w:val="ListParagraph"/>
              <w:numPr>
                <w:ilvl w:val="0"/>
                <w:numId w:val="21"/>
              </w:numPr>
              <w:autoSpaceDE w:val="0"/>
              <w:autoSpaceDN w:val="0"/>
              <w:adjustRightInd w:val="0"/>
              <w:spacing w:before="120" w:line="276" w:lineRule="auto"/>
              <w:rPr>
                <w:rFonts w:ascii="Arial" w:hAnsi="Arial" w:cs="Arial"/>
                <w:sz w:val="24"/>
                <w:szCs w:val="24"/>
                <w:u w:val="single"/>
              </w:rPr>
            </w:pPr>
            <w:r>
              <w:rPr>
                <w:rFonts w:ascii="Arial" w:hAnsi="Arial" w:cs="Arial"/>
                <w:sz w:val="24"/>
                <w:szCs w:val="24"/>
                <w:u w:val="single"/>
              </w:rPr>
              <w:t>Media (Film) Unit</w:t>
            </w:r>
            <w:r w:rsidRPr="00CC2EA5">
              <w:rPr>
                <w:rFonts w:ascii="Arial" w:hAnsi="Arial" w:cs="Arial"/>
                <w:sz w:val="24"/>
                <w:szCs w:val="24"/>
              </w:rPr>
              <w:t xml:space="preserve">    </w:t>
            </w:r>
          </w:p>
          <w:p w:rsidR="00C53AEF" w:rsidRDefault="00C53AEF" w:rsidP="007854EC">
            <w:pPr>
              <w:spacing w:before="120" w:line="276" w:lineRule="auto"/>
              <w:ind w:left="360"/>
              <w:rPr>
                <w:rFonts w:ascii="Arial" w:hAnsi="Arial" w:cs="Arial"/>
                <w:sz w:val="24"/>
                <w:szCs w:val="24"/>
              </w:rPr>
            </w:pPr>
            <w:r>
              <w:rPr>
                <w:rFonts w:ascii="Arial" w:hAnsi="Arial" w:cs="Arial"/>
                <w:sz w:val="24"/>
                <w:szCs w:val="24"/>
              </w:rPr>
              <w:t xml:space="preserve">Students view documentaries and construction/maintenance related visual media programs. </w:t>
            </w:r>
          </w:p>
          <w:p w:rsidR="00193351" w:rsidRPr="00193351" w:rsidRDefault="00193351" w:rsidP="007854EC">
            <w:pPr>
              <w:pStyle w:val="ListParagraph"/>
              <w:numPr>
                <w:ilvl w:val="0"/>
                <w:numId w:val="24"/>
              </w:numPr>
              <w:spacing w:before="120" w:line="276" w:lineRule="auto"/>
              <w:rPr>
                <w:rFonts w:ascii="Arial" w:hAnsi="Arial" w:cs="Arial"/>
                <w:i/>
                <w:sz w:val="24"/>
                <w:szCs w:val="24"/>
              </w:rPr>
            </w:pPr>
            <w:r w:rsidRPr="00193351">
              <w:rPr>
                <w:rFonts w:ascii="Arial" w:hAnsi="Arial" w:cs="Arial"/>
                <w:i/>
                <w:sz w:val="24"/>
                <w:szCs w:val="24"/>
              </w:rPr>
              <w:t>Film Work Sheet:</w:t>
            </w:r>
          </w:p>
          <w:p w:rsidR="00193351" w:rsidRPr="007854EC" w:rsidRDefault="00C53AEF" w:rsidP="007854EC">
            <w:pPr>
              <w:pStyle w:val="ListParagraph"/>
              <w:spacing w:before="120" w:line="276" w:lineRule="auto"/>
              <w:ind w:left="1080"/>
              <w:rPr>
                <w:rFonts w:ascii="Arial" w:hAnsi="Arial" w:cs="Arial"/>
                <w:sz w:val="24"/>
                <w:szCs w:val="24"/>
              </w:rPr>
            </w:pPr>
            <w:r w:rsidRPr="00C53AEF">
              <w:rPr>
                <w:rFonts w:ascii="Arial" w:hAnsi="Arial" w:cs="Arial"/>
                <w:sz w:val="24"/>
                <w:szCs w:val="24"/>
              </w:rPr>
              <w:t>Students complete a work sheet whilst viewing the program. Discussion is based on construction themes, significance of project/materials or method of construction and careers related to that program</w:t>
            </w:r>
          </w:p>
          <w:p w:rsidR="00C53AEF" w:rsidRPr="00193351" w:rsidRDefault="00193351" w:rsidP="007854EC">
            <w:pPr>
              <w:spacing w:before="120" w:line="276" w:lineRule="auto"/>
              <w:ind w:left="360"/>
              <w:rPr>
                <w:rFonts w:ascii="Arial" w:hAnsi="Arial" w:cs="Arial"/>
                <w:color w:val="C00000"/>
                <w:sz w:val="24"/>
                <w:szCs w:val="24"/>
              </w:rPr>
            </w:pPr>
            <w:r w:rsidRPr="00193351">
              <w:rPr>
                <w:rFonts w:ascii="Arial" w:hAnsi="Arial" w:cs="Arial"/>
                <w:color w:val="C00000"/>
                <w:sz w:val="24"/>
                <w:szCs w:val="24"/>
              </w:rPr>
              <w:t>Viewing Media</w:t>
            </w:r>
          </w:p>
          <w:p w:rsidR="00C53AEF" w:rsidRPr="00327C6F" w:rsidRDefault="00C53AEF" w:rsidP="007854EC">
            <w:pPr>
              <w:pStyle w:val="ListParagraph"/>
              <w:numPr>
                <w:ilvl w:val="0"/>
                <w:numId w:val="24"/>
              </w:numPr>
              <w:spacing w:before="120" w:line="276" w:lineRule="auto"/>
              <w:rPr>
                <w:rFonts w:ascii="Arial" w:hAnsi="Arial" w:cs="Arial"/>
                <w:i/>
                <w:sz w:val="24"/>
                <w:szCs w:val="24"/>
              </w:rPr>
            </w:pPr>
            <w:r w:rsidRPr="00327C6F">
              <w:rPr>
                <w:rFonts w:ascii="Arial" w:hAnsi="Arial" w:cs="Arial"/>
                <w:i/>
                <w:sz w:val="24"/>
                <w:szCs w:val="24"/>
              </w:rPr>
              <w:t xml:space="preserve">How to programs: </w:t>
            </w:r>
          </w:p>
          <w:p w:rsidR="00C53AEF" w:rsidRPr="00327C6F" w:rsidRDefault="00C53AEF" w:rsidP="007854EC">
            <w:pPr>
              <w:pStyle w:val="ListParagraph"/>
              <w:spacing w:before="120" w:line="276" w:lineRule="auto"/>
              <w:ind w:left="1080"/>
              <w:rPr>
                <w:rFonts w:ascii="Arial" w:hAnsi="Arial" w:cs="Arial"/>
                <w:sz w:val="24"/>
                <w:szCs w:val="24"/>
              </w:rPr>
            </w:pPr>
            <w:proofErr w:type="spellStart"/>
            <w:r w:rsidRPr="00327C6F">
              <w:rPr>
                <w:rFonts w:ascii="Arial" w:hAnsi="Arial" w:cs="Arial"/>
                <w:sz w:val="24"/>
                <w:szCs w:val="24"/>
              </w:rPr>
              <w:t>Youtube</w:t>
            </w:r>
            <w:proofErr w:type="spellEnd"/>
            <w:r w:rsidRPr="00327C6F">
              <w:rPr>
                <w:rFonts w:ascii="Arial" w:hAnsi="Arial" w:cs="Arial"/>
                <w:sz w:val="24"/>
                <w:szCs w:val="24"/>
              </w:rPr>
              <w:t xml:space="preserve"> has many how to build/maintain programs. Bunnings in particular has many easy to follow programs. Episodes of </w:t>
            </w:r>
            <w:r w:rsidRPr="00774661">
              <w:rPr>
                <w:rFonts w:ascii="Arial" w:hAnsi="Arial" w:cs="Arial"/>
                <w:sz w:val="24"/>
                <w:szCs w:val="24"/>
                <w:u w:val="single"/>
              </w:rPr>
              <w:t xml:space="preserve">Better </w:t>
            </w:r>
            <w:r>
              <w:rPr>
                <w:rFonts w:ascii="Arial" w:hAnsi="Arial" w:cs="Arial"/>
                <w:sz w:val="24"/>
                <w:szCs w:val="24"/>
                <w:u w:val="single"/>
              </w:rPr>
              <w:t>H</w:t>
            </w:r>
            <w:r w:rsidRPr="00774661">
              <w:rPr>
                <w:rFonts w:ascii="Arial" w:hAnsi="Arial" w:cs="Arial"/>
                <w:sz w:val="24"/>
                <w:szCs w:val="24"/>
                <w:u w:val="single"/>
              </w:rPr>
              <w:t>omes and Gardens</w:t>
            </w:r>
            <w:r w:rsidRPr="00327C6F">
              <w:rPr>
                <w:rFonts w:ascii="Arial" w:hAnsi="Arial" w:cs="Arial"/>
                <w:sz w:val="24"/>
                <w:szCs w:val="24"/>
              </w:rPr>
              <w:t xml:space="preserve"> also have segments on construction projects</w:t>
            </w:r>
            <w:r>
              <w:rPr>
                <w:rFonts w:ascii="Arial" w:hAnsi="Arial" w:cs="Arial"/>
                <w:sz w:val="24"/>
                <w:szCs w:val="24"/>
              </w:rPr>
              <w:t xml:space="preserve"> as well as other renovation shows</w:t>
            </w:r>
            <w:r w:rsidRPr="00327C6F">
              <w:rPr>
                <w:rFonts w:ascii="Arial" w:hAnsi="Arial" w:cs="Arial"/>
                <w:sz w:val="24"/>
                <w:szCs w:val="24"/>
              </w:rPr>
              <w:t>.</w:t>
            </w:r>
          </w:p>
          <w:p w:rsidR="00C53AEF" w:rsidRPr="00327C6F" w:rsidRDefault="00C53AEF" w:rsidP="007854EC">
            <w:pPr>
              <w:spacing w:before="120" w:line="276" w:lineRule="auto"/>
              <w:rPr>
                <w:rFonts w:ascii="Arial" w:hAnsi="Arial" w:cs="Arial"/>
                <w:sz w:val="24"/>
                <w:szCs w:val="24"/>
              </w:rPr>
            </w:pPr>
          </w:p>
          <w:p w:rsidR="00C53AEF" w:rsidRPr="00327C6F" w:rsidRDefault="00C53AEF" w:rsidP="007854EC">
            <w:pPr>
              <w:pStyle w:val="ListParagraph"/>
              <w:numPr>
                <w:ilvl w:val="0"/>
                <w:numId w:val="24"/>
              </w:numPr>
              <w:spacing w:before="120" w:line="276" w:lineRule="auto"/>
              <w:rPr>
                <w:rFonts w:ascii="Arial" w:hAnsi="Arial" w:cs="Arial"/>
                <w:i/>
                <w:sz w:val="24"/>
                <w:szCs w:val="24"/>
              </w:rPr>
            </w:pPr>
            <w:r>
              <w:rPr>
                <w:rFonts w:ascii="Arial" w:hAnsi="Arial" w:cs="Arial"/>
                <w:i/>
                <w:sz w:val="24"/>
                <w:szCs w:val="24"/>
              </w:rPr>
              <w:t>Fabrication and maintenance:</w:t>
            </w:r>
          </w:p>
          <w:p w:rsidR="00C53AEF" w:rsidRDefault="00C53AEF" w:rsidP="007854EC">
            <w:pPr>
              <w:pStyle w:val="ListParagraph"/>
              <w:spacing w:before="120" w:line="276" w:lineRule="auto"/>
              <w:ind w:left="1080"/>
              <w:rPr>
                <w:rFonts w:ascii="Arial" w:hAnsi="Arial" w:cs="Arial"/>
                <w:sz w:val="24"/>
                <w:szCs w:val="24"/>
              </w:rPr>
            </w:pPr>
            <w:r w:rsidRPr="00327C6F">
              <w:rPr>
                <w:rFonts w:ascii="Arial" w:hAnsi="Arial" w:cs="Arial"/>
                <w:sz w:val="24"/>
                <w:szCs w:val="24"/>
              </w:rPr>
              <w:t>There are many programs on DVD’s</w:t>
            </w:r>
            <w:r>
              <w:rPr>
                <w:rFonts w:ascii="Arial" w:hAnsi="Arial" w:cs="Arial"/>
                <w:sz w:val="24"/>
                <w:szCs w:val="24"/>
              </w:rPr>
              <w:t xml:space="preserve"> including </w:t>
            </w:r>
            <w:r w:rsidRPr="00327C6F">
              <w:rPr>
                <w:rFonts w:ascii="Arial" w:hAnsi="Arial" w:cs="Arial"/>
                <w:sz w:val="24"/>
                <w:szCs w:val="24"/>
                <w:u w:val="single"/>
              </w:rPr>
              <w:t>Pimp my Ride</w:t>
            </w:r>
            <w:r w:rsidRPr="00327C6F">
              <w:rPr>
                <w:rFonts w:ascii="Arial" w:hAnsi="Arial" w:cs="Arial"/>
                <w:sz w:val="24"/>
                <w:szCs w:val="24"/>
              </w:rPr>
              <w:t xml:space="preserve">, </w:t>
            </w:r>
            <w:proofErr w:type="spellStart"/>
            <w:r w:rsidRPr="00327C6F">
              <w:rPr>
                <w:rFonts w:ascii="Arial" w:hAnsi="Arial" w:cs="Arial"/>
                <w:sz w:val="24"/>
                <w:szCs w:val="24"/>
                <w:u w:val="single"/>
              </w:rPr>
              <w:t>Mythbusters</w:t>
            </w:r>
            <w:proofErr w:type="spellEnd"/>
            <w:r w:rsidRPr="00327C6F">
              <w:rPr>
                <w:rFonts w:ascii="Arial" w:hAnsi="Arial" w:cs="Arial"/>
                <w:sz w:val="24"/>
                <w:szCs w:val="24"/>
              </w:rPr>
              <w:t xml:space="preserve">, </w:t>
            </w:r>
            <w:r w:rsidRPr="00327C6F">
              <w:rPr>
                <w:rFonts w:ascii="Arial" w:hAnsi="Arial" w:cs="Arial"/>
                <w:sz w:val="24"/>
                <w:szCs w:val="24"/>
                <w:u w:val="single"/>
              </w:rPr>
              <w:t>American Chopper</w:t>
            </w:r>
            <w:r w:rsidRPr="00327C6F">
              <w:rPr>
                <w:rFonts w:ascii="Arial" w:hAnsi="Arial" w:cs="Arial"/>
                <w:sz w:val="24"/>
                <w:szCs w:val="24"/>
              </w:rPr>
              <w:t xml:space="preserve"> and </w:t>
            </w:r>
            <w:r w:rsidRPr="00327C6F">
              <w:rPr>
                <w:rFonts w:ascii="Arial" w:hAnsi="Arial" w:cs="Arial"/>
                <w:sz w:val="24"/>
                <w:szCs w:val="24"/>
                <w:u w:val="single"/>
              </w:rPr>
              <w:t>Rick’s Restorations</w:t>
            </w:r>
            <w:r>
              <w:rPr>
                <w:rFonts w:ascii="Arial" w:hAnsi="Arial" w:cs="Arial"/>
                <w:sz w:val="24"/>
                <w:szCs w:val="24"/>
              </w:rPr>
              <w:t xml:space="preserve"> which are mostly based on fabrication and maintenance projects</w:t>
            </w:r>
            <w:r w:rsidRPr="00774661">
              <w:rPr>
                <w:rFonts w:ascii="Arial" w:hAnsi="Arial" w:cs="Arial"/>
                <w:sz w:val="24"/>
                <w:szCs w:val="24"/>
              </w:rPr>
              <w:t>.</w:t>
            </w:r>
          </w:p>
          <w:p w:rsidR="00C53AEF" w:rsidRDefault="00C53AEF" w:rsidP="007854EC">
            <w:pPr>
              <w:pStyle w:val="ListParagraph"/>
              <w:spacing w:before="120" w:line="276" w:lineRule="auto"/>
              <w:ind w:left="1080"/>
              <w:rPr>
                <w:rFonts w:ascii="Arial" w:hAnsi="Arial" w:cs="Arial"/>
                <w:sz w:val="24"/>
                <w:szCs w:val="24"/>
              </w:rPr>
            </w:pPr>
          </w:p>
          <w:p w:rsidR="00C53AEF" w:rsidRPr="00774661" w:rsidRDefault="00C53AEF" w:rsidP="007854EC">
            <w:pPr>
              <w:pStyle w:val="ListParagraph"/>
              <w:numPr>
                <w:ilvl w:val="0"/>
                <w:numId w:val="24"/>
              </w:numPr>
              <w:spacing w:before="120" w:line="276" w:lineRule="auto"/>
              <w:rPr>
                <w:rFonts w:ascii="Arial" w:hAnsi="Arial" w:cs="Arial"/>
                <w:i/>
                <w:sz w:val="24"/>
                <w:szCs w:val="24"/>
              </w:rPr>
            </w:pPr>
            <w:r w:rsidRPr="00774661">
              <w:rPr>
                <w:rFonts w:ascii="Arial" w:hAnsi="Arial" w:cs="Arial"/>
                <w:i/>
                <w:sz w:val="24"/>
                <w:szCs w:val="24"/>
              </w:rPr>
              <w:t>Large scale Construction:</w:t>
            </w:r>
          </w:p>
          <w:p w:rsidR="00C53AEF" w:rsidRDefault="00C53AEF" w:rsidP="007854EC">
            <w:pPr>
              <w:pStyle w:val="ListParagraph"/>
              <w:spacing w:before="120" w:line="276" w:lineRule="auto"/>
              <w:ind w:left="1080"/>
              <w:rPr>
                <w:rFonts w:ascii="Arial" w:hAnsi="Arial" w:cs="Arial"/>
                <w:sz w:val="24"/>
                <w:szCs w:val="24"/>
              </w:rPr>
            </w:pPr>
            <w:r>
              <w:rPr>
                <w:rFonts w:ascii="Arial" w:hAnsi="Arial" w:cs="Arial"/>
                <w:sz w:val="24"/>
                <w:szCs w:val="24"/>
              </w:rPr>
              <w:t xml:space="preserve">There are DVD’s and the Discovery channel on the internet has programs on large scale projects including </w:t>
            </w:r>
            <w:r w:rsidRPr="00C53AEF">
              <w:rPr>
                <w:rFonts w:ascii="Arial" w:hAnsi="Arial" w:cs="Arial"/>
                <w:sz w:val="24"/>
                <w:szCs w:val="24"/>
                <w:u w:val="single"/>
              </w:rPr>
              <w:t>Extreme Engineering</w:t>
            </w:r>
            <w:r>
              <w:rPr>
                <w:rFonts w:ascii="Arial" w:hAnsi="Arial" w:cs="Arial"/>
                <w:sz w:val="24"/>
                <w:szCs w:val="24"/>
              </w:rPr>
              <w:t xml:space="preserve">, </w:t>
            </w:r>
            <w:r w:rsidRPr="00C53AEF">
              <w:rPr>
                <w:rFonts w:ascii="Arial" w:hAnsi="Arial" w:cs="Arial"/>
                <w:sz w:val="24"/>
                <w:szCs w:val="24"/>
                <w:u w:val="single"/>
              </w:rPr>
              <w:t>Build it bigger</w:t>
            </w:r>
            <w:r>
              <w:rPr>
                <w:rFonts w:ascii="Arial" w:hAnsi="Arial" w:cs="Arial"/>
                <w:sz w:val="24"/>
                <w:szCs w:val="24"/>
              </w:rPr>
              <w:t xml:space="preserve">, </w:t>
            </w:r>
            <w:r w:rsidRPr="00C53AEF">
              <w:rPr>
                <w:rFonts w:ascii="Arial" w:hAnsi="Arial" w:cs="Arial"/>
                <w:sz w:val="24"/>
                <w:szCs w:val="24"/>
                <w:u w:val="single"/>
              </w:rPr>
              <w:t>Seconds from disaster</w:t>
            </w:r>
            <w:r>
              <w:rPr>
                <w:rFonts w:ascii="Arial" w:hAnsi="Arial" w:cs="Arial"/>
                <w:sz w:val="24"/>
                <w:szCs w:val="24"/>
              </w:rPr>
              <w:t>.</w:t>
            </w:r>
          </w:p>
          <w:p w:rsidR="00C53AEF" w:rsidRDefault="00C53AEF" w:rsidP="007854EC">
            <w:pPr>
              <w:pStyle w:val="ListParagraph"/>
              <w:spacing w:before="120" w:line="276" w:lineRule="auto"/>
              <w:ind w:left="1080"/>
              <w:rPr>
                <w:rFonts w:ascii="Arial" w:hAnsi="Arial" w:cs="Arial"/>
                <w:sz w:val="24"/>
                <w:szCs w:val="24"/>
              </w:rPr>
            </w:pPr>
          </w:p>
          <w:p w:rsidR="00C53AEF" w:rsidRDefault="00C53AEF" w:rsidP="007854EC">
            <w:pPr>
              <w:pStyle w:val="ListParagraph"/>
              <w:numPr>
                <w:ilvl w:val="0"/>
                <w:numId w:val="24"/>
              </w:numPr>
              <w:spacing w:before="120" w:line="276" w:lineRule="auto"/>
              <w:rPr>
                <w:rFonts w:ascii="Arial" w:hAnsi="Arial" w:cs="Arial"/>
                <w:sz w:val="24"/>
                <w:szCs w:val="24"/>
              </w:rPr>
            </w:pPr>
            <w:r>
              <w:rPr>
                <w:rFonts w:ascii="Arial" w:hAnsi="Arial" w:cs="Arial"/>
                <w:sz w:val="24"/>
                <w:szCs w:val="24"/>
              </w:rPr>
              <w:t>Careers:</w:t>
            </w:r>
          </w:p>
          <w:p w:rsidR="00C53AEF" w:rsidRDefault="00C53AEF" w:rsidP="007854EC">
            <w:pPr>
              <w:pStyle w:val="ListParagraph"/>
              <w:spacing w:before="120" w:line="276" w:lineRule="auto"/>
              <w:ind w:left="1080"/>
              <w:rPr>
                <w:rFonts w:ascii="Arial" w:hAnsi="Arial" w:cs="Arial"/>
                <w:sz w:val="24"/>
                <w:szCs w:val="24"/>
              </w:rPr>
            </w:pPr>
            <w:r>
              <w:rPr>
                <w:rFonts w:ascii="Arial" w:hAnsi="Arial" w:cs="Arial"/>
                <w:sz w:val="24"/>
                <w:szCs w:val="24"/>
              </w:rPr>
              <w:t xml:space="preserve">Sydney </w:t>
            </w:r>
            <w:proofErr w:type="spellStart"/>
            <w:r>
              <w:rPr>
                <w:rFonts w:ascii="Arial" w:hAnsi="Arial" w:cs="Arial"/>
                <w:sz w:val="24"/>
                <w:szCs w:val="24"/>
              </w:rPr>
              <w:t>Tafe</w:t>
            </w:r>
            <w:proofErr w:type="spellEnd"/>
            <w:r>
              <w:rPr>
                <w:rFonts w:ascii="Arial" w:hAnsi="Arial" w:cs="Arial"/>
                <w:sz w:val="24"/>
                <w:szCs w:val="24"/>
              </w:rPr>
              <w:t xml:space="preserve"> has a </w:t>
            </w:r>
            <w:proofErr w:type="spellStart"/>
            <w:r>
              <w:rPr>
                <w:rFonts w:ascii="Arial" w:hAnsi="Arial" w:cs="Arial"/>
                <w:sz w:val="24"/>
                <w:szCs w:val="24"/>
              </w:rPr>
              <w:t>Youtube</w:t>
            </w:r>
            <w:proofErr w:type="spellEnd"/>
            <w:r>
              <w:rPr>
                <w:rFonts w:ascii="Arial" w:hAnsi="Arial" w:cs="Arial"/>
                <w:sz w:val="24"/>
                <w:szCs w:val="24"/>
              </w:rPr>
              <w:t xml:space="preserve"> channel with short films on most building and construction careers. Typing any job into </w:t>
            </w:r>
            <w:proofErr w:type="spellStart"/>
            <w:r>
              <w:rPr>
                <w:rFonts w:ascii="Arial" w:hAnsi="Arial" w:cs="Arial"/>
                <w:sz w:val="24"/>
                <w:szCs w:val="24"/>
              </w:rPr>
              <w:t>Youtube</w:t>
            </w:r>
            <w:proofErr w:type="spellEnd"/>
            <w:r>
              <w:rPr>
                <w:rFonts w:ascii="Arial" w:hAnsi="Arial" w:cs="Arial"/>
                <w:sz w:val="24"/>
                <w:szCs w:val="24"/>
              </w:rPr>
              <w:t xml:space="preserve"> yields results for most careers. </w:t>
            </w:r>
            <w:r w:rsidRPr="00C53AEF">
              <w:rPr>
                <w:rFonts w:ascii="Arial" w:hAnsi="Arial" w:cs="Arial"/>
                <w:sz w:val="24"/>
                <w:szCs w:val="24"/>
                <w:u w:val="single"/>
              </w:rPr>
              <w:t>Mega</w:t>
            </w:r>
            <w:r>
              <w:rPr>
                <w:rFonts w:ascii="Arial" w:hAnsi="Arial" w:cs="Arial"/>
                <w:sz w:val="24"/>
                <w:szCs w:val="24"/>
                <w:u w:val="single"/>
              </w:rPr>
              <w:t xml:space="preserve"> </w:t>
            </w:r>
            <w:r w:rsidRPr="00C53AEF">
              <w:rPr>
                <w:rFonts w:ascii="Arial" w:hAnsi="Arial" w:cs="Arial"/>
                <w:sz w:val="24"/>
                <w:szCs w:val="24"/>
                <w:u w:val="single"/>
              </w:rPr>
              <w:t>factories</w:t>
            </w:r>
            <w:r>
              <w:rPr>
                <w:rFonts w:ascii="Arial" w:hAnsi="Arial" w:cs="Arial"/>
                <w:sz w:val="24"/>
                <w:szCs w:val="24"/>
              </w:rPr>
              <w:t xml:space="preserve"> is a program that exposes the viewer to several careers within an industry (car manufacture, </w:t>
            </w:r>
            <w:proofErr w:type="spellStart"/>
            <w:r>
              <w:rPr>
                <w:rFonts w:ascii="Arial" w:hAnsi="Arial" w:cs="Arial"/>
                <w:sz w:val="24"/>
                <w:szCs w:val="24"/>
              </w:rPr>
              <w:t>etc</w:t>
            </w:r>
            <w:proofErr w:type="spellEnd"/>
            <w:r>
              <w:rPr>
                <w:rFonts w:ascii="Arial" w:hAnsi="Arial" w:cs="Arial"/>
                <w:sz w:val="24"/>
                <w:szCs w:val="24"/>
              </w:rPr>
              <w:t>)</w:t>
            </w:r>
          </w:p>
          <w:p w:rsidR="007854EC" w:rsidRDefault="007854EC" w:rsidP="007854EC">
            <w:pPr>
              <w:pStyle w:val="ListParagraph"/>
              <w:spacing w:before="120" w:line="276" w:lineRule="auto"/>
              <w:ind w:left="1080"/>
              <w:rPr>
                <w:rFonts w:ascii="Arial" w:hAnsi="Arial" w:cs="Arial"/>
                <w:sz w:val="24"/>
                <w:szCs w:val="24"/>
              </w:rPr>
            </w:pPr>
          </w:p>
          <w:p w:rsidR="00250DA5" w:rsidRDefault="00250DA5" w:rsidP="007854EC">
            <w:pPr>
              <w:pStyle w:val="ListParagraph"/>
              <w:spacing w:before="120" w:line="276" w:lineRule="auto"/>
              <w:ind w:left="1080"/>
              <w:rPr>
                <w:rFonts w:ascii="Arial" w:hAnsi="Arial" w:cs="Arial"/>
                <w:sz w:val="24"/>
                <w:szCs w:val="24"/>
              </w:rPr>
            </w:pPr>
          </w:p>
          <w:p w:rsidR="00250DA5" w:rsidRDefault="00250DA5" w:rsidP="007854EC">
            <w:pPr>
              <w:pStyle w:val="ListParagraph"/>
              <w:spacing w:before="120" w:line="276" w:lineRule="auto"/>
              <w:ind w:left="1080"/>
              <w:rPr>
                <w:rFonts w:ascii="Arial" w:hAnsi="Arial" w:cs="Arial"/>
                <w:sz w:val="24"/>
                <w:szCs w:val="24"/>
              </w:rPr>
            </w:pPr>
          </w:p>
          <w:p w:rsidR="00250DA5" w:rsidRPr="00250DA5" w:rsidRDefault="00250DA5" w:rsidP="00250DA5">
            <w:pPr>
              <w:spacing w:before="120"/>
              <w:rPr>
                <w:rFonts w:ascii="Arial" w:hAnsi="Arial" w:cs="Arial"/>
                <w:sz w:val="24"/>
                <w:szCs w:val="24"/>
              </w:rPr>
            </w:pPr>
          </w:p>
        </w:tc>
        <w:tc>
          <w:tcPr>
            <w:tcW w:w="919" w:type="pct"/>
            <w:shd w:val="clear" w:color="auto" w:fill="DBE5F1" w:themeFill="accent1" w:themeFillTint="33"/>
          </w:tcPr>
          <w:p w:rsidR="00C53AEF" w:rsidRDefault="00C53AEF" w:rsidP="0078033B">
            <w:pPr>
              <w:autoSpaceDE w:val="0"/>
              <w:autoSpaceDN w:val="0"/>
              <w:adjustRightInd w:val="0"/>
              <w:spacing w:before="120"/>
              <w:jc w:val="center"/>
              <w:rPr>
                <w:rFonts w:ascii="Arial" w:hAnsi="Arial" w:cs="Arial"/>
                <w:b/>
                <w:sz w:val="20"/>
                <w:szCs w:val="20"/>
              </w:rPr>
            </w:pPr>
            <w:r w:rsidRPr="00755288">
              <w:rPr>
                <w:rFonts w:ascii="Arial" w:hAnsi="Arial" w:cs="Arial"/>
                <w:b/>
                <w:sz w:val="20"/>
                <w:szCs w:val="20"/>
              </w:rPr>
              <w:t xml:space="preserve">Aboriginal 8 Ways of </w:t>
            </w:r>
            <w:r>
              <w:rPr>
                <w:rFonts w:ascii="Arial" w:hAnsi="Arial" w:cs="Arial"/>
                <w:b/>
                <w:sz w:val="20"/>
                <w:szCs w:val="20"/>
              </w:rPr>
              <w:t>Learning</w:t>
            </w:r>
          </w:p>
          <w:p w:rsidR="00C53AEF" w:rsidRPr="00BC3605" w:rsidRDefault="00C53AEF" w:rsidP="0078033B">
            <w:pPr>
              <w:autoSpaceDE w:val="0"/>
              <w:autoSpaceDN w:val="0"/>
              <w:adjustRightInd w:val="0"/>
              <w:spacing w:before="120"/>
              <w:jc w:val="center"/>
              <w:rPr>
                <w:rFonts w:ascii="Arial" w:hAnsi="Arial" w:cs="Arial"/>
                <w:i/>
                <w:sz w:val="20"/>
                <w:szCs w:val="20"/>
              </w:rPr>
            </w:pPr>
            <w:r w:rsidRPr="00BC3605">
              <w:rPr>
                <w:rFonts w:ascii="Arial" w:hAnsi="Arial" w:cs="Arial"/>
                <w:i/>
                <w:sz w:val="20"/>
                <w:szCs w:val="20"/>
              </w:rPr>
              <w:t>The following ways of learning are incorporated throughout the program through pedagogical practices</w:t>
            </w:r>
          </w:p>
          <w:p w:rsidR="00C53AEF" w:rsidRDefault="00C53AEF" w:rsidP="0078033B">
            <w:pPr>
              <w:autoSpaceDE w:val="0"/>
              <w:autoSpaceDN w:val="0"/>
              <w:adjustRightInd w:val="0"/>
              <w:spacing w:before="120"/>
              <w:jc w:val="center"/>
              <w:rPr>
                <w:rFonts w:ascii="Arial" w:hAnsi="Arial" w:cs="Arial"/>
                <w:sz w:val="20"/>
                <w:szCs w:val="20"/>
              </w:rPr>
            </w:pPr>
            <w:r w:rsidRPr="001D3464">
              <w:rPr>
                <w:noProof/>
              </w:rPr>
              <w:drawing>
                <wp:inline distT="0" distB="0" distL="0" distR="0" wp14:anchorId="10B671B8" wp14:editId="42355D6F">
                  <wp:extent cx="417637" cy="453225"/>
                  <wp:effectExtent l="0" t="0" r="1905" b="4445"/>
                  <wp:docPr id="966" name="Picture 966" descr="2_map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3" descr="2_maps.jpg"/>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17637" cy="453225"/>
                          </a:xfrm>
                          <a:prstGeom prst="rect">
                            <a:avLst/>
                          </a:prstGeom>
                          <a:noFill/>
                          <a:ln w="9525" algn="in">
                            <a:noFill/>
                            <a:miter lim="800000"/>
                            <a:headEnd/>
                            <a:tailEnd/>
                          </a:ln>
                        </pic:spPr>
                      </pic:pic>
                    </a:graphicData>
                  </a:graphic>
                </wp:inline>
              </w:drawing>
            </w:r>
          </w:p>
          <w:p w:rsidR="00C53AEF" w:rsidRDefault="00C53AEF" w:rsidP="0078033B">
            <w:pPr>
              <w:autoSpaceDE w:val="0"/>
              <w:autoSpaceDN w:val="0"/>
              <w:adjustRightInd w:val="0"/>
              <w:spacing w:before="120"/>
              <w:jc w:val="center"/>
              <w:rPr>
                <w:rFonts w:ascii="Arial" w:hAnsi="Arial" w:cs="Arial"/>
                <w:sz w:val="20"/>
                <w:szCs w:val="20"/>
              </w:rPr>
            </w:pPr>
            <w:r>
              <w:rPr>
                <w:rFonts w:ascii="Arial" w:hAnsi="Arial" w:cs="Arial"/>
                <w:sz w:val="20"/>
                <w:szCs w:val="20"/>
              </w:rPr>
              <w:t>Learning Maps</w:t>
            </w:r>
          </w:p>
          <w:p w:rsidR="00C53AEF" w:rsidRDefault="00C53AEF" w:rsidP="0078033B">
            <w:pPr>
              <w:autoSpaceDE w:val="0"/>
              <w:autoSpaceDN w:val="0"/>
              <w:adjustRightInd w:val="0"/>
              <w:spacing w:before="120"/>
              <w:jc w:val="center"/>
              <w:rPr>
                <w:rFonts w:ascii="Arial" w:hAnsi="Arial" w:cs="Arial"/>
                <w:sz w:val="20"/>
                <w:szCs w:val="20"/>
              </w:rPr>
            </w:pPr>
            <w:r>
              <w:rPr>
                <w:noProof/>
              </w:rPr>
              <w:drawing>
                <wp:inline distT="0" distB="0" distL="0" distR="0" wp14:anchorId="144E5101" wp14:editId="1B865980">
                  <wp:extent cx="466311" cy="461176"/>
                  <wp:effectExtent l="0" t="0" r="0" b="0"/>
                  <wp:docPr id="967" name="Picture 967" descr="4_symbo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 descr="4_symbol.jpg"/>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66311" cy="461176"/>
                          </a:xfrm>
                          <a:prstGeom prst="rect">
                            <a:avLst/>
                          </a:prstGeom>
                          <a:noFill/>
                          <a:ln w="9525" algn="in">
                            <a:noFill/>
                            <a:miter lim="800000"/>
                            <a:headEnd/>
                            <a:tailEnd/>
                          </a:ln>
                        </pic:spPr>
                      </pic:pic>
                    </a:graphicData>
                  </a:graphic>
                </wp:inline>
              </w:drawing>
            </w:r>
          </w:p>
          <w:p w:rsidR="00C53AEF" w:rsidRDefault="00C53AEF" w:rsidP="0078033B">
            <w:pPr>
              <w:autoSpaceDE w:val="0"/>
              <w:autoSpaceDN w:val="0"/>
              <w:adjustRightInd w:val="0"/>
              <w:spacing w:before="120"/>
              <w:jc w:val="center"/>
              <w:rPr>
                <w:rFonts w:ascii="Arial" w:hAnsi="Arial" w:cs="Arial"/>
                <w:sz w:val="20"/>
                <w:szCs w:val="20"/>
              </w:rPr>
            </w:pPr>
            <w:r>
              <w:rPr>
                <w:rFonts w:ascii="Arial" w:hAnsi="Arial" w:cs="Arial"/>
                <w:sz w:val="20"/>
                <w:szCs w:val="20"/>
              </w:rPr>
              <w:t>Symbols &amp; Images</w:t>
            </w:r>
          </w:p>
          <w:p w:rsidR="00C53AEF" w:rsidRDefault="00C53AEF" w:rsidP="0078033B">
            <w:pPr>
              <w:autoSpaceDE w:val="0"/>
              <w:autoSpaceDN w:val="0"/>
              <w:adjustRightInd w:val="0"/>
              <w:spacing w:before="120"/>
              <w:jc w:val="center"/>
              <w:rPr>
                <w:rFonts w:ascii="Arial" w:hAnsi="Arial" w:cs="Arial"/>
                <w:sz w:val="20"/>
                <w:szCs w:val="20"/>
              </w:rPr>
            </w:pPr>
            <w:r>
              <w:rPr>
                <w:rFonts w:ascii="Verdana" w:hAnsi="Verdana" w:cs="Arial"/>
                <w:noProof/>
                <w:color w:val="000000"/>
                <w:sz w:val="36"/>
                <w:szCs w:val="36"/>
              </w:rPr>
              <w:drawing>
                <wp:inline distT="0" distB="0" distL="0" distR="0" wp14:anchorId="0C243794" wp14:editId="6474E575">
                  <wp:extent cx="403761" cy="439248"/>
                  <wp:effectExtent l="0" t="0" r="0" b="0"/>
                  <wp:docPr id="968" name="Picture 1" descr="7_deconstruc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7_deconstruct.jpg"/>
                          <pic:cNvPicPr>
                            <a:picLocks noChangeAspect="1" noChangeArrowheads="1"/>
                          </pic:cNvPicPr>
                        </pic:nvPicPr>
                        <pic:blipFill>
                          <a:blip r:embed="rId15" cstate="print"/>
                          <a:srcRect/>
                          <a:stretch>
                            <a:fillRect/>
                          </a:stretch>
                        </pic:blipFill>
                        <pic:spPr bwMode="auto">
                          <a:xfrm>
                            <a:off x="0" y="0"/>
                            <a:ext cx="411086" cy="447217"/>
                          </a:xfrm>
                          <a:prstGeom prst="rect">
                            <a:avLst/>
                          </a:prstGeom>
                          <a:noFill/>
                          <a:ln w="9525">
                            <a:noFill/>
                            <a:miter lim="800000"/>
                            <a:headEnd/>
                            <a:tailEnd/>
                          </a:ln>
                        </pic:spPr>
                      </pic:pic>
                    </a:graphicData>
                  </a:graphic>
                </wp:inline>
              </w:drawing>
            </w:r>
          </w:p>
          <w:p w:rsidR="00C53AEF" w:rsidRDefault="00C53AEF" w:rsidP="0078033B">
            <w:pPr>
              <w:autoSpaceDE w:val="0"/>
              <w:autoSpaceDN w:val="0"/>
              <w:adjustRightInd w:val="0"/>
              <w:spacing w:before="120"/>
              <w:jc w:val="center"/>
              <w:rPr>
                <w:rFonts w:ascii="Arial" w:hAnsi="Arial" w:cs="Arial"/>
                <w:sz w:val="20"/>
                <w:szCs w:val="20"/>
              </w:rPr>
            </w:pPr>
            <w:r>
              <w:rPr>
                <w:rFonts w:ascii="Arial" w:hAnsi="Arial" w:cs="Arial"/>
                <w:sz w:val="20"/>
                <w:szCs w:val="20"/>
              </w:rPr>
              <w:t>Deconstruct/ Reconstruct</w:t>
            </w:r>
          </w:p>
          <w:p w:rsidR="00C53AEF" w:rsidRDefault="00C53AEF" w:rsidP="0078033B">
            <w:pPr>
              <w:autoSpaceDE w:val="0"/>
              <w:autoSpaceDN w:val="0"/>
              <w:adjustRightInd w:val="0"/>
              <w:spacing w:before="120"/>
              <w:jc w:val="center"/>
              <w:rPr>
                <w:rFonts w:ascii="Arial" w:hAnsi="Arial" w:cs="Arial"/>
                <w:sz w:val="20"/>
                <w:szCs w:val="20"/>
              </w:rPr>
            </w:pPr>
            <w:r w:rsidRPr="0047183A">
              <w:rPr>
                <w:rFonts w:ascii="Arial" w:hAnsi="Arial" w:cs="Arial"/>
                <w:noProof/>
                <w:color w:val="000000"/>
                <w:sz w:val="20"/>
                <w:szCs w:val="20"/>
              </w:rPr>
              <w:drawing>
                <wp:inline distT="0" distB="0" distL="0" distR="0" wp14:anchorId="73939849" wp14:editId="0046201C">
                  <wp:extent cx="469965" cy="458163"/>
                  <wp:effectExtent l="19050" t="0" r="6285" b="0"/>
                  <wp:docPr id="969" name="Picture 4" descr="6_non-linea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6_non-linear.jpg"/>
                          <pic:cNvPicPr>
                            <a:picLocks noChangeAspect="1" noChangeArrowheads="1"/>
                          </pic:cNvPicPr>
                        </pic:nvPicPr>
                        <pic:blipFill>
                          <a:blip r:embed="rId20" cstate="print"/>
                          <a:srcRect/>
                          <a:stretch>
                            <a:fillRect/>
                          </a:stretch>
                        </pic:blipFill>
                        <pic:spPr bwMode="auto">
                          <a:xfrm>
                            <a:off x="0" y="0"/>
                            <a:ext cx="471148" cy="459316"/>
                          </a:xfrm>
                          <a:prstGeom prst="rect">
                            <a:avLst/>
                          </a:prstGeom>
                          <a:noFill/>
                          <a:ln w="9525">
                            <a:noFill/>
                            <a:miter lim="800000"/>
                            <a:headEnd/>
                            <a:tailEnd/>
                          </a:ln>
                        </pic:spPr>
                      </pic:pic>
                    </a:graphicData>
                  </a:graphic>
                </wp:inline>
              </w:drawing>
            </w:r>
          </w:p>
          <w:p w:rsidR="00C53AEF" w:rsidRDefault="00C53AEF" w:rsidP="0078033B">
            <w:pPr>
              <w:autoSpaceDE w:val="0"/>
              <w:autoSpaceDN w:val="0"/>
              <w:adjustRightInd w:val="0"/>
              <w:spacing w:before="120"/>
              <w:jc w:val="center"/>
              <w:rPr>
                <w:rFonts w:ascii="Arial" w:hAnsi="Arial" w:cs="Arial"/>
                <w:sz w:val="20"/>
                <w:szCs w:val="20"/>
              </w:rPr>
            </w:pPr>
            <w:r>
              <w:rPr>
                <w:rFonts w:ascii="Arial" w:hAnsi="Arial" w:cs="Arial"/>
                <w:sz w:val="20"/>
                <w:szCs w:val="20"/>
              </w:rPr>
              <w:t>Non-Linear</w:t>
            </w:r>
          </w:p>
          <w:p w:rsidR="00C53AEF" w:rsidRDefault="00C53AEF" w:rsidP="0078033B">
            <w:pPr>
              <w:autoSpaceDE w:val="0"/>
              <w:autoSpaceDN w:val="0"/>
              <w:adjustRightInd w:val="0"/>
              <w:spacing w:before="120"/>
              <w:jc w:val="center"/>
              <w:rPr>
                <w:rFonts w:ascii="Arial" w:hAnsi="Arial" w:cs="Arial"/>
                <w:b/>
                <w:sz w:val="20"/>
                <w:szCs w:val="20"/>
              </w:rPr>
            </w:pPr>
            <w:r>
              <w:rPr>
                <w:rFonts w:ascii="Arial" w:hAnsi="Arial" w:cs="Arial"/>
                <w:b/>
                <w:noProof/>
                <w:sz w:val="20"/>
                <w:szCs w:val="20"/>
              </w:rPr>
              <w:drawing>
                <wp:inline distT="0" distB="0" distL="0" distR="0" wp14:anchorId="1D4A81C1" wp14:editId="4E6089B4">
                  <wp:extent cx="377825" cy="365760"/>
                  <wp:effectExtent l="0" t="0" r="3175" b="0"/>
                  <wp:docPr id="971" name="Picture 9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377825" cy="365760"/>
                          </a:xfrm>
                          <a:prstGeom prst="rect">
                            <a:avLst/>
                          </a:prstGeom>
                          <a:noFill/>
                        </pic:spPr>
                      </pic:pic>
                    </a:graphicData>
                  </a:graphic>
                </wp:inline>
              </w:drawing>
            </w:r>
          </w:p>
          <w:p w:rsidR="00C53AEF" w:rsidRPr="00F70E45" w:rsidRDefault="00C53AEF" w:rsidP="0078033B">
            <w:pPr>
              <w:autoSpaceDE w:val="0"/>
              <w:autoSpaceDN w:val="0"/>
              <w:adjustRightInd w:val="0"/>
              <w:spacing w:before="120"/>
              <w:jc w:val="center"/>
              <w:rPr>
                <w:rFonts w:ascii="Arial" w:hAnsi="Arial" w:cs="Arial"/>
                <w:sz w:val="20"/>
                <w:szCs w:val="20"/>
              </w:rPr>
            </w:pPr>
            <w:r w:rsidRPr="00F70E45">
              <w:rPr>
                <w:rFonts w:ascii="Arial" w:hAnsi="Arial" w:cs="Arial"/>
                <w:sz w:val="20"/>
                <w:szCs w:val="20"/>
              </w:rPr>
              <w:t>Land Links</w:t>
            </w:r>
          </w:p>
          <w:p w:rsidR="00C53AEF" w:rsidRDefault="00C53AEF" w:rsidP="0078033B">
            <w:pPr>
              <w:autoSpaceDE w:val="0"/>
              <w:autoSpaceDN w:val="0"/>
              <w:adjustRightInd w:val="0"/>
              <w:spacing w:before="120"/>
              <w:jc w:val="center"/>
              <w:rPr>
                <w:rFonts w:ascii="Arial" w:hAnsi="Arial" w:cs="Arial"/>
                <w:sz w:val="20"/>
                <w:szCs w:val="20"/>
              </w:rPr>
            </w:pPr>
            <w:r>
              <w:rPr>
                <w:noProof/>
              </w:rPr>
              <w:drawing>
                <wp:inline distT="0" distB="0" distL="0" distR="0" wp14:anchorId="688F9648" wp14:editId="67852477">
                  <wp:extent cx="450850" cy="445135"/>
                  <wp:effectExtent l="0" t="0" r="6350" b="0"/>
                  <wp:docPr id="972" name="Picture 9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50850" cy="445135"/>
                          </a:xfrm>
                          <a:prstGeom prst="rect">
                            <a:avLst/>
                          </a:prstGeom>
                          <a:noFill/>
                        </pic:spPr>
                      </pic:pic>
                    </a:graphicData>
                  </a:graphic>
                </wp:inline>
              </w:drawing>
            </w:r>
          </w:p>
          <w:p w:rsidR="00C53AEF" w:rsidRDefault="00C53AEF" w:rsidP="0078033B">
            <w:pPr>
              <w:autoSpaceDE w:val="0"/>
              <w:autoSpaceDN w:val="0"/>
              <w:adjustRightInd w:val="0"/>
              <w:spacing w:before="120"/>
              <w:jc w:val="center"/>
              <w:rPr>
                <w:rFonts w:ascii="Arial" w:hAnsi="Arial" w:cs="Arial"/>
                <w:sz w:val="20"/>
                <w:szCs w:val="20"/>
              </w:rPr>
            </w:pPr>
            <w:r>
              <w:rPr>
                <w:rFonts w:ascii="Arial" w:hAnsi="Arial" w:cs="Arial"/>
                <w:sz w:val="20"/>
                <w:szCs w:val="20"/>
              </w:rPr>
              <w:t>Story Sharing</w:t>
            </w:r>
          </w:p>
          <w:p w:rsidR="00C53AEF" w:rsidRDefault="00C53AEF" w:rsidP="0078033B">
            <w:pPr>
              <w:autoSpaceDE w:val="0"/>
              <w:autoSpaceDN w:val="0"/>
              <w:adjustRightInd w:val="0"/>
              <w:spacing w:before="120"/>
              <w:jc w:val="center"/>
              <w:rPr>
                <w:rFonts w:ascii="Arial" w:hAnsi="Arial" w:cs="Arial"/>
                <w:sz w:val="20"/>
                <w:szCs w:val="20"/>
              </w:rPr>
            </w:pPr>
            <w:r>
              <w:rPr>
                <w:rFonts w:ascii="Arial" w:hAnsi="Arial" w:cs="Arial"/>
                <w:noProof/>
                <w:sz w:val="20"/>
                <w:szCs w:val="20"/>
              </w:rPr>
              <w:drawing>
                <wp:inline distT="0" distB="0" distL="0" distR="0" wp14:anchorId="79D4E10A" wp14:editId="76CA277A">
                  <wp:extent cx="457200" cy="469265"/>
                  <wp:effectExtent l="0" t="0" r="0" b="6985"/>
                  <wp:docPr id="973" name="Picture 9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57200" cy="469265"/>
                          </a:xfrm>
                          <a:prstGeom prst="rect">
                            <a:avLst/>
                          </a:prstGeom>
                          <a:noFill/>
                        </pic:spPr>
                      </pic:pic>
                    </a:graphicData>
                  </a:graphic>
                </wp:inline>
              </w:drawing>
            </w:r>
          </w:p>
          <w:p w:rsidR="00C53AEF" w:rsidRDefault="00C53AEF" w:rsidP="0078033B">
            <w:pPr>
              <w:autoSpaceDE w:val="0"/>
              <w:autoSpaceDN w:val="0"/>
              <w:adjustRightInd w:val="0"/>
              <w:spacing w:before="120"/>
              <w:jc w:val="center"/>
              <w:rPr>
                <w:rFonts w:ascii="Arial" w:hAnsi="Arial" w:cs="Arial"/>
                <w:sz w:val="20"/>
                <w:szCs w:val="20"/>
              </w:rPr>
            </w:pPr>
            <w:r>
              <w:rPr>
                <w:rFonts w:ascii="Arial" w:hAnsi="Arial" w:cs="Arial"/>
                <w:sz w:val="20"/>
                <w:szCs w:val="20"/>
              </w:rPr>
              <w:t>Non-Verbal</w:t>
            </w:r>
          </w:p>
          <w:p w:rsidR="00C53AEF" w:rsidRDefault="00C53AEF" w:rsidP="0078033B">
            <w:pPr>
              <w:autoSpaceDE w:val="0"/>
              <w:autoSpaceDN w:val="0"/>
              <w:adjustRightInd w:val="0"/>
              <w:spacing w:before="120"/>
              <w:jc w:val="center"/>
              <w:rPr>
                <w:rFonts w:ascii="Arial" w:hAnsi="Arial" w:cs="Arial"/>
                <w:sz w:val="20"/>
                <w:szCs w:val="20"/>
              </w:rPr>
            </w:pPr>
            <w:r w:rsidRPr="0047183A">
              <w:rPr>
                <w:rFonts w:ascii="Arial" w:hAnsi="Arial" w:cs="Arial"/>
                <w:noProof/>
                <w:sz w:val="20"/>
                <w:szCs w:val="20"/>
              </w:rPr>
              <w:drawing>
                <wp:anchor distT="36576" distB="36576" distL="36576" distR="36576" simplePos="0" relativeHeight="251671552" behindDoc="0" locked="0" layoutInCell="1" allowOverlap="1" wp14:anchorId="44597446" wp14:editId="36CE6C22">
                  <wp:simplePos x="0" y="0"/>
                  <wp:positionH relativeFrom="column">
                    <wp:posOffset>318390</wp:posOffset>
                  </wp:positionH>
                  <wp:positionV relativeFrom="paragraph">
                    <wp:posOffset>75310</wp:posOffset>
                  </wp:positionV>
                  <wp:extent cx="450408" cy="413467"/>
                  <wp:effectExtent l="0" t="0" r="6985" b="5715"/>
                  <wp:wrapNone/>
                  <wp:docPr id="974" name="Picture 974" descr="8_community[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8" descr="8_community[1]"/>
                          <pic:cNvPicPr>
                            <a:picLocks noChangeAspect="1" noChangeArrowheads="1"/>
                          </pic:cNvPicPr>
                        </pic:nvPicPr>
                        <pic:blipFill>
                          <a:blip r:embed="rId18" cstate="print"/>
                          <a:srcRect/>
                          <a:stretch>
                            <a:fillRect/>
                          </a:stretch>
                        </pic:blipFill>
                        <pic:spPr bwMode="auto">
                          <a:xfrm>
                            <a:off x="0" y="0"/>
                            <a:ext cx="450408" cy="413467"/>
                          </a:xfrm>
                          <a:prstGeom prst="rect">
                            <a:avLst/>
                          </a:prstGeom>
                          <a:noFill/>
                          <a:ln w="9525" algn="in">
                            <a:noFill/>
                            <a:miter lim="800000"/>
                            <a:headEnd/>
                            <a:tailEnd/>
                          </a:ln>
                          <a:effectLst/>
                        </pic:spPr>
                      </pic:pic>
                    </a:graphicData>
                  </a:graphic>
                </wp:anchor>
              </w:drawing>
            </w:r>
          </w:p>
          <w:p w:rsidR="00C53AEF" w:rsidRDefault="00C53AEF" w:rsidP="0078033B">
            <w:pPr>
              <w:autoSpaceDE w:val="0"/>
              <w:autoSpaceDN w:val="0"/>
              <w:adjustRightInd w:val="0"/>
              <w:spacing w:before="120"/>
              <w:jc w:val="center"/>
              <w:rPr>
                <w:rFonts w:ascii="Arial" w:hAnsi="Arial" w:cs="Arial"/>
                <w:sz w:val="20"/>
                <w:szCs w:val="20"/>
              </w:rPr>
            </w:pPr>
          </w:p>
          <w:p w:rsidR="00C53AEF" w:rsidRPr="00BC3605" w:rsidRDefault="00C53AEF" w:rsidP="0078033B">
            <w:pPr>
              <w:autoSpaceDE w:val="0"/>
              <w:autoSpaceDN w:val="0"/>
              <w:adjustRightInd w:val="0"/>
              <w:spacing w:before="120"/>
              <w:jc w:val="center"/>
              <w:rPr>
                <w:rFonts w:ascii="Arial" w:hAnsi="Arial" w:cs="Arial"/>
                <w:sz w:val="20"/>
                <w:szCs w:val="20"/>
              </w:rPr>
            </w:pPr>
            <w:r>
              <w:rPr>
                <w:rFonts w:ascii="Arial" w:hAnsi="Arial" w:cs="Arial"/>
                <w:sz w:val="20"/>
                <w:szCs w:val="20"/>
              </w:rPr>
              <w:t>Community Links</w:t>
            </w:r>
          </w:p>
        </w:tc>
      </w:tr>
    </w:tbl>
    <w:p w:rsidR="00193351" w:rsidRDefault="00193351"/>
    <w:p w:rsidR="00250DA5" w:rsidRDefault="00250DA5"/>
    <w:tbl>
      <w:tblPr>
        <w:tblStyle w:val="TableGrid"/>
        <w:tblW w:w="5027" w:type="pct"/>
        <w:tblLayout w:type="fixed"/>
        <w:tblLook w:val="04A0" w:firstRow="1" w:lastRow="0" w:firstColumn="1" w:lastColumn="0" w:noHBand="0" w:noVBand="1"/>
      </w:tblPr>
      <w:tblGrid>
        <w:gridCol w:w="1815"/>
        <w:gridCol w:w="6951"/>
        <w:gridCol w:w="1974"/>
      </w:tblGrid>
      <w:tr w:rsidR="00193351" w:rsidRPr="0047183A" w:rsidTr="0078033B">
        <w:trPr>
          <w:trHeight w:val="349"/>
        </w:trPr>
        <w:tc>
          <w:tcPr>
            <w:tcW w:w="5000" w:type="pct"/>
            <w:gridSpan w:val="3"/>
            <w:shd w:val="clear" w:color="auto" w:fill="B8CCE4" w:themeFill="accent1" w:themeFillTint="66"/>
          </w:tcPr>
          <w:p w:rsidR="00193351" w:rsidRPr="0047183A" w:rsidRDefault="00193351" w:rsidP="0078033B">
            <w:pPr>
              <w:spacing w:before="120" w:after="120"/>
              <w:jc w:val="center"/>
              <w:rPr>
                <w:rFonts w:ascii="Arial" w:hAnsi="Arial" w:cs="Arial"/>
                <w:b/>
                <w:sz w:val="20"/>
                <w:szCs w:val="20"/>
              </w:rPr>
            </w:pPr>
            <w:r>
              <w:rPr>
                <w:rFonts w:ascii="Arial" w:hAnsi="Arial" w:cs="Arial"/>
                <w:b/>
                <w:sz w:val="20"/>
                <w:szCs w:val="20"/>
              </w:rPr>
              <w:lastRenderedPageBreak/>
              <w:t>Teaching and Learning</w:t>
            </w:r>
            <w:r w:rsidRPr="0047183A">
              <w:rPr>
                <w:rFonts w:ascii="Arial" w:hAnsi="Arial" w:cs="Arial"/>
                <w:b/>
                <w:sz w:val="20"/>
                <w:szCs w:val="20"/>
              </w:rPr>
              <w:t xml:space="preserve"> Lesson </w:t>
            </w:r>
            <w:r>
              <w:rPr>
                <w:rFonts w:ascii="Arial" w:hAnsi="Arial" w:cs="Arial"/>
                <w:b/>
                <w:sz w:val="20"/>
                <w:szCs w:val="20"/>
              </w:rPr>
              <w:t>Overview</w:t>
            </w:r>
          </w:p>
        </w:tc>
      </w:tr>
      <w:tr w:rsidR="00193351" w:rsidRPr="00BC3605" w:rsidTr="0078033B">
        <w:trPr>
          <w:trHeight w:val="1830"/>
        </w:trPr>
        <w:tc>
          <w:tcPr>
            <w:tcW w:w="845" w:type="pct"/>
            <w:shd w:val="clear" w:color="auto" w:fill="DBE5F1" w:themeFill="accent1" w:themeFillTint="33"/>
          </w:tcPr>
          <w:p w:rsidR="00193351" w:rsidRDefault="00193351" w:rsidP="0078033B">
            <w:pPr>
              <w:shd w:val="clear" w:color="auto" w:fill="DBE5F1" w:themeFill="accent1" w:themeFillTint="33"/>
              <w:autoSpaceDE w:val="0"/>
              <w:autoSpaceDN w:val="0"/>
              <w:adjustRightInd w:val="0"/>
              <w:jc w:val="center"/>
              <w:rPr>
                <w:rFonts w:ascii="Arial" w:hAnsi="Arial" w:cs="Arial"/>
                <w:b/>
                <w:sz w:val="20"/>
                <w:szCs w:val="20"/>
              </w:rPr>
            </w:pPr>
          </w:p>
          <w:p w:rsidR="00193351" w:rsidRDefault="00193351" w:rsidP="0078033B">
            <w:pPr>
              <w:shd w:val="clear" w:color="auto" w:fill="DBE5F1" w:themeFill="accent1" w:themeFillTint="33"/>
              <w:autoSpaceDE w:val="0"/>
              <w:autoSpaceDN w:val="0"/>
              <w:adjustRightInd w:val="0"/>
              <w:jc w:val="center"/>
              <w:rPr>
                <w:rFonts w:ascii="Arial" w:hAnsi="Arial" w:cs="Arial"/>
                <w:b/>
                <w:sz w:val="20"/>
                <w:szCs w:val="20"/>
              </w:rPr>
            </w:pPr>
            <w:r w:rsidRPr="00755288">
              <w:rPr>
                <w:rFonts w:ascii="Arial" w:hAnsi="Arial" w:cs="Arial"/>
                <w:b/>
                <w:sz w:val="20"/>
                <w:szCs w:val="20"/>
              </w:rPr>
              <w:t>The Elements of Learning &amp; Achievement</w:t>
            </w:r>
          </w:p>
          <w:p w:rsidR="00193351" w:rsidRDefault="00193351" w:rsidP="0078033B">
            <w:pPr>
              <w:shd w:val="clear" w:color="auto" w:fill="DBE5F1" w:themeFill="accent1" w:themeFillTint="33"/>
              <w:autoSpaceDE w:val="0"/>
              <w:autoSpaceDN w:val="0"/>
              <w:adjustRightInd w:val="0"/>
              <w:jc w:val="center"/>
              <w:rPr>
                <w:rFonts w:ascii="Arial" w:hAnsi="Arial" w:cs="Arial"/>
                <w:i/>
                <w:sz w:val="20"/>
                <w:szCs w:val="20"/>
              </w:rPr>
            </w:pPr>
          </w:p>
          <w:p w:rsidR="00193351" w:rsidRDefault="00193351" w:rsidP="0078033B">
            <w:pPr>
              <w:shd w:val="clear" w:color="auto" w:fill="DBE5F1" w:themeFill="accent1" w:themeFillTint="33"/>
              <w:autoSpaceDE w:val="0"/>
              <w:autoSpaceDN w:val="0"/>
              <w:adjustRightInd w:val="0"/>
              <w:spacing w:before="120"/>
              <w:jc w:val="center"/>
              <w:rPr>
                <w:rFonts w:ascii="Arial" w:hAnsi="Arial" w:cs="Arial"/>
                <w:sz w:val="20"/>
                <w:szCs w:val="20"/>
              </w:rPr>
            </w:pPr>
            <w:r>
              <w:rPr>
                <w:rFonts w:ascii="Arial" w:hAnsi="Arial" w:cs="Arial"/>
                <w:noProof/>
                <w:sz w:val="20"/>
                <w:szCs w:val="20"/>
              </w:rPr>
              <w:drawing>
                <wp:inline distT="0" distB="0" distL="0" distR="0" wp14:anchorId="45EB774F" wp14:editId="754CF4E7">
                  <wp:extent cx="389890" cy="389890"/>
                  <wp:effectExtent l="0" t="0" r="0" b="0"/>
                  <wp:docPr id="990" name="Picture 9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89890" cy="389890"/>
                          </a:xfrm>
                          <a:prstGeom prst="rect">
                            <a:avLst/>
                          </a:prstGeom>
                          <a:noFill/>
                        </pic:spPr>
                      </pic:pic>
                    </a:graphicData>
                  </a:graphic>
                </wp:inline>
              </w:drawing>
            </w:r>
          </w:p>
          <w:p w:rsidR="00193351" w:rsidRDefault="00193351" w:rsidP="0078033B">
            <w:pPr>
              <w:shd w:val="clear" w:color="auto" w:fill="DBE5F1" w:themeFill="accent1" w:themeFillTint="33"/>
              <w:autoSpaceDE w:val="0"/>
              <w:autoSpaceDN w:val="0"/>
              <w:adjustRightInd w:val="0"/>
              <w:spacing w:before="120"/>
              <w:jc w:val="center"/>
              <w:rPr>
                <w:rFonts w:ascii="Arial" w:hAnsi="Arial" w:cs="Arial"/>
                <w:sz w:val="20"/>
                <w:szCs w:val="20"/>
              </w:rPr>
            </w:pPr>
            <w:r w:rsidRPr="00092CF2">
              <w:rPr>
                <w:noProof/>
              </w:rPr>
              <w:drawing>
                <wp:inline distT="0" distB="0" distL="0" distR="0" wp14:anchorId="245C2EA4" wp14:editId="7F7612A1">
                  <wp:extent cx="403761" cy="405062"/>
                  <wp:effectExtent l="0" t="0" r="0" b="0"/>
                  <wp:docPr id="991" name="Picture 991" descr="F:\Mock ups\Square elements\Numeracy.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2" descr="F:\Mock ups\Square elements\Numeracy.jpg"/>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09345" cy="410664"/>
                          </a:xfrm>
                          <a:prstGeom prst="rect">
                            <a:avLst/>
                          </a:prstGeom>
                          <a:noFill/>
                          <a:extLst/>
                        </pic:spPr>
                      </pic:pic>
                    </a:graphicData>
                  </a:graphic>
                </wp:inline>
              </w:drawing>
            </w:r>
          </w:p>
          <w:p w:rsidR="00193351" w:rsidRDefault="00193351" w:rsidP="0078033B">
            <w:pPr>
              <w:shd w:val="clear" w:color="auto" w:fill="DBE5F1" w:themeFill="accent1" w:themeFillTint="33"/>
              <w:autoSpaceDE w:val="0"/>
              <w:autoSpaceDN w:val="0"/>
              <w:adjustRightInd w:val="0"/>
              <w:spacing w:before="120"/>
              <w:jc w:val="center"/>
              <w:rPr>
                <w:rFonts w:ascii="Arial" w:hAnsi="Arial" w:cs="Arial"/>
                <w:sz w:val="20"/>
                <w:szCs w:val="20"/>
              </w:rPr>
            </w:pPr>
            <w:r w:rsidRPr="00092CF2">
              <w:rPr>
                <w:noProof/>
              </w:rPr>
              <w:drawing>
                <wp:inline distT="0" distB="0" distL="0" distR="0" wp14:anchorId="6FB5AE82" wp14:editId="27F4B361">
                  <wp:extent cx="415182" cy="415182"/>
                  <wp:effectExtent l="0" t="0" r="4445" b="4445"/>
                  <wp:docPr id="64" name="Picture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15087" cy="415087"/>
                          </a:xfrm>
                          <a:prstGeom prst="rect">
                            <a:avLst/>
                          </a:prstGeom>
                          <a:noFill/>
                          <a:ln>
                            <a:noFill/>
                          </a:ln>
                        </pic:spPr>
                      </pic:pic>
                    </a:graphicData>
                  </a:graphic>
                </wp:inline>
              </w:drawing>
            </w:r>
          </w:p>
          <w:p w:rsidR="00193351" w:rsidRDefault="00193351" w:rsidP="00D6435B">
            <w:pPr>
              <w:shd w:val="clear" w:color="auto" w:fill="DBE5F1" w:themeFill="accent1" w:themeFillTint="33"/>
              <w:autoSpaceDE w:val="0"/>
              <w:autoSpaceDN w:val="0"/>
              <w:adjustRightInd w:val="0"/>
              <w:spacing w:before="120"/>
              <w:jc w:val="center"/>
              <w:rPr>
                <w:rFonts w:ascii="Arial" w:hAnsi="Arial" w:cs="Arial"/>
                <w:sz w:val="20"/>
                <w:szCs w:val="20"/>
              </w:rPr>
            </w:pPr>
            <w:r w:rsidRPr="007D377D">
              <w:rPr>
                <w:noProof/>
              </w:rPr>
              <w:drawing>
                <wp:inline distT="0" distB="0" distL="0" distR="0" wp14:anchorId="400EB050" wp14:editId="0E8EB2D3">
                  <wp:extent cx="415636" cy="415636"/>
                  <wp:effectExtent l="0" t="0" r="3810" b="3810"/>
                  <wp:docPr id="65" name="Picture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17335" cy="417335"/>
                          </a:xfrm>
                          <a:prstGeom prst="rect">
                            <a:avLst/>
                          </a:prstGeom>
                          <a:noFill/>
                          <a:ln>
                            <a:noFill/>
                          </a:ln>
                        </pic:spPr>
                      </pic:pic>
                    </a:graphicData>
                  </a:graphic>
                </wp:inline>
              </w:drawing>
            </w:r>
          </w:p>
          <w:p w:rsidR="00193351" w:rsidRDefault="00193351" w:rsidP="0078033B">
            <w:pPr>
              <w:shd w:val="clear" w:color="auto" w:fill="DBE5F1" w:themeFill="accent1" w:themeFillTint="33"/>
              <w:autoSpaceDE w:val="0"/>
              <w:autoSpaceDN w:val="0"/>
              <w:adjustRightInd w:val="0"/>
              <w:spacing w:before="120"/>
              <w:jc w:val="center"/>
              <w:rPr>
                <w:rFonts w:ascii="Arial" w:hAnsi="Arial" w:cs="Arial"/>
                <w:sz w:val="20"/>
                <w:szCs w:val="20"/>
              </w:rPr>
            </w:pPr>
            <w:r w:rsidRPr="00092CF2">
              <w:rPr>
                <w:noProof/>
              </w:rPr>
              <w:drawing>
                <wp:inline distT="0" distB="0" distL="0" distR="0" wp14:anchorId="74F8A2C6" wp14:editId="018982EA">
                  <wp:extent cx="403761" cy="404922"/>
                  <wp:effectExtent l="0" t="0" r="0" b="0"/>
                  <wp:docPr id="67" name="Picture 2" descr="E:\Final V1\Final sq NO border\Sq Technology no bd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2" descr="E:\Final V1\Final sq NO border\Sq Technology no bdr.jp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07747" cy="408919"/>
                          </a:xfrm>
                          <a:prstGeom prst="rect">
                            <a:avLst/>
                          </a:prstGeom>
                          <a:noFill/>
                          <a:extLst/>
                        </pic:spPr>
                      </pic:pic>
                    </a:graphicData>
                  </a:graphic>
                </wp:inline>
              </w:drawing>
            </w:r>
          </w:p>
          <w:p w:rsidR="00193351" w:rsidRDefault="00193351" w:rsidP="0078033B">
            <w:pPr>
              <w:shd w:val="clear" w:color="auto" w:fill="DBE5F1" w:themeFill="accent1" w:themeFillTint="33"/>
              <w:autoSpaceDE w:val="0"/>
              <w:autoSpaceDN w:val="0"/>
              <w:adjustRightInd w:val="0"/>
              <w:spacing w:before="120"/>
              <w:jc w:val="center"/>
              <w:rPr>
                <w:rFonts w:ascii="Arial" w:hAnsi="Arial" w:cs="Arial"/>
                <w:sz w:val="20"/>
                <w:szCs w:val="20"/>
              </w:rPr>
            </w:pPr>
            <w:r w:rsidRPr="009548A6">
              <w:rPr>
                <w:b/>
                <w:noProof/>
                <w:color w:val="FFFF00"/>
              </w:rPr>
              <w:drawing>
                <wp:inline distT="0" distB="0" distL="0" distR="0" wp14:anchorId="136FFD96" wp14:editId="4A602E46">
                  <wp:extent cx="397764" cy="403761"/>
                  <wp:effectExtent l="0" t="0" r="2540" b="0"/>
                  <wp:docPr id="68"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tretch>
                            <a:fillRect/>
                          </a:stretch>
                        </pic:blipFill>
                        <pic:spPr bwMode="auto">
                          <a:xfrm>
                            <a:off x="0" y="0"/>
                            <a:ext cx="418837" cy="425151"/>
                          </a:xfrm>
                          <a:prstGeom prst="rect">
                            <a:avLst/>
                          </a:prstGeom>
                          <a:noFill/>
                          <a:extLst/>
                        </pic:spPr>
                      </pic:pic>
                    </a:graphicData>
                  </a:graphic>
                </wp:inline>
              </w:drawing>
            </w:r>
          </w:p>
          <w:p w:rsidR="00193351" w:rsidRDefault="00193351" w:rsidP="0078033B">
            <w:pPr>
              <w:shd w:val="clear" w:color="auto" w:fill="DBE5F1" w:themeFill="accent1" w:themeFillTint="33"/>
              <w:autoSpaceDE w:val="0"/>
              <w:autoSpaceDN w:val="0"/>
              <w:adjustRightInd w:val="0"/>
              <w:spacing w:before="120"/>
              <w:jc w:val="center"/>
              <w:rPr>
                <w:rFonts w:ascii="Arial" w:hAnsi="Arial" w:cs="Arial"/>
                <w:sz w:val="20"/>
                <w:szCs w:val="20"/>
              </w:rPr>
            </w:pPr>
          </w:p>
          <w:p w:rsidR="00193351" w:rsidRDefault="00193351" w:rsidP="0078033B">
            <w:pPr>
              <w:shd w:val="clear" w:color="auto" w:fill="DBE5F1" w:themeFill="accent1" w:themeFillTint="33"/>
              <w:autoSpaceDE w:val="0"/>
              <w:autoSpaceDN w:val="0"/>
              <w:adjustRightInd w:val="0"/>
              <w:spacing w:before="120"/>
              <w:jc w:val="center"/>
              <w:rPr>
                <w:rFonts w:ascii="Arial" w:hAnsi="Arial" w:cs="Arial"/>
                <w:sz w:val="20"/>
                <w:szCs w:val="20"/>
              </w:rPr>
            </w:pPr>
          </w:p>
          <w:p w:rsidR="00193351" w:rsidRDefault="00193351" w:rsidP="0078033B">
            <w:pPr>
              <w:shd w:val="clear" w:color="auto" w:fill="DBE5F1" w:themeFill="accent1" w:themeFillTint="33"/>
              <w:autoSpaceDE w:val="0"/>
              <w:autoSpaceDN w:val="0"/>
              <w:adjustRightInd w:val="0"/>
              <w:spacing w:before="120"/>
              <w:jc w:val="center"/>
              <w:rPr>
                <w:rFonts w:ascii="Arial" w:hAnsi="Arial" w:cs="Arial"/>
                <w:sz w:val="20"/>
                <w:szCs w:val="20"/>
              </w:rPr>
            </w:pPr>
          </w:p>
          <w:p w:rsidR="00193351" w:rsidRDefault="00193351" w:rsidP="0078033B">
            <w:pPr>
              <w:shd w:val="clear" w:color="auto" w:fill="DBE5F1" w:themeFill="accent1" w:themeFillTint="33"/>
              <w:autoSpaceDE w:val="0"/>
              <w:autoSpaceDN w:val="0"/>
              <w:adjustRightInd w:val="0"/>
              <w:spacing w:before="120"/>
              <w:jc w:val="center"/>
              <w:rPr>
                <w:rFonts w:ascii="Arial" w:hAnsi="Arial" w:cs="Arial"/>
                <w:sz w:val="20"/>
                <w:szCs w:val="20"/>
              </w:rPr>
            </w:pPr>
          </w:p>
        </w:tc>
        <w:tc>
          <w:tcPr>
            <w:tcW w:w="3236" w:type="pct"/>
            <w:shd w:val="clear" w:color="auto" w:fill="auto"/>
          </w:tcPr>
          <w:p w:rsidR="00193351" w:rsidRDefault="00193351" w:rsidP="0078033B">
            <w:pPr>
              <w:spacing w:before="120"/>
              <w:ind w:left="360"/>
              <w:rPr>
                <w:rFonts w:ascii="Arial" w:hAnsi="Arial" w:cs="Arial"/>
                <w:sz w:val="20"/>
                <w:szCs w:val="20"/>
              </w:rPr>
            </w:pPr>
          </w:p>
          <w:p w:rsidR="00193351" w:rsidRPr="00CC2EA5" w:rsidRDefault="00193351" w:rsidP="007854EC">
            <w:pPr>
              <w:pStyle w:val="ListParagraph"/>
              <w:numPr>
                <w:ilvl w:val="0"/>
                <w:numId w:val="21"/>
              </w:numPr>
              <w:autoSpaceDE w:val="0"/>
              <w:autoSpaceDN w:val="0"/>
              <w:adjustRightInd w:val="0"/>
              <w:spacing w:before="120" w:line="276" w:lineRule="auto"/>
              <w:rPr>
                <w:rFonts w:ascii="Arial" w:hAnsi="Arial" w:cs="Arial"/>
                <w:sz w:val="24"/>
                <w:szCs w:val="24"/>
                <w:u w:val="single"/>
              </w:rPr>
            </w:pPr>
            <w:r>
              <w:rPr>
                <w:rFonts w:ascii="Arial" w:hAnsi="Arial" w:cs="Arial"/>
                <w:sz w:val="24"/>
                <w:szCs w:val="24"/>
                <w:u w:val="single"/>
              </w:rPr>
              <w:t>Project based learning</w:t>
            </w:r>
            <w:r w:rsidRPr="00CC2EA5">
              <w:rPr>
                <w:rFonts w:ascii="Arial" w:hAnsi="Arial" w:cs="Arial"/>
                <w:sz w:val="24"/>
                <w:szCs w:val="24"/>
              </w:rPr>
              <w:t xml:space="preserve">    </w:t>
            </w:r>
          </w:p>
          <w:p w:rsidR="00193351" w:rsidRPr="00D90F41" w:rsidRDefault="00193351" w:rsidP="007854EC">
            <w:pPr>
              <w:autoSpaceDE w:val="0"/>
              <w:autoSpaceDN w:val="0"/>
              <w:adjustRightInd w:val="0"/>
              <w:spacing w:before="120" w:line="276" w:lineRule="auto"/>
              <w:rPr>
                <w:rFonts w:ascii="Arial" w:hAnsi="Arial" w:cs="Arial"/>
                <w:sz w:val="24"/>
                <w:szCs w:val="24"/>
                <w:u w:val="single"/>
              </w:rPr>
            </w:pPr>
          </w:p>
          <w:p w:rsidR="00A525BC" w:rsidRDefault="00A525BC" w:rsidP="007854EC">
            <w:pPr>
              <w:pStyle w:val="ListParagraph"/>
              <w:numPr>
                <w:ilvl w:val="0"/>
                <w:numId w:val="26"/>
              </w:numPr>
              <w:spacing w:before="120" w:line="276" w:lineRule="auto"/>
              <w:ind w:left="1020"/>
              <w:rPr>
                <w:rFonts w:ascii="Arial" w:hAnsi="Arial" w:cs="Arial"/>
                <w:sz w:val="24"/>
                <w:szCs w:val="24"/>
              </w:rPr>
            </w:pPr>
            <w:r>
              <w:rPr>
                <w:rFonts w:ascii="Arial" w:hAnsi="Arial" w:cs="Arial"/>
                <w:sz w:val="24"/>
                <w:szCs w:val="24"/>
              </w:rPr>
              <w:t>Practical project:</w:t>
            </w:r>
          </w:p>
          <w:p w:rsidR="00FB279E" w:rsidRDefault="00193351" w:rsidP="007854EC">
            <w:pPr>
              <w:pStyle w:val="ListParagraph"/>
              <w:spacing w:before="120" w:line="276" w:lineRule="auto"/>
              <w:ind w:left="1020"/>
              <w:rPr>
                <w:rFonts w:ascii="Arial" w:hAnsi="Arial" w:cs="Arial"/>
                <w:sz w:val="24"/>
                <w:szCs w:val="24"/>
              </w:rPr>
            </w:pPr>
            <w:r w:rsidRPr="00C53AEF">
              <w:rPr>
                <w:rFonts w:ascii="Arial" w:hAnsi="Arial" w:cs="Arial"/>
                <w:sz w:val="24"/>
                <w:szCs w:val="24"/>
              </w:rPr>
              <w:t xml:space="preserve">Students </w:t>
            </w:r>
            <w:r w:rsidR="00FB279E">
              <w:rPr>
                <w:rFonts w:ascii="Arial" w:hAnsi="Arial" w:cs="Arial"/>
                <w:sz w:val="24"/>
                <w:szCs w:val="24"/>
              </w:rPr>
              <w:t xml:space="preserve">construct practical projects as per the </w:t>
            </w:r>
            <w:proofErr w:type="gramStart"/>
            <w:r w:rsidR="00FB279E">
              <w:rPr>
                <w:rFonts w:ascii="Arial" w:hAnsi="Arial" w:cs="Arial"/>
                <w:sz w:val="24"/>
                <w:szCs w:val="24"/>
              </w:rPr>
              <w:t>Maintenance  unit</w:t>
            </w:r>
            <w:proofErr w:type="gramEnd"/>
            <w:r w:rsidR="00FB279E">
              <w:rPr>
                <w:rFonts w:ascii="Arial" w:hAnsi="Arial" w:cs="Arial"/>
                <w:sz w:val="24"/>
                <w:szCs w:val="24"/>
              </w:rPr>
              <w:t xml:space="preserve"> (2) and the practical project (4). In part (4) students design their own small project. (See parts 2 and 4 in the Teaching and Learning Lesson Overview)</w:t>
            </w:r>
          </w:p>
          <w:p w:rsidR="00A525BC" w:rsidRPr="00A525BC" w:rsidRDefault="00A525BC" w:rsidP="007854EC">
            <w:pPr>
              <w:pStyle w:val="ListParagraph"/>
              <w:spacing w:before="120" w:line="276" w:lineRule="auto"/>
              <w:ind w:left="1020"/>
              <w:rPr>
                <w:rFonts w:ascii="Arial" w:hAnsi="Arial" w:cs="Arial"/>
                <w:sz w:val="24"/>
                <w:szCs w:val="24"/>
              </w:rPr>
            </w:pPr>
          </w:p>
          <w:p w:rsidR="00193351" w:rsidRPr="00FB279E" w:rsidRDefault="00FB279E" w:rsidP="007854EC">
            <w:pPr>
              <w:pStyle w:val="ListParagraph"/>
              <w:numPr>
                <w:ilvl w:val="0"/>
                <w:numId w:val="26"/>
              </w:numPr>
              <w:spacing w:before="120" w:line="276" w:lineRule="auto"/>
              <w:ind w:left="1020"/>
              <w:rPr>
                <w:rFonts w:ascii="Arial" w:hAnsi="Arial" w:cs="Arial"/>
                <w:sz w:val="24"/>
                <w:szCs w:val="24"/>
              </w:rPr>
            </w:pPr>
            <w:r>
              <w:rPr>
                <w:rFonts w:ascii="Arial" w:hAnsi="Arial" w:cs="Arial"/>
                <w:sz w:val="24"/>
                <w:szCs w:val="24"/>
              </w:rPr>
              <w:t>Research a designer:</w:t>
            </w:r>
          </w:p>
          <w:p w:rsidR="007D7E02" w:rsidRDefault="00354B77" w:rsidP="007854EC">
            <w:pPr>
              <w:pStyle w:val="ListParagraph"/>
              <w:spacing w:before="120" w:line="276" w:lineRule="auto"/>
              <w:ind w:left="1080"/>
              <w:rPr>
                <w:rFonts w:ascii="Arial" w:hAnsi="Arial" w:cs="Arial"/>
                <w:sz w:val="24"/>
                <w:szCs w:val="24"/>
              </w:rPr>
            </w:pPr>
            <w:r>
              <w:rPr>
                <w:rFonts w:ascii="Arial" w:hAnsi="Arial" w:cs="Arial"/>
                <w:sz w:val="24"/>
                <w:szCs w:val="24"/>
              </w:rPr>
              <w:t>Students research a designer and one of their designs</w:t>
            </w:r>
            <w:r w:rsidR="00193351" w:rsidRPr="00327C6F">
              <w:rPr>
                <w:rFonts w:ascii="Arial" w:hAnsi="Arial" w:cs="Arial"/>
                <w:sz w:val="24"/>
                <w:szCs w:val="24"/>
              </w:rPr>
              <w:t>.</w:t>
            </w:r>
            <w:r>
              <w:rPr>
                <w:rFonts w:ascii="Arial" w:hAnsi="Arial" w:cs="Arial"/>
                <w:sz w:val="24"/>
                <w:szCs w:val="24"/>
              </w:rPr>
              <w:t xml:space="preserve"> Students analyse the purpose and function of design on a product. Students provide ideas for improving the design. Students come up with their own design on the product and advertise it using print or social media.</w:t>
            </w:r>
          </w:p>
          <w:p w:rsidR="007D7E02" w:rsidRDefault="007D7E02" w:rsidP="007854EC">
            <w:pPr>
              <w:pStyle w:val="ListParagraph"/>
              <w:spacing w:before="120" w:line="276" w:lineRule="auto"/>
              <w:ind w:left="1080"/>
              <w:rPr>
                <w:rFonts w:ascii="Arial" w:hAnsi="Arial" w:cs="Arial"/>
                <w:sz w:val="24"/>
                <w:szCs w:val="24"/>
              </w:rPr>
            </w:pPr>
          </w:p>
          <w:p w:rsidR="00193351" w:rsidRPr="007D7E02" w:rsidRDefault="00FB279E" w:rsidP="007854EC">
            <w:pPr>
              <w:pStyle w:val="ListParagraph"/>
              <w:numPr>
                <w:ilvl w:val="0"/>
                <w:numId w:val="26"/>
              </w:numPr>
              <w:spacing w:before="120" w:line="276" w:lineRule="auto"/>
              <w:ind w:left="1020"/>
              <w:rPr>
                <w:rFonts w:ascii="Arial" w:hAnsi="Arial" w:cs="Arial"/>
                <w:sz w:val="24"/>
                <w:szCs w:val="24"/>
              </w:rPr>
            </w:pPr>
            <w:r w:rsidRPr="007D7E02">
              <w:rPr>
                <w:rFonts w:ascii="Arial" w:hAnsi="Arial" w:cs="Arial"/>
                <w:sz w:val="24"/>
                <w:szCs w:val="24"/>
              </w:rPr>
              <w:t>Careers</w:t>
            </w:r>
            <w:r w:rsidR="00A525BC">
              <w:rPr>
                <w:rFonts w:ascii="Arial" w:hAnsi="Arial" w:cs="Arial"/>
                <w:sz w:val="24"/>
                <w:szCs w:val="24"/>
              </w:rPr>
              <w:t xml:space="preserve"> project</w:t>
            </w:r>
            <w:r w:rsidRPr="007D7E02">
              <w:rPr>
                <w:rFonts w:ascii="Arial" w:hAnsi="Arial" w:cs="Arial"/>
                <w:sz w:val="24"/>
                <w:szCs w:val="24"/>
              </w:rPr>
              <w:t>:</w:t>
            </w:r>
          </w:p>
          <w:p w:rsidR="00193351" w:rsidRPr="007D7E02" w:rsidRDefault="007D7E02" w:rsidP="007854EC">
            <w:pPr>
              <w:pStyle w:val="ListParagraph"/>
              <w:spacing w:before="120" w:line="276" w:lineRule="auto"/>
              <w:ind w:left="1080"/>
              <w:rPr>
                <w:rFonts w:ascii="Arial" w:hAnsi="Arial" w:cs="Arial"/>
                <w:sz w:val="24"/>
                <w:szCs w:val="24"/>
              </w:rPr>
            </w:pPr>
            <w:r>
              <w:rPr>
                <w:rFonts w:ascii="Arial" w:hAnsi="Arial" w:cs="Arial"/>
                <w:sz w:val="24"/>
                <w:szCs w:val="24"/>
              </w:rPr>
              <w:t>Students investigate the industries of construction, maintenance and fabrication and identify related careers in those industries. They research a career to evaluate the tasks, training and career prospects of that particular career</w:t>
            </w:r>
            <w:r w:rsidR="00193351" w:rsidRPr="00774661">
              <w:rPr>
                <w:rFonts w:ascii="Arial" w:hAnsi="Arial" w:cs="Arial"/>
                <w:sz w:val="24"/>
                <w:szCs w:val="24"/>
              </w:rPr>
              <w:t>.</w:t>
            </w:r>
            <w:r>
              <w:rPr>
                <w:rFonts w:ascii="Arial" w:hAnsi="Arial" w:cs="Arial"/>
                <w:sz w:val="24"/>
                <w:szCs w:val="24"/>
              </w:rPr>
              <w:t xml:space="preserve"> Students choose a career to seek employment. They search and record job advertisements on that career. They then produce a resume to apply for a position in their own chosen career.</w:t>
            </w:r>
          </w:p>
          <w:p w:rsidR="00193351" w:rsidRPr="00327C6F" w:rsidRDefault="00193351" w:rsidP="0078033B">
            <w:pPr>
              <w:pStyle w:val="ListParagraph"/>
              <w:spacing w:before="120"/>
              <w:ind w:left="1080"/>
              <w:rPr>
                <w:rFonts w:ascii="Arial" w:hAnsi="Arial" w:cs="Arial"/>
                <w:sz w:val="24"/>
                <w:szCs w:val="24"/>
              </w:rPr>
            </w:pPr>
          </w:p>
          <w:p w:rsidR="00193351" w:rsidRDefault="00193351" w:rsidP="0078033B">
            <w:pPr>
              <w:spacing w:before="120"/>
              <w:ind w:left="360"/>
              <w:rPr>
                <w:rFonts w:ascii="Arial" w:hAnsi="Arial" w:cs="Arial"/>
                <w:sz w:val="20"/>
                <w:szCs w:val="20"/>
              </w:rPr>
            </w:pPr>
          </w:p>
          <w:p w:rsidR="00193351" w:rsidRPr="00606EC8" w:rsidRDefault="00193351" w:rsidP="0078033B">
            <w:pPr>
              <w:spacing w:before="120"/>
              <w:ind w:left="360"/>
              <w:rPr>
                <w:rFonts w:ascii="Arial" w:hAnsi="Arial" w:cs="Arial"/>
                <w:sz w:val="20"/>
                <w:szCs w:val="20"/>
              </w:rPr>
            </w:pPr>
          </w:p>
          <w:p w:rsidR="00193351" w:rsidRDefault="00193351" w:rsidP="0078033B">
            <w:pPr>
              <w:autoSpaceDE w:val="0"/>
              <w:autoSpaceDN w:val="0"/>
              <w:adjustRightInd w:val="0"/>
              <w:spacing w:before="120"/>
              <w:rPr>
                <w:rFonts w:ascii="Arial" w:hAnsi="Arial" w:cs="Arial"/>
                <w:sz w:val="20"/>
                <w:szCs w:val="20"/>
              </w:rPr>
            </w:pPr>
          </w:p>
          <w:p w:rsidR="00193351" w:rsidRDefault="00193351" w:rsidP="0078033B">
            <w:pPr>
              <w:autoSpaceDE w:val="0"/>
              <w:autoSpaceDN w:val="0"/>
              <w:adjustRightInd w:val="0"/>
              <w:spacing w:before="120"/>
              <w:rPr>
                <w:rFonts w:ascii="Arial" w:hAnsi="Arial" w:cs="Arial"/>
                <w:sz w:val="20"/>
                <w:szCs w:val="20"/>
              </w:rPr>
            </w:pPr>
          </w:p>
          <w:p w:rsidR="00250DA5" w:rsidRDefault="00250DA5" w:rsidP="0078033B">
            <w:pPr>
              <w:autoSpaceDE w:val="0"/>
              <w:autoSpaceDN w:val="0"/>
              <w:adjustRightInd w:val="0"/>
              <w:spacing w:before="120"/>
              <w:rPr>
                <w:rFonts w:ascii="Arial" w:hAnsi="Arial" w:cs="Arial"/>
                <w:sz w:val="20"/>
                <w:szCs w:val="20"/>
              </w:rPr>
            </w:pPr>
          </w:p>
          <w:p w:rsidR="00250DA5" w:rsidRDefault="00250DA5" w:rsidP="0078033B">
            <w:pPr>
              <w:autoSpaceDE w:val="0"/>
              <w:autoSpaceDN w:val="0"/>
              <w:adjustRightInd w:val="0"/>
              <w:spacing w:before="120"/>
              <w:rPr>
                <w:rFonts w:ascii="Arial" w:hAnsi="Arial" w:cs="Arial"/>
                <w:sz w:val="20"/>
                <w:szCs w:val="20"/>
              </w:rPr>
            </w:pPr>
          </w:p>
          <w:p w:rsidR="00250DA5" w:rsidRDefault="00250DA5" w:rsidP="0078033B">
            <w:pPr>
              <w:autoSpaceDE w:val="0"/>
              <w:autoSpaceDN w:val="0"/>
              <w:adjustRightInd w:val="0"/>
              <w:spacing w:before="120"/>
              <w:rPr>
                <w:rFonts w:ascii="Arial" w:hAnsi="Arial" w:cs="Arial"/>
                <w:sz w:val="20"/>
                <w:szCs w:val="20"/>
              </w:rPr>
            </w:pPr>
          </w:p>
          <w:p w:rsidR="00250DA5" w:rsidRDefault="00250DA5" w:rsidP="0078033B">
            <w:pPr>
              <w:autoSpaceDE w:val="0"/>
              <w:autoSpaceDN w:val="0"/>
              <w:adjustRightInd w:val="0"/>
              <w:spacing w:before="120"/>
              <w:rPr>
                <w:rFonts w:ascii="Arial" w:hAnsi="Arial" w:cs="Arial"/>
                <w:sz w:val="20"/>
                <w:szCs w:val="20"/>
              </w:rPr>
            </w:pPr>
          </w:p>
          <w:p w:rsidR="00250DA5" w:rsidRDefault="00250DA5" w:rsidP="0078033B">
            <w:pPr>
              <w:autoSpaceDE w:val="0"/>
              <w:autoSpaceDN w:val="0"/>
              <w:adjustRightInd w:val="0"/>
              <w:spacing w:before="120"/>
              <w:rPr>
                <w:rFonts w:ascii="Arial" w:hAnsi="Arial" w:cs="Arial"/>
                <w:sz w:val="20"/>
                <w:szCs w:val="20"/>
              </w:rPr>
            </w:pPr>
          </w:p>
          <w:p w:rsidR="00250DA5" w:rsidRDefault="00250DA5" w:rsidP="0078033B">
            <w:pPr>
              <w:autoSpaceDE w:val="0"/>
              <w:autoSpaceDN w:val="0"/>
              <w:adjustRightInd w:val="0"/>
              <w:spacing w:before="120"/>
              <w:rPr>
                <w:rFonts w:ascii="Arial" w:hAnsi="Arial" w:cs="Arial"/>
                <w:sz w:val="20"/>
                <w:szCs w:val="20"/>
              </w:rPr>
            </w:pPr>
          </w:p>
          <w:p w:rsidR="00250DA5" w:rsidRDefault="00250DA5" w:rsidP="0078033B">
            <w:pPr>
              <w:autoSpaceDE w:val="0"/>
              <w:autoSpaceDN w:val="0"/>
              <w:adjustRightInd w:val="0"/>
              <w:spacing w:before="120"/>
              <w:rPr>
                <w:rFonts w:ascii="Arial" w:hAnsi="Arial" w:cs="Arial"/>
                <w:sz w:val="20"/>
                <w:szCs w:val="20"/>
              </w:rPr>
            </w:pPr>
          </w:p>
          <w:p w:rsidR="00250DA5" w:rsidRDefault="00250DA5" w:rsidP="0078033B">
            <w:pPr>
              <w:autoSpaceDE w:val="0"/>
              <w:autoSpaceDN w:val="0"/>
              <w:adjustRightInd w:val="0"/>
              <w:spacing w:before="120"/>
              <w:rPr>
                <w:rFonts w:ascii="Arial" w:hAnsi="Arial" w:cs="Arial"/>
                <w:sz w:val="20"/>
                <w:szCs w:val="20"/>
              </w:rPr>
            </w:pPr>
          </w:p>
          <w:p w:rsidR="00250DA5" w:rsidRPr="007A3AE0" w:rsidRDefault="00250DA5" w:rsidP="0078033B">
            <w:pPr>
              <w:autoSpaceDE w:val="0"/>
              <w:autoSpaceDN w:val="0"/>
              <w:adjustRightInd w:val="0"/>
              <w:spacing w:before="120"/>
              <w:rPr>
                <w:rFonts w:ascii="Arial" w:hAnsi="Arial" w:cs="Arial"/>
                <w:sz w:val="20"/>
                <w:szCs w:val="20"/>
              </w:rPr>
            </w:pPr>
          </w:p>
        </w:tc>
        <w:tc>
          <w:tcPr>
            <w:tcW w:w="919" w:type="pct"/>
            <w:shd w:val="clear" w:color="auto" w:fill="DBE5F1" w:themeFill="accent1" w:themeFillTint="33"/>
          </w:tcPr>
          <w:p w:rsidR="00193351" w:rsidRDefault="00193351" w:rsidP="0078033B">
            <w:pPr>
              <w:autoSpaceDE w:val="0"/>
              <w:autoSpaceDN w:val="0"/>
              <w:adjustRightInd w:val="0"/>
              <w:spacing w:before="120"/>
              <w:jc w:val="center"/>
              <w:rPr>
                <w:rFonts w:ascii="Arial" w:hAnsi="Arial" w:cs="Arial"/>
                <w:b/>
                <w:sz w:val="20"/>
                <w:szCs w:val="20"/>
              </w:rPr>
            </w:pPr>
            <w:r w:rsidRPr="00755288">
              <w:rPr>
                <w:rFonts w:ascii="Arial" w:hAnsi="Arial" w:cs="Arial"/>
                <w:b/>
                <w:sz w:val="20"/>
                <w:szCs w:val="20"/>
              </w:rPr>
              <w:t xml:space="preserve">Aboriginal 8 Ways of </w:t>
            </w:r>
            <w:r>
              <w:rPr>
                <w:rFonts w:ascii="Arial" w:hAnsi="Arial" w:cs="Arial"/>
                <w:b/>
                <w:sz w:val="20"/>
                <w:szCs w:val="20"/>
              </w:rPr>
              <w:t>Learning</w:t>
            </w:r>
          </w:p>
          <w:p w:rsidR="00193351" w:rsidRPr="00BC3605" w:rsidRDefault="00193351" w:rsidP="0078033B">
            <w:pPr>
              <w:autoSpaceDE w:val="0"/>
              <w:autoSpaceDN w:val="0"/>
              <w:adjustRightInd w:val="0"/>
              <w:spacing w:before="120"/>
              <w:jc w:val="center"/>
              <w:rPr>
                <w:rFonts w:ascii="Arial" w:hAnsi="Arial" w:cs="Arial"/>
                <w:i/>
                <w:sz w:val="20"/>
                <w:szCs w:val="20"/>
              </w:rPr>
            </w:pPr>
            <w:r w:rsidRPr="00BC3605">
              <w:rPr>
                <w:rFonts w:ascii="Arial" w:hAnsi="Arial" w:cs="Arial"/>
                <w:i/>
                <w:sz w:val="20"/>
                <w:szCs w:val="20"/>
              </w:rPr>
              <w:t>The following ways of learning are incorporated throughout the program through pedagogical practices</w:t>
            </w:r>
          </w:p>
          <w:p w:rsidR="00193351" w:rsidRDefault="00193351" w:rsidP="0078033B">
            <w:pPr>
              <w:autoSpaceDE w:val="0"/>
              <w:autoSpaceDN w:val="0"/>
              <w:adjustRightInd w:val="0"/>
              <w:spacing w:before="120"/>
              <w:jc w:val="center"/>
              <w:rPr>
                <w:rFonts w:ascii="Arial" w:hAnsi="Arial" w:cs="Arial"/>
                <w:sz w:val="20"/>
                <w:szCs w:val="20"/>
              </w:rPr>
            </w:pPr>
            <w:r w:rsidRPr="001D3464">
              <w:rPr>
                <w:noProof/>
              </w:rPr>
              <w:drawing>
                <wp:inline distT="0" distB="0" distL="0" distR="0" wp14:anchorId="66DBFD0B" wp14:editId="20878DC7">
                  <wp:extent cx="417637" cy="453225"/>
                  <wp:effectExtent l="0" t="0" r="1905" b="4445"/>
                  <wp:docPr id="70" name="Picture 70" descr="2_map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3" descr="2_maps.jpg"/>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17637" cy="453225"/>
                          </a:xfrm>
                          <a:prstGeom prst="rect">
                            <a:avLst/>
                          </a:prstGeom>
                          <a:noFill/>
                          <a:ln w="9525" algn="in">
                            <a:noFill/>
                            <a:miter lim="800000"/>
                            <a:headEnd/>
                            <a:tailEnd/>
                          </a:ln>
                        </pic:spPr>
                      </pic:pic>
                    </a:graphicData>
                  </a:graphic>
                </wp:inline>
              </w:drawing>
            </w:r>
          </w:p>
          <w:p w:rsidR="00193351" w:rsidRDefault="00193351" w:rsidP="0078033B">
            <w:pPr>
              <w:autoSpaceDE w:val="0"/>
              <w:autoSpaceDN w:val="0"/>
              <w:adjustRightInd w:val="0"/>
              <w:spacing w:before="120"/>
              <w:jc w:val="center"/>
              <w:rPr>
                <w:rFonts w:ascii="Arial" w:hAnsi="Arial" w:cs="Arial"/>
                <w:sz w:val="20"/>
                <w:szCs w:val="20"/>
              </w:rPr>
            </w:pPr>
            <w:r>
              <w:rPr>
                <w:rFonts w:ascii="Arial" w:hAnsi="Arial" w:cs="Arial"/>
                <w:sz w:val="20"/>
                <w:szCs w:val="20"/>
              </w:rPr>
              <w:t>Learning Maps</w:t>
            </w:r>
          </w:p>
          <w:p w:rsidR="00193351" w:rsidRDefault="00193351" w:rsidP="0078033B">
            <w:pPr>
              <w:autoSpaceDE w:val="0"/>
              <w:autoSpaceDN w:val="0"/>
              <w:adjustRightInd w:val="0"/>
              <w:spacing w:before="120"/>
              <w:jc w:val="center"/>
              <w:rPr>
                <w:rFonts w:ascii="Arial" w:hAnsi="Arial" w:cs="Arial"/>
                <w:sz w:val="20"/>
                <w:szCs w:val="20"/>
              </w:rPr>
            </w:pPr>
            <w:r>
              <w:rPr>
                <w:noProof/>
              </w:rPr>
              <w:drawing>
                <wp:inline distT="0" distB="0" distL="0" distR="0" wp14:anchorId="0B56CBA9" wp14:editId="1BCFC6FF">
                  <wp:extent cx="466311" cy="461176"/>
                  <wp:effectExtent l="0" t="0" r="0" b="0"/>
                  <wp:docPr id="71" name="Picture 71" descr="4_symbo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 descr="4_symbol.jpg"/>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66311" cy="461176"/>
                          </a:xfrm>
                          <a:prstGeom prst="rect">
                            <a:avLst/>
                          </a:prstGeom>
                          <a:noFill/>
                          <a:ln w="9525" algn="in">
                            <a:noFill/>
                            <a:miter lim="800000"/>
                            <a:headEnd/>
                            <a:tailEnd/>
                          </a:ln>
                        </pic:spPr>
                      </pic:pic>
                    </a:graphicData>
                  </a:graphic>
                </wp:inline>
              </w:drawing>
            </w:r>
          </w:p>
          <w:p w:rsidR="00193351" w:rsidRDefault="00193351" w:rsidP="0078033B">
            <w:pPr>
              <w:autoSpaceDE w:val="0"/>
              <w:autoSpaceDN w:val="0"/>
              <w:adjustRightInd w:val="0"/>
              <w:spacing w:before="120"/>
              <w:jc w:val="center"/>
              <w:rPr>
                <w:rFonts w:ascii="Arial" w:hAnsi="Arial" w:cs="Arial"/>
                <w:sz w:val="20"/>
                <w:szCs w:val="20"/>
              </w:rPr>
            </w:pPr>
            <w:r>
              <w:rPr>
                <w:rFonts w:ascii="Arial" w:hAnsi="Arial" w:cs="Arial"/>
                <w:sz w:val="20"/>
                <w:szCs w:val="20"/>
              </w:rPr>
              <w:t>Symbols &amp; Images</w:t>
            </w:r>
          </w:p>
          <w:p w:rsidR="00193351" w:rsidRDefault="00193351" w:rsidP="0078033B">
            <w:pPr>
              <w:autoSpaceDE w:val="0"/>
              <w:autoSpaceDN w:val="0"/>
              <w:adjustRightInd w:val="0"/>
              <w:spacing w:before="120"/>
              <w:jc w:val="center"/>
              <w:rPr>
                <w:rFonts w:ascii="Arial" w:hAnsi="Arial" w:cs="Arial"/>
                <w:sz w:val="20"/>
                <w:szCs w:val="20"/>
              </w:rPr>
            </w:pPr>
            <w:r>
              <w:rPr>
                <w:rFonts w:ascii="Verdana" w:hAnsi="Verdana" w:cs="Arial"/>
                <w:noProof/>
                <w:color w:val="000000"/>
                <w:sz w:val="36"/>
                <w:szCs w:val="36"/>
              </w:rPr>
              <w:drawing>
                <wp:inline distT="0" distB="0" distL="0" distR="0" wp14:anchorId="0D11EBBF" wp14:editId="038DC054">
                  <wp:extent cx="403761" cy="439248"/>
                  <wp:effectExtent l="0" t="0" r="0" b="0"/>
                  <wp:docPr id="72" name="Picture 1" descr="7_deconstruc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7_deconstruct.jpg"/>
                          <pic:cNvPicPr>
                            <a:picLocks noChangeAspect="1" noChangeArrowheads="1"/>
                          </pic:cNvPicPr>
                        </pic:nvPicPr>
                        <pic:blipFill>
                          <a:blip r:embed="rId15" cstate="print"/>
                          <a:srcRect/>
                          <a:stretch>
                            <a:fillRect/>
                          </a:stretch>
                        </pic:blipFill>
                        <pic:spPr bwMode="auto">
                          <a:xfrm>
                            <a:off x="0" y="0"/>
                            <a:ext cx="411086" cy="447217"/>
                          </a:xfrm>
                          <a:prstGeom prst="rect">
                            <a:avLst/>
                          </a:prstGeom>
                          <a:noFill/>
                          <a:ln w="9525">
                            <a:noFill/>
                            <a:miter lim="800000"/>
                            <a:headEnd/>
                            <a:tailEnd/>
                          </a:ln>
                        </pic:spPr>
                      </pic:pic>
                    </a:graphicData>
                  </a:graphic>
                </wp:inline>
              </w:drawing>
            </w:r>
          </w:p>
          <w:p w:rsidR="00193351" w:rsidRDefault="00193351" w:rsidP="0078033B">
            <w:pPr>
              <w:autoSpaceDE w:val="0"/>
              <w:autoSpaceDN w:val="0"/>
              <w:adjustRightInd w:val="0"/>
              <w:spacing w:before="120"/>
              <w:jc w:val="center"/>
              <w:rPr>
                <w:rFonts w:ascii="Arial" w:hAnsi="Arial" w:cs="Arial"/>
                <w:sz w:val="20"/>
                <w:szCs w:val="20"/>
              </w:rPr>
            </w:pPr>
            <w:r>
              <w:rPr>
                <w:rFonts w:ascii="Arial" w:hAnsi="Arial" w:cs="Arial"/>
                <w:sz w:val="20"/>
                <w:szCs w:val="20"/>
              </w:rPr>
              <w:t>Deconstruct/ Reconstruct</w:t>
            </w:r>
          </w:p>
          <w:p w:rsidR="00193351" w:rsidRDefault="00193351" w:rsidP="0078033B">
            <w:pPr>
              <w:autoSpaceDE w:val="0"/>
              <w:autoSpaceDN w:val="0"/>
              <w:adjustRightInd w:val="0"/>
              <w:spacing w:before="120"/>
              <w:jc w:val="center"/>
              <w:rPr>
                <w:rFonts w:ascii="Arial" w:hAnsi="Arial" w:cs="Arial"/>
                <w:sz w:val="20"/>
                <w:szCs w:val="20"/>
              </w:rPr>
            </w:pPr>
            <w:r w:rsidRPr="0047183A">
              <w:rPr>
                <w:rFonts w:ascii="Arial" w:hAnsi="Arial" w:cs="Arial"/>
                <w:noProof/>
                <w:color w:val="000000"/>
                <w:sz w:val="20"/>
                <w:szCs w:val="20"/>
              </w:rPr>
              <w:drawing>
                <wp:inline distT="0" distB="0" distL="0" distR="0" wp14:anchorId="701803FF" wp14:editId="645E314A">
                  <wp:extent cx="469965" cy="458163"/>
                  <wp:effectExtent l="19050" t="0" r="6285" b="0"/>
                  <wp:docPr id="73" name="Picture 4" descr="6_non-linea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6_non-linear.jpg"/>
                          <pic:cNvPicPr>
                            <a:picLocks noChangeAspect="1" noChangeArrowheads="1"/>
                          </pic:cNvPicPr>
                        </pic:nvPicPr>
                        <pic:blipFill>
                          <a:blip r:embed="rId20" cstate="print"/>
                          <a:srcRect/>
                          <a:stretch>
                            <a:fillRect/>
                          </a:stretch>
                        </pic:blipFill>
                        <pic:spPr bwMode="auto">
                          <a:xfrm>
                            <a:off x="0" y="0"/>
                            <a:ext cx="471148" cy="459316"/>
                          </a:xfrm>
                          <a:prstGeom prst="rect">
                            <a:avLst/>
                          </a:prstGeom>
                          <a:noFill/>
                          <a:ln w="9525">
                            <a:noFill/>
                            <a:miter lim="800000"/>
                            <a:headEnd/>
                            <a:tailEnd/>
                          </a:ln>
                        </pic:spPr>
                      </pic:pic>
                    </a:graphicData>
                  </a:graphic>
                </wp:inline>
              </w:drawing>
            </w:r>
          </w:p>
          <w:p w:rsidR="00193351" w:rsidRDefault="00193351" w:rsidP="0078033B">
            <w:pPr>
              <w:autoSpaceDE w:val="0"/>
              <w:autoSpaceDN w:val="0"/>
              <w:adjustRightInd w:val="0"/>
              <w:spacing w:before="120"/>
              <w:jc w:val="center"/>
              <w:rPr>
                <w:rFonts w:ascii="Arial" w:hAnsi="Arial" w:cs="Arial"/>
                <w:sz w:val="20"/>
                <w:szCs w:val="20"/>
              </w:rPr>
            </w:pPr>
            <w:r>
              <w:rPr>
                <w:rFonts w:ascii="Arial" w:hAnsi="Arial" w:cs="Arial"/>
                <w:sz w:val="20"/>
                <w:szCs w:val="20"/>
              </w:rPr>
              <w:t>Non-Linear</w:t>
            </w:r>
          </w:p>
          <w:p w:rsidR="00193351" w:rsidRDefault="00193351" w:rsidP="0078033B">
            <w:pPr>
              <w:autoSpaceDE w:val="0"/>
              <w:autoSpaceDN w:val="0"/>
              <w:adjustRightInd w:val="0"/>
              <w:spacing w:before="120"/>
              <w:jc w:val="center"/>
              <w:rPr>
                <w:rFonts w:ascii="Arial" w:hAnsi="Arial" w:cs="Arial"/>
                <w:b/>
                <w:sz w:val="20"/>
                <w:szCs w:val="20"/>
              </w:rPr>
            </w:pPr>
            <w:r>
              <w:rPr>
                <w:rFonts w:ascii="Arial" w:hAnsi="Arial" w:cs="Arial"/>
                <w:b/>
                <w:noProof/>
                <w:sz w:val="20"/>
                <w:szCs w:val="20"/>
              </w:rPr>
              <w:drawing>
                <wp:inline distT="0" distB="0" distL="0" distR="0" wp14:anchorId="0C95D40E" wp14:editId="6AF4CD56">
                  <wp:extent cx="377825" cy="365760"/>
                  <wp:effectExtent l="0" t="0" r="3175" b="0"/>
                  <wp:docPr id="74" name="Picture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377825" cy="365760"/>
                          </a:xfrm>
                          <a:prstGeom prst="rect">
                            <a:avLst/>
                          </a:prstGeom>
                          <a:noFill/>
                        </pic:spPr>
                      </pic:pic>
                    </a:graphicData>
                  </a:graphic>
                </wp:inline>
              </w:drawing>
            </w:r>
          </w:p>
          <w:p w:rsidR="00193351" w:rsidRPr="00F70E45" w:rsidRDefault="00193351" w:rsidP="0078033B">
            <w:pPr>
              <w:autoSpaceDE w:val="0"/>
              <w:autoSpaceDN w:val="0"/>
              <w:adjustRightInd w:val="0"/>
              <w:spacing w:before="120"/>
              <w:jc w:val="center"/>
              <w:rPr>
                <w:rFonts w:ascii="Arial" w:hAnsi="Arial" w:cs="Arial"/>
                <w:sz w:val="20"/>
                <w:szCs w:val="20"/>
              </w:rPr>
            </w:pPr>
            <w:r w:rsidRPr="00F70E45">
              <w:rPr>
                <w:rFonts w:ascii="Arial" w:hAnsi="Arial" w:cs="Arial"/>
                <w:sz w:val="20"/>
                <w:szCs w:val="20"/>
              </w:rPr>
              <w:t>Land Links</w:t>
            </w:r>
          </w:p>
          <w:p w:rsidR="00193351" w:rsidRDefault="00193351" w:rsidP="0078033B">
            <w:pPr>
              <w:autoSpaceDE w:val="0"/>
              <w:autoSpaceDN w:val="0"/>
              <w:adjustRightInd w:val="0"/>
              <w:spacing w:before="120"/>
              <w:jc w:val="center"/>
              <w:rPr>
                <w:rFonts w:ascii="Arial" w:hAnsi="Arial" w:cs="Arial"/>
                <w:sz w:val="20"/>
                <w:szCs w:val="20"/>
              </w:rPr>
            </w:pPr>
            <w:r>
              <w:rPr>
                <w:noProof/>
              </w:rPr>
              <w:drawing>
                <wp:inline distT="0" distB="0" distL="0" distR="0" wp14:anchorId="4C765B8C" wp14:editId="73A2D4B6">
                  <wp:extent cx="450850" cy="445135"/>
                  <wp:effectExtent l="0" t="0" r="6350" b="0"/>
                  <wp:docPr id="75" name="Picture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50850" cy="445135"/>
                          </a:xfrm>
                          <a:prstGeom prst="rect">
                            <a:avLst/>
                          </a:prstGeom>
                          <a:noFill/>
                        </pic:spPr>
                      </pic:pic>
                    </a:graphicData>
                  </a:graphic>
                </wp:inline>
              </w:drawing>
            </w:r>
          </w:p>
          <w:p w:rsidR="00193351" w:rsidRDefault="00422364" w:rsidP="00422364">
            <w:pPr>
              <w:autoSpaceDE w:val="0"/>
              <w:autoSpaceDN w:val="0"/>
              <w:adjustRightInd w:val="0"/>
              <w:spacing w:before="120"/>
              <w:jc w:val="center"/>
              <w:rPr>
                <w:rFonts w:ascii="Arial" w:hAnsi="Arial" w:cs="Arial"/>
                <w:sz w:val="20"/>
                <w:szCs w:val="20"/>
              </w:rPr>
            </w:pPr>
            <w:r>
              <w:rPr>
                <w:rFonts w:ascii="Arial" w:hAnsi="Arial" w:cs="Arial"/>
                <w:sz w:val="20"/>
                <w:szCs w:val="20"/>
              </w:rPr>
              <w:t>Story Sharing</w:t>
            </w:r>
          </w:p>
          <w:p w:rsidR="00193351" w:rsidRDefault="00193351" w:rsidP="0078033B">
            <w:pPr>
              <w:autoSpaceDE w:val="0"/>
              <w:autoSpaceDN w:val="0"/>
              <w:adjustRightInd w:val="0"/>
              <w:spacing w:before="120"/>
              <w:jc w:val="center"/>
              <w:rPr>
                <w:rFonts w:ascii="Arial" w:hAnsi="Arial" w:cs="Arial"/>
                <w:sz w:val="20"/>
                <w:szCs w:val="20"/>
              </w:rPr>
            </w:pPr>
            <w:r w:rsidRPr="0047183A">
              <w:rPr>
                <w:rFonts w:ascii="Arial" w:hAnsi="Arial" w:cs="Arial"/>
                <w:noProof/>
                <w:sz w:val="20"/>
                <w:szCs w:val="20"/>
              </w:rPr>
              <w:drawing>
                <wp:anchor distT="36576" distB="36576" distL="36576" distR="36576" simplePos="0" relativeHeight="251673600" behindDoc="0" locked="0" layoutInCell="1" allowOverlap="1" wp14:anchorId="5729DD8B" wp14:editId="7C24F708">
                  <wp:simplePos x="0" y="0"/>
                  <wp:positionH relativeFrom="column">
                    <wp:posOffset>318390</wp:posOffset>
                  </wp:positionH>
                  <wp:positionV relativeFrom="paragraph">
                    <wp:posOffset>75310</wp:posOffset>
                  </wp:positionV>
                  <wp:extent cx="450408" cy="413467"/>
                  <wp:effectExtent l="0" t="0" r="6985" b="5715"/>
                  <wp:wrapNone/>
                  <wp:docPr id="77" name="Picture 77" descr="8_community[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8" descr="8_community[1]"/>
                          <pic:cNvPicPr>
                            <a:picLocks noChangeAspect="1" noChangeArrowheads="1"/>
                          </pic:cNvPicPr>
                        </pic:nvPicPr>
                        <pic:blipFill>
                          <a:blip r:embed="rId18" cstate="print"/>
                          <a:srcRect/>
                          <a:stretch>
                            <a:fillRect/>
                          </a:stretch>
                        </pic:blipFill>
                        <pic:spPr bwMode="auto">
                          <a:xfrm>
                            <a:off x="0" y="0"/>
                            <a:ext cx="450408" cy="413467"/>
                          </a:xfrm>
                          <a:prstGeom prst="rect">
                            <a:avLst/>
                          </a:prstGeom>
                          <a:noFill/>
                          <a:ln w="9525" algn="in">
                            <a:noFill/>
                            <a:miter lim="800000"/>
                            <a:headEnd/>
                            <a:tailEnd/>
                          </a:ln>
                          <a:effectLst/>
                        </pic:spPr>
                      </pic:pic>
                    </a:graphicData>
                  </a:graphic>
                </wp:anchor>
              </w:drawing>
            </w:r>
          </w:p>
          <w:p w:rsidR="00193351" w:rsidRDefault="00193351" w:rsidP="0078033B">
            <w:pPr>
              <w:autoSpaceDE w:val="0"/>
              <w:autoSpaceDN w:val="0"/>
              <w:adjustRightInd w:val="0"/>
              <w:spacing w:before="120"/>
              <w:jc w:val="center"/>
              <w:rPr>
                <w:rFonts w:ascii="Arial" w:hAnsi="Arial" w:cs="Arial"/>
                <w:sz w:val="20"/>
                <w:szCs w:val="20"/>
              </w:rPr>
            </w:pPr>
          </w:p>
          <w:p w:rsidR="00193351" w:rsidRPr="00BC3605" w:rsidRDefault="00193351" w:rsidP="0078033B">
            <w:pPr>
              <w:autoSpaceDE w:val="0"/>
              <w:autoSpaceDN w:val="0"/>
              <w:adjustRightInd w:val="0"/>
              <w:spacing w:before="120"/>
              <w:jc w:val="center"/>
              <w:rPr>
                <w:rFonts w:ascii="Arial" w:hAnsi="Arial" w:cs="Arial"/>
                <w:sz w:val="20"/>
                <w:szCs w:val="20"/>
              </w:rPr>
            </w:pPr>
            <w:r>
              <w:rPr>
                <w:rFonts w:ascii="Arial" w:hAnsi="Arial" w:cs="Arial"/>
                <w:sz w:val="20"/>
                <w:szCs w:val="20"/>
              </w:rPr>
              <w:t>Community Links</w:t>
            </w:r>
          </w:p>
        </w:tc>
      </w:tr>
    </w:tbl>
    <w:p w:rsidR="00193351" w:rsidRDefault="00193351"/>
    <w:p w:rsidR="0014614E" w:rsidRDefault="0014614E"/>
    <w:tbl>
      <w:tblPr>
        <w:tblStyle w:val="TableGrid"/>
        <w:tblW w:w="5027" w:type="pct"/>
        <w:tblLayout w:type="fixed"/>
        <w:tblLook w:val="04A0" w:firstRow="1" w:lastRow="0" w:firstColumn="1" w:lastColumn="0" w:noHBand="0" w:noVBand="1"/>
      </w:tblPr>
      <w:tblGrid>
        <w:gridCol w:w="2249"/>
        <w:gridCol w:w="1336"/>
        <w:gridCol w:w="1495"/>
        <w:gridCol w:w="284"/>
        <w:gridCol w:w="1802"/>
        <w:gridCol w:w="741"/>
        <w:gridCol w:w="2833"/>
      </w:tblGrid>
      <w:tr w:rsidR="006A77A1" w:rsidRPr="007854EC" w:rsidTr="00631AB0">
        <w:tc>
          <w:tcPr>
            <w:tcW w:w="2497" w:type="pct"/>
            <w:gridSpan w:val="4"/>
            <w:shd w:val="clear" w:color="auto" w:fill="B8CCE4" w:themeFill="accent1" w:themeFillTint="66"/>
          </w:tcPr>
          <w:p w:rsidR="006A77A1" w:rsidRPr="007854EC" w:rsidRDefault="006A77A1" w:rsidP="00327C6F">
            <w:pPr>
              <w:spacing w:before="120" w:after="120"/>
              <w:jc w:val="center"/>
              <w:rPr>
                <w:rFonts w:ascii="Arial" w:hAnsi="Arial" w:cs="Arial"/>
                <w:b/>
              </w:rPr>
            </w:pPr>
            <w:r w:rsidRPr="007854EC">
              <w:rPr>
                <w:rFonts w:ascii="Arial" w:hAnsi="Arial" w:cs="Arial"/>
                <w:b/>
              </w:rPr>
              <w:lastRenderedPageBreak/>
              <w:t>Special Needs Adjustments</w:t>
            </w:r>
          </w:p>
        </w:tc>
        <w:tc>
          <w:tcPr>
            <w:tcW w:w="2503" w:type="pct"/>
            <w:gridSpan w:val="3"/>
            <w:shd w:val="clear" w:color="auto" w:fill="B8CCE4" w:themeFill="accent1" w:themeFillTint="66"/>
          </w:tcPr>
          <w:p w:rsidR="006A77A1" w:rsidRPr="007854EC" w:rsidRDefault="006A77A1" w:rsidP="00327C6F">
            <w:pPr>
              <w:spacing w:before="120" w:after="120"/>
              <w:jc w:val="center"/>
              <w:rPr>
                <w:rFonts w:ascii="Arial" w:hAnsi="Arial" w:cs="Arial"/>
                <w:b/>
              </w:rPr>
            </w:pPr>
            <w:r w:rsidRPr="007854EC">
              <w:rPr>
                <w:rFonts w:ascii="Arial" w:hAnsi="Arial" w:cs="Arial"/>
                <w:b/>
              </w:rPr>
              <w:t>School to Work</w:t>
            </w:r>
          </w:p>
        </w:tc>
      </w:tr>
      <w:tr w:rsidR="006A77A1" w:rsidRPr="007854EC" w:rsidTr="00631AB0">
        <w:tc>
          <w:tcPr>
            <w:tcW w:w="2497" w:type="pct"/>
            <w:gridSpan w:val="4"/>
            <w:shd w:val="clear" w:color="auto" w:fill="auto"/>
          </w:tcPr>
          <w:p w:rsidR="006A77A1" w:rsidRPr="007854EC" w:rsidRDefault="00C26023" w:rsidP="007854EC">
            <w:pPr>
              <w:spacing w:before="120" w:after="120" w:line="276" w:lineRule="auto"/>
              <w:rPr>
                <w:rFonts w:ascii="Arial" w:hAnsi="Arial" w:cs="Arial"/>
              </w:rPr>
            </w:pPr>
            <w:r w:rsidRPr="007854EC">
              <w:rPr>
                <w:rFonts w:ascii="Arial" w:hAnsi="Arial" w:cs="Arial"/>
              </w:rPr>
              <w:t>Closer supervision</w:t>
            </w:r>
            <w:r w:rsidR="0014614E" w:rsidRPr="007854EC">
              <w:rPr>
                <w:rFonts w:ascii="Arial" w:hAnsi="Arial" w:cs="Arial"/>
              </w:rPr>
              <w:t xml:space="preserve"> and repeated demonstration of practical and theoretical components.</w:t>
            </w:r>
          </w:p>
          <w:p w:rsidR="0014614E" w:rsidRPr="007854EC" w:rsidRDefault="002771A2" w:rsidP="007854EC">
            <w:pPr>
              <w:spacing w:before="120" w:after="120" w:line="276" w:lineRule="auto"/>
              <w:rPr>
                <w:rFonts w:ascii="Arial" w:hAnsi="Arial" w:cs="Arial"/>
              </w:rPr>
            </w:pPr>
            <w:r w:rsidRPr="007854EC">
              <w:rPr>
                <w:rFonts w:ascii="Arial" w:hAnsi="Arial" w:cs="Arial"/>
              </w:rPr>
              <w:t>Most work has been a</w:t>
            </w:r>
            <w:r w:rsidR="0014614E" w:rsidRPr="007854EC">
              <w:rPr>
                <w:rFonts w:ascii="Arial" w:hAnsi="Arial" w:cs="Arial"/>
              </w:rPr>
              <w:t>djusted</w:t>
            </w:r>
            <w:r w:rsidRPr="007854EC">
              <w:rPr>
                <w:rFonts w:ascii="Arial" w:hAnsi="Arial" w:cs="Arial"/>
              </w:rPr>
              <w:t>.</w:t>
            </w:r>
            <w:r w:rsidR="0014614E" w:rsidRPr="007854EC">
              <w:rPr>
                <w:rFonts w:ascii="Arial" w:hAnsi="Arial" w:cs="Arial"/>
              </w:rPr>
              <w:t xml:space="preserve"> </w:t>
            </w:r>
            <w:r w:rsidRPr="007854EC">
              <w:rPr>
                <w:rFonts w:ascii="Arial" w:hAnsi="Arial" w:cs="Arial"/>
              </w:rPr>
              <w:t xml:space="preserve">Further adjustment of </w:t>
            </w:r>
            <w:r w:rsidR="0014614E" w:rsidRPr="007854EC">
              <w:rPr>
                <w:rFonts w:ascii="Arial" w:hAnsi="Arial" w:cs="Arial"/>
              </w:rPr>
              <w:t xml:space="preserve">work </w:t>
            </w:r>
            <w:r w:rsidR="00250DA5">
              <w:rPr>
                <w:rFonts w:ascii="Arial" w:hAnsi="Arial" w:cs="Arial"/>
              </w:rPr>
              <w:t xml:space="preserve">can be made </w:t>
            </w:r>
            <w:r w:rsidR="0014614E" w:rsidRPr="007854EC">
              <w:rPr>
                <w:rFonts w:ascii="Arial" w:hAnsi="Arial" w:cs="Arial"/>
              </w:rPr>
              <w:t>as needed.</w:t>
            </w:r>
          </w:p>
          <w:p w:rsidR="006A77A1" w:rsidRPr="007854EC" w:rsidRDefault="0014614E" w:rsidP="00250DA5">
            <w:pPr>
              <w:spacing w:before="120" w:after="120" w:line="276" w:lineRule="auto"/>
              <w:rPr>
                <w:rFonts w:ascii="Arial" w:hAnsi="Arial" w:cs="Arial"/>
              </w:rPr>
            </w:pPr>
            <w:r w:rsidRPr="007854EC">
              <w:rPr>
                <w:rFonts w:ascii="Arial" w:hAnsi="Arial" w:cs="Arial"/>
              </w:rPr>
              <w:t>SLSO support.</w:t>
            </w:r>
          </w:p>
        </w:tc>
        <w:tc>
          <w:tcPr>
            <w:tcW w:w="2503" w:type="pct"/>
            <w:gridSpan w:val="3"/>
            <w:shd w:val="clear" w:color="auto" w:fill="auto"/>
          </w:tcPr>
          <w:p w:rsidR="006A77A1" w:rsidRPr="007854EC" w:rsidRDefault="0014614E" w:rsidP="007854EC">
            <w:pPr>
              <w:spacing w:before="120" w:after="120" w:line="276" w:lineRule="auto"/>
              <w:rPr>
                <w:rFonts w:ascii="Arial" w:hAnsi="Arial" w:cs="Arial"/>
              </w:rPr>
            </w:pPr>
            <w:r w:rsidRPr="007854EC">
              <w:rPr>
                <w:rFonts w:ascii="Arial" w:hAnsi="Arial" w:cs="Arial"/>
              </w:rPr>
              <w:t>Career project – Investigating careers, viewing fil</w:t>
            </w:r>
            <w:r w:rsidR="00250DA5">
              <w:rPr>
                <w:rFonts w:ascii="Arial" w:hAnsi="Arial" w:cs="Arial"/>
              </w:rPr>
              <w:t xml:space="preserve">m media from </w:t>
            </w:r>
            <w:proofErr w:type="spellStart"/>
            <w:r w:rsidR="00250DA5">
              <w:rPr>
                <w:rFonts w:ascii="Arial" w:hAnsi="Arial" w:cs="Arial"/>
              </w:rPr>
              <w:t>Tafe</w:t>
            </w:r>
            <w:proofErr w:type="spellEnd"/>
            <w:r w:rsidR="00250DA5">
              <w:rPr>
                <w:rFonts w:ascii="Arial" w:hAnsi="Arial" w:cs="Arial"/>
              </w:rPr>
              <w:t xml:space="preserve"> on careers in </w:t>
            </w:r>
            <w:r w:rsidRPr="007854EC">
              <w:rPr>
                <w:rFonts w:ascii="Arial" w:hAnsi="Arial" w:cs="Arial"/>
              </w:rPr>
              <w:t>construction/maintenance industry, seeking job advertisements, producing a resume.</w:t>
            </w:r>
          </w:p>
          <w:p w:rsidR="00DE74C1" w:rsidRPr="007854EC" w:rsidRDefault="00DE74C1" w:rsidP="007854EC">
            <w:pPr>
              <w:spacing w:before="120" w:after="120" w:line="276" w:lineRule="auto"/>
              <w:rPr>
                <w:rFonts w:ascii="Arial" w:hAnsi="Arial" w:cs="Arial"/>
              </w:rPr>
            </w:pPr>
            <w:r w:rsidRPr="007854EC">
              <w:rPr>
                <w:rFonts w:ascii="Arial" w:hAnsi="Arial" w:cs="Arial"/>
              </w:rPr>
              <w:t>Practical skills and practice in trade industries</w:t>
            </w:r>
          </w:p>
          <w:p w:rsidR="002771A2" w:rsidRPr="007854EC" w:rsidRDefault="002771A2" w:rsidP="007854EC">
            <w:pPr>
              <w:spacing w:before="120" w:after="120" w:line="276" w:lineRule="auto"/>
              <w:rPr>
                <w:rFonts w:ascii="Arial" w:hAnsi="Arial" w:cs="Arial"/>
              </w:rPr>
            </w:pPr>
          </w:p>
        </w:tc>
      </w:tr>
      <w:tr w:rsidR="006A77A1" w:rsidRPr="007854EC" w:rsidTr="00327C6F">
        <w:tc>
          <w:tcPr>
            <w:tcW w:w="5000" w:type="pct"/>
            <w:gridSpan w:val="7"/>
            <w:shd w:val="clear" w:color="auto" w:fill="B8CCE4" w:themeFill="accent1" w:themeFillTint="66"/>
          </w:tcPr>
          <w:p w:rsidR="006A77A1" w:rsidRPr="007854EC" w:rsidRDefault="006A77A1" w:rsidP="00327C6F">
            <w:pPr>
              <w:spacing w:before="120" w:after="120"/>
              <w:jc w:val="center"/>
              <w:rPr>
                <w:rFonts w:ascii="Arial" w:hAnsi="Arial" w:cs="Arial"/>
                <w:b/>
              </w:rPr>
            </w:pPr>
            <w:r w:rsidRPr="007854EC">
              <w:rPr>
                <w:rFonts w:ascii="Arial" w:hAnsi="Arial" w:cs="Arial"/>
                <w:b/>
              </w:rPr>
              <w:t>Assessments</w:t>
            </w:r>
          </w:p>
        </w:tc>
      </w:tr>
      <w:tr w:rsidR="006A77A1" w:rsidRPr="007854EC" w:rsidTr="00327C6F">
        <w:tc>
          <w:tcPr>
            <w:tcW w:w="5000" w:type="pct"/>
            <w:gridSpan w:val="7"/>
            <w:shd w:val="clear" w:color="auto" w:fill="auto"/>
          </w:tcPr>
          <w:p w:rsidR="006A77A1" w:rsidRPr="007854EC" w:rsidRDefault="00C26023" w:rsidP="007854EC">
            <w:pPr>
              <w:spacing w:before="120" w:after="120" w:line="276" w:lineRule="auto"/>
              <w:rPr>
                <w:rFonts w:ascii="Arial" w:hAnsi="Arial" w:cs="Arial"/>
              </w:rPr>
            </w:pPr>
            <w:r w:rsidRPr="007854EC">
              <w:rPr>
                <w:rFonts w:ascii="Arial" w:hAnsi="Arial" w:cs="Arial"/>
              </w:rPr>
              <w:t xml:space="preserve">End of </w:t>
            </w:r>
            <w:r w:rsidR="00E11D94" w:rsidRPr="007854EC">
              <w:rPr>
                <w:rFonts w:ascii="Arial" w:hAnsi="Arial" w:cs="Arial"/>
              </w:rPr>
              <w:t xml:space="preserve">Woodwork </w:t>
            </w:r>
            <w:r w:rsidRPr="007854EC">
              <w:rPr>
                <w:rFonts w:ascii="Arial" w:hAnsi="Arial" w:cs="Arial"/>
              </w:rPr>
              <w:t xml:space="preserve">booklet </w:t>
            </w:r>
            <w:r w:rsidR="0014614E" w:rsidRPr="007854EC">
              <w:rPr>
                <w:rFonts w:ascii="Arial" w:hAnsi="Arial" w:cs="Arial"/>
              </w:rPr>
              <w:t>review quiz</w:t>
            </w:r>
          </w:p>
          <w:p w:rsidR="00C26023" w:rsidRPr="007854EC" w:rsidRDefault="00C26023" w:rsidP="007854EC">
            <w:pPr>
              <w:spacing w:before="120" w:after="120" w:line="276" w:lineRule="auto"/>
              <w:rPr>
                <w:rFonts w:ascii="Arial" w:hAnsi="Arial" w:cs="Arial"/>
              </w:rPr>
            </w:pPr>
            <w:r w:rsidRPr="007854EC">
              <w:rPr>
                <w:rFonts w:ascii="Arial" w:hAnsi="Arial" w:cs="Arial"/>
              </w:rPr>
              <w:t>Finished project meets design criteria and procedure</w:t>
            </w:r>
            <w:r w:rsidR="0014614E" w:rsidRPr="007854EC">
              <w:rPr>
                <w:rFonts w:ascii="Arial" w:hAnsi="Arial" w:cs="Arial"/>
              </w:rPr>
              <w:t>s. Criteria set out at the end of the Woodwork booklet</w:t>
            </w:r>
            <w:r w:rsidR="00E11D94" w:rsidRPr="007854EC">
              <w:rPr>
                <w:rFonts w:ascii="Arial" w:hAnsi="Arial" w:cs="Arial"/>
              </w:rPr>
              <w:t>.</w:t>
            </w:r>
          </w:p>
          <w:p w:rsidR="00C26023" w:rsidRPr="007854EC" w:rsidRDefault="00C26023" w:rsidP="007854EC">
            <w:pPr>
              <w:spacing w:before="120" w:after="120" w:line="276" w:lineRule="auto"/>
              <w:rPr>
                <w:rFonts w:ascii="Arial" w:hAnsi="Arial" w:cs="Arial"/>
              </w:rPr>
            </w:pPr>
            <w:r w:rsidRPr="007854EC">
              <w:rPr>
                <w:rFonts w:ascii="Arial" w:hAnsi="Arial" w:cs="Arial"/>
              </w:rPr>
              <w:t>Research a career in the Construction industry</w:t>
            </w:r>
            <w:r w:rsidR="0014614E" w:rsidRPr="007854EC">
              <w:rPr>
                <w:rFonts w:ascii="Arial" w:hAnsi="Arial" w:cs="Arial"/>
              </w:rPr>
              <w:t>. Produce a Resume.</w:t>
            </w:r>
          </w:p>
          <w:p w:rsidR="00C26023" w:rsidRPr="007854EC" w:rsidRDefault="00C26023" w:rsidP="007854EC">
            <w:pPr>
              <w:spacing w:before="120" w:after="120" w:line="276" w:lineRule="auto"/>
              <w:rPr>
                <w:rFonts w:ascii="Arial" w:hAnsi="Arial" w:cs="Arial"/>
              </w:rPr>
            </w:pPr>
            <w:r w:rsidRPr="007854EC">
              <w:rPr>
                <w:rFonts w:ascii="Arial" w:hAnsi="Arial" w:cs="Arial"/>
              </w:rPr>
              <w:t>Research a design/designer and how they improved/shaped society</w:t>
            </w:r>
          </w:p>
          <w:p w:rsidR="006A77A1" w:rsidRPr="007854EC" w:rsidRDefault="00E11D94" w:rsidP="007854EC">
            <w:pPr>
              <w:spacing w:before="120" w:after="120" w:line="276" w:lineRule="auto"/>
              <w:rPr>
                <w:rFonts w:ascii="Arial" w:hAnsi="Arial" w:cs="Arial"/>
              </w:rPr>
            </w:pPr>
            <w:r w:rsidRPr="007854EC">
              <w:rPr>
                <w:rFonts w:ascii="Arial" w:hAnsi="Arial" w:cs="Arial"/>
              </w:rPr>
              <w:t>Practice Aptitude Quiz in Building and Construction by GTA.(Not an assessment of achievement)</w:t>
            </w:r>
          </w:p>
          <w:p w:rsidR="002771A2" w:rsidRPr="007854EC" w:rsidRDefault="002771A2" w:rsidP="00E11D94">
            <w:pPr>
              <w:spacing w:before="120" w:after="120"/>
              <w:rPr>
                <w:rFonts w:ascii="Arial" w:hAnsi="Arial" w:cs="Arial"/>
              </w:rPr>
            </w:pPr>
          </w:p>
        </w:tc>
      </w:tr>
      <w:tr w:rsidR="00CA353A" w:rsidRPr="007854EC" w:rsidTr="00CA353A">
        <w:tc>
          <w:tcPr>
            <w:tcW w:w="5000" w:type="pct"/>
            <w:gridSpan w:val="7"/>
            <w:shd w:val="clear" w:color="auto" w:fill="B8CCE4" w:themeFill="accent1" w:themeFillTint="66"/>
          </w:tcPr>
          <w:p w:rsidR="00CA353A" w:rsidRPr="00250DA5" w:rsidRDefault="00CA353A" w:rsidP="00327C6F">
            <w:pPr>
              <w:spacing w:before="120" w:after="120"/>
              <w:jc w:val="center"/>
              <w:rPr>
                <w:rFonts w:ascii="Arial" w:hAnsi="Arial" w:cs="Arial"/>
                <w:b/>
              </w:rPr>
            </w:pPr>
            <w:r w:rsidRPr="00250DA5">
              <w:rPr>
                <w:rFonts w:ascii="Arial" w:hAnsi="Arial" w:cs="Arial"/>
                <w:b/>
              </w:rPr>
              <w:t>Roles and Responsibilities</w:t>
            </w:r>
          </w:p>
        </w:tc>
      </w:tr>
      <w:tr w:rsidR="00CA353A" w:rsidRPr="007854EC" w:rsidTr="00606EC8">
        <w:trPr>
          <w:trHeight w:val="233"/>
        </w:trPr>
        <w:tc>
          <w:tcPr>
            <w:tcW w:w="1669" w:type="pct"/>
            <w:gridSpan w:val="2"/>
            <w:shd w:val="clear" w:color="auto" w:fill="DBE5F1" w:themeFill="accent1" w:themeFillTint="33"/>
          </w:tcPr>
          <w:p w:rsidR="00CA353A" w:rsidRPr="007854EC" w:rsidRDefault="00CA353A" w:rsidP="00327C6F">
            <w:pPr>
              <w:spacing w:before="120" w:after="120"/>
              <w:jc w:val="center"/>
              <w:rPr>
                <w:rFonts w:ascii="Arial" w:hAnsi="Arial" w:cs="Arial"/>
              </w:rPr>
            </w:pPr>
            <w:r w:rsidRPr="007854EC">
              <w:rPr>
                <w:rFonts w:ascii="Arial" w:hAnsi="Arial" w:cs="Arial"/>
              </w:rPr>
              <w:t>Teacher</w:t>
            </w:r>
          </w:p>
        </w:tc>
        <w:tc>
          <w:tcPr>
            <w:tcW w:w="1667" w:type="pct"/>
            <w:gridSpan w:val="3"/>
            <w:shd w:val="clear" w:color="auto" w:fill="DBE5F1" w:themeFill="accent1" w:themeFillTint="33"/>
          </w:tcPr>
          <w:p w:rsidR="00CA353A" w:rsidRPr="007854EC" w:rsidRDefault="00CA353A" w:rsidP="00327C6F">
            <w:pPr>
              <w:spacing w:before="120" w:after="120"/>
              <w:jc w:val="center"/>
              <w:rPr>
                <w:rFonts w:ascii="Arial" w:hAnsi="Arial" w:cs="Arial"/>
              </w:rPr>
            </w:pPr>
            <w:r w:rsidRPr="007854EC">
              <w:rPr>
                <w:rFonts w:ascii="Arial" w:hAnsi="Arial" w:cs="Arial"/>
              </w:rPr>
              <w:t>SLSO</w:t>
            </w:r>
          </w:p>
        </w:tc>
        <w:tc>
          <w:tcPr>
            <w:tcW w:w="1664" w:type="pct"/>
            <w:gridSpan w:val="2"/>
            <w:shd w:val="clear" w:color="auto" w:fill="DBE5F1" w:themeFill="accent1" w:themeFillTint="33"/>
          </w:tcPr>
          <w:p w:rsidR="00CA353A" w:rsidRPr="007854EC" w:rsidRDefault="00CA353A" w:rsidP="00327C6F">
            <w:pPr>
              <w:spacing w:before="120" w:after="120"/>
              <w:jc w:val="center"/>
              <w:rPr>
                <w:rFonts w:ascii="Arial" w:hAnsi="Arial" w:cs="Arial"/>
              </w:rPr>
            </w:pPr>
            <w:r w:rsidRPr="007854EC">
              <w:rPr>
                <w:rFonts w:ascii="Arial" w:hAnsi="Arial" w:cs="Arial"/>
              </w:rPr>
              <w:t>Student</w:t>
            </w:r>
          </w:p>
        </w:tc>
      </w:tr>
      <w:tr w:rsidR="00CA353A" w:rsidRPr="007854EC" w:rsidTr="00606EC8">
        <w:trPr>
          <w:trHeight w:val="1821"/>
        </w:trPr>
        <w:tc>
          <w:tcPr>
            <w:tcW w:w="1669" w:type="pct"/>
            <w:gridSpan w:val="2"/>
            <w:shd w:val="clear" w:color="auto" w:fill="auto"/>
          </w:tcPr>
          <w:p w:rsidR="00CA353A" w:rsidRPr="007854EC" w:rsidRDefault="002771A2" w:rsidP="00327C6F">
            <w:pPr>
              <w:spacing w:before="120" w:after="120"/>
              <w:jc w:val="center"/>
              <w:rPr>
                <w:rFonts w:ascii="Arial" w:hAnsi="Arial" w:cs="Arial"/>
              </w:rPr>
            </w:pPr>
            <w:r w:rsidRPr="007854EC">
              <w:rPr>
                <w:rFonts w:ascii="Arial" w:hAnsi="Arial" w:cs="Arial"/>
              </w:rPr>
              <w:t>Demonstrate and provide instruction on tasks</w:t>
            </w:r>
          </w:p>
          <w:p w:rsidR="007854EC" w:rsidRPr="007854EC" w:rsidRDefault="007854EC" w:rsidP="00327C6F">
            <w:pPr>
              <w:spacing w:before="120" w:after="120"/>
              <w:jc w:val="center"/>
              <w:rPr>
                <w:rFonts w:ascii="Arial" w:hAnsi="Arial" w:cs="Arial"/>
              </w:rPr>
            </w:pPr>
            <w:r w:rsidRPr="007854EC">
              <w:rPr>
                <w:rFonts w:ascii="Arial" w:hAnsi="Arial" w:cs="Arial"/>
              </w:rPr>
              <w:t>Assist and supervise students</w:t>
            </w:r>
          </w:p>
          <w:p w:rsidR="007854EC" w:rsidRPr="007854EC" w:rsidRDefault="007854EC" w:rsidP="00327C6F">
            <w:pPr>
              <w:spacing w:before="120" w:after="120"/>
              <w:jc w:val="center"/>
              <w:rPr>
                <w:rFonts w:ascii="Arial" w:hAnsi="Arial" w:cs="Arial"/>
              </w:rPr>
            </w:pPr>
            <w:r w:rsidRPr="007854EC">
              <w:rPr>
                <w:rFonts w:ascii="Arial" w:hAnsi="Arial" w:cs="Arial"/>
              </w:rPr>
              <w:t>Prepare for each lesson</w:t>
            </w:r>
          </w:p>
        </w:tc>
        <w:tc>
          <w:tcPr>
            <w:tcW w:w="1667" w:type="pct"/>
            <w:gridSpan w:val="3"/>
            <w:shd w:val="clear" w:color="auto" w:fill="auto"/>
          </w:tcPr>
          <w:p w:rsidR="002771A2" w:rsidRPr="007854EC" w:rsidRDefault="002771A2" w:rsidP="00327C6F">
            <w:pPr>
              <w:spacing w:before="120" w:after="120"/>
              <w:jc w:val="center"/>
              <w:rPr>
                <w:rFonts w:ascii="Arial" w:hAnsi="Arial" w:cs="Arial"/>
              </w:rPr>
            </w:pPr>
            <w:r w:rsidRPr="007854EC">
              <w:rPr>
                <w:rFonts w:ascii="Arial" w:hAnsi="Arial" w:cs="Arial"/>
              </w:rPr>
              <w:t>Assist the students</w:t>
            </w:r>
          </w:p>
          <w:p w:rsidR="00CA353A" w:rsidRPr="007854EC" w:rsidRDefault="002771A2" w:rsidP="00327C6F">
            <w:pPr>
              <w:spacing w:before="120" w:after="120"/>
              <w:jc w:val="center"/>
              <w:rPr>
                <w:rFonts w:ascii="Arial" w:hAnsi="Arial" w:cs="Arial"/>
              </w:rPr>
            </w:pPr>
            <w:r w:rsidRPr="007854EC">
              <w:rPr>
                <w:rFonts w:ascii="Arial" w:hAnsi="Arial" w:cs="Arial"/>
              </w:rPr>
              <w:t>Assist the teacher</w:t>
            </w:r>
          </w:p>
          <w:p w:rsidR="002771A2" w:rsidRPr="007854EC" w:rsidRDefault="002771A2" w:rsidP="00327C6F">
            <w:pPr>
              <w:spacing w:before="120" w:after="120"/>
              <w:jc w:val="center"/>
              <w:rPr>
                <w:rFonts w:ascii="Arial" w:hAnsi="Arial" w:cs="Arial"/>
              </w:rPr>
            </w:pPr>
            <w:r w:rsidRPr="007854EC">
              <w:rPr>
                <w:rFonts w:ascii="Arial" w:hAnsi="Arial" w:cs="Arial"/>
              </w:rPr>
              <w:t>Supervise students</w:t>
            </w:r>
          </w:p>
        </w:tc>
        <w:tc>
          <w:tcPr>
            <w:tcW w:w="1664" w:type="pct"/>
            <w:gridSpan w:val="2"/>
            <w:shd w:val="clear" w:color="auto" w:fill="auto"/>
          </w:tcPr>
          <w:p w:rsidR="00CA353A" w:rsidRPr="007854EC" w:rsidRDefault="002771A2" w:rsidP="00327C6F">
            <w:pPr>
              <w:spacing w:before="120" w:after="120"/>
              <w:jc w:val="center"/>
              <w:rPr>
                <w:rFonts w:ascii="Arial" w:hAnsi="Arial" w:cs="Arial"/>
              </w:rPr>
            </w:pPr>
            <w:r w:rsidRPr="007854EC">
              <w:rPr>
                <w:rFonts w:ascii="Arial" w:hAnsi="Arial" w:cs="Arial"/>
              </w:rPr>
              <w:t>Participate appropriately in lessons</w:t>
            </w:r>
          </w:p>
          <w:p w:rsidR="002771A2" w:rsidRPr="007854EC" w:rsidRDefault="002771A2" w:rsidP="00327C6F">
            <w:pPr>
              <w:spacing w:before="120" w:after="120"/>
              <w:jc w:val="center"/>
              <w:rPr>
                <w:rFonts w:ascii="Arial" w:hAnsi="Arial" w:cs="Arial"/>
              </w:rPr>
            </w:pPr>
            <w:r w:rsidRPr="007854EC">
              <w:rPr>
                <w:rFonts w:ascii="Arial" w:hAnsi="Arial" w:cs="Arial"/>
              </w:rPr>
              <w:t>Use equipment safely</w:t>
            </w:r>
          </w:p>
          <w:p w:rsidR="002771A2" w:rsidRPr="007854EC" w:rsidRDefault="002771A2" w:rsidP="00327C6F">
            <w:pPr>
              <w:spacing w:before="120" w:after="120"/>
              <w:jc w:val="center"/>
              <w:rPr>
                <w:rFonts w:ascii="Arial" w:hAnsi="Arial" w:cs="Arial"/>
              </w:rPr>
            </w:pPr>
            <w:r w:rsidRPr="007854EC">
              <w:rPr>
                <w:rFonts w:ascii="Arial" w:hAnsi="Arial" w:cs="Arial"/>
              </w:rPr>
              <w:t>Complete tasks</w:t>
            </w:r>
          </w:p>
          <w:p w:rsidR="002771A2" w:rsidRPr="007854EC" w:rsidRDefault="002771A2" w:rsidP="00327C6F">
            <w:pPr>
              <w:spacing w:before="120" w:after="120"/>
              <w:jc w:val="center"/>
              <w:rPr>
                <w:rFonts w:ascii="Arial" w:hAnsi="Arial" w:cs="Arial"/>
              </w:rPr>
            </w:pPr>
            <w:r w:rsidRPr="007854EC">
              <w:rPr>
                <w:rFonts w:ascii="Arial" w:hAnsi="Arial" w:cs="Arial"/>
              </w:rPr>
              <w:t>Follow staff directions/rules</w:t>
            </w:r>
          </w:p>
          <w:p w:rsidR="007854EC" w:rsidRPr="007854EC" w:rsidRDefault="007854EC" w:rsidP="00327C6F">
            <w:pPr>
              <w:spacing w:before="120" w:after="120"/>
              <w:jc w:val="center"/>
              <w:rPr>
                <w:rFonts w:ascii="Arial" w:hAnsi="Arial" w:cs="Arial"/>
              </w:rPr>
            </w:pPr>
            <w:r w:rsidRPr="007854EC">
              <w:rPr>
                <w:rFonts w:ascii="Arial" w:hAnsi="Arial" w:cs="Arial"/>
              </w:rPr>
              <w:t>Prepare and clean the woodwork room</w:t>
            </w:r>
          </w:p>
          <w:p w:rsidR="007854EC" w:rsidRPr="007854EC" w:rsidRDefault="007854EC" w:rsidP="00327C6F">
            <w:pPr>
              <w:spacing w:before="120" w:after="120"/>
              <w:jc w:val="center"/>
              <w:rPr>
                <w:rFonts w:ascii="Arial" w:hAnsi="Arial" w:cs="Arial"/>
              </w:rPr>
            </w:pPr>
          </w:p>
        </w:tc>
      </w:tr>
      <w:tr w:rsidR="006A77A1" w:rsidRPr="007854EC" w:rsidTr="00327C6F">
        <w:tc>
          <w:tcPr>
            <w:tcW w:w="5000" w:type="pct"/>
            <w:gridSpan w:val="7"/>
            <w:shd w:val="clear" w:color="auto" w:fill="B8CCE4" w:themeFill="accent1" w:themeFillTint="66"/>
          </w:tcPr>
          <w:p w:rsidR="006A77A1" w:rsidRPr="007854EC" w:rsidRDefault="006A77A1" w:rsidP="00250DA5">
            <w:pPr>
              <w:spacing w:before="120" w:after="120"/>
              <w:jc w:val="center"/>
              <w:rPr>
                <w:rFonts w:ascii="Arial" w:hAnsi="Arial" w:cs="Arial"/>
                <w:b/>
              </w:rPr>
            </w:pPr>
            <w:r w:rsidRPr="007854EC">
              <w:rPr>
                <w:rFonts w:ascii="Arial" w:hAnsi="Arial" w:cs="Arial"/>
                <w:b/>
              </w:rPr>
              <w:t xml:space="preserve">Risk Assessment </w:t>
            </w:r>
          </w:p>
        </w:tc>
      </w:tr>
      <w:tr w:rsidR="006A77A1" w:rsidRPr="007854EC" w:rsidTr="00631AB0">
        <w:tc>
          <w:tcPr>
            <w:tcW w:w="1047" w:type="pct"/>
            <w:shd w:val="clear" w:color="auto" w:fill="DBE5F1" w:themeFill="accent1" w:themeFillTint="33"/>
          </w:tcPr>
          <w:p w:rsidR="006A77A1" w:rsidRPr="007854EC" w:rsidRDefault="006A77A1" w:rsidP="00327C6F">
            <w:pPr>
              <w:spacing w:before="120" w:after="120"/>
              <w:jc w:val="center"/>
              <w:rPr>
                <w:rFonts w:ascii="Arial" w:hAnsi="Arial" w:cs="Arial"/>
                <w:b/>
              </w:rPr>
            </w:pPr>
            <w:r w:rsidRPr="007854EC">
              <w:rPr>
                <w:rFonts w:ascii="Arial" w:hAnsi="Arial" w:cs="Arial"/>
                <w:b/>
              </w:rPr>
              <w:t>Resources</w:t>
            </w:r>
          </w:p>
        </w:tc>
        <w:tc>
          <w:tcPr>
            <w:tcW w:w="1318" w:type="pct"/>
            <w:gridSpan w:val="2"/>
            <w:shd w:val="clear" w:color="auto" w:fill="DBE5F1" w:themeFill="accent1" w:themeFillTint="33"/>
          </w:tcPr>
          <w:p w:rsidR="006A77A1" w:rsidRPr="007854EC" w:rsidRDefault="006A77A1" w:rsidP="00327C6F">
            <w:pPr>
              <w:spacing w:before="120" w:after="120"/>
              <w:jc w:val="center"/>
              <w:rPr>
                <w:rFonts w:ascii="Arial" w:hAnsi="Arial" w:cs="Arial"/>
                <w:b/>
              </w:rPr>
            </w:pPr>
            <w:r w:rsidRPr="007854EC">
              <w:rPr>
                <w:rFonts w:ascii="Arial" w:hAnsi="Arial" w:cs="Arial"/>
                <w:b/>
              </w:rPr>
              <w:t>Safety Strategies</w:t>
            </w:r>
          </w:p>
        </w:tc>
        <w:tc>
          <w:tcPr>
            <w:tcW w:w="1316" w:type="pct"/>
            <w:gridSpan w:val="3"/>
            <w:shd w:val="clear" w:color="auto" w:fill="DBE5F1" w:themeFill="accent1" w:themeFillTint="33"/>
          </w:tcPr>
          <w:p w:rsidR="006A77A1" w:rsidRPr="007854EC" w:rsidRDefault="006A77A1" w:rsidP="00327C6F">
            <w:pPr>
              <w:spacing w:before="120" w:after="120"/>
              <w:jc w:val="center"/>
              <w:rPr>
                <w:rFonts w:ascii="Arial" w:hAnsi="Arial" w:cs="Arial"/>
                <w:b/>
              </w:rPr>
            </w:pPr>
            <w:r w:rsidRPr="007854EC">
              <w:rPr>
                <w:rFonts w:ascii="Arial" w:hAnsi="Arial" w:cs="Arial"/>
                <w:b/>
              </w:rPr>
              <w:t>Identified Hazards</w:t>
            </w:r>
          </w:p>
        </w:tc>
        <w:tc>
          <w:tcPr>
            <w:tcW w:w="1319" w:type="pct"/>
            <w:shd w:val="clear" w:color="auto" w:fill="DBE5F1" w:themeFill="accent1" w:themeFillTint="33"/>
          </w:tcPr>
          <w:p w:rsidR="006A77A1" w:rsidRPr="007854EC" w:rsidRDefault="006A77A1" w:rsidP="00327C6F">
            <w:pPr>
              <w:spacing w:before="120" w:after="120"/>
              <w:jc w:val="center"/>
              <w:rPr>
                <w:rFonts w:ascii="Arial" w:hAnsi="Arial" w:cs="Arial"/>
                <w:b/>
              </w:rPr>
            </w:pPr>
            <w:r w:rsidRPr="007854EC">
              <w:rPr>
                <w:rFonts w:ascii="Arial" w:hAnsi="Arial" w:cs="Arial"/>
                <w:b/>
              </w:rPr>
              <w:t>Control Strategies</w:t>
            </w:r>
          </w:p>
        </w:tc>
      </w:tr>
      <w:tr w:rsidR="006A77A1" w:rsidRPr="007854EC" w:rsidTr="00631AB0">
        <w:tc>
          <w:tcPr>
            <w:tcW w:w="1047" w:type="pct"/>
            <w:shd w:val="clear" w:color="auto" w:fill="auto"/>
          </w:tcPr>
          <w:p w:rsidR="00C26023" w:rsidRPr="007854EC" w:rsidRDefault="002771A2" w:rsidP="002771A2">
            <w:pPr>
              <w:spacing w:before="120" w:after="120"/>
              <w:jc w:val="center"/>
              <w:rPr>
                <w:rFonts w:ascii="Arial" w:hAnsi="Arial" w:cs="Arial"/>
              </w:rPr>
            </w:pPr>
            <w:r w:rsidRPr="007854EC">
              <w:rPr>
                <w:rFonts w:ascii="Arial" w:hAnsi="Arial" w:cs="Arial"/>
              </w:rPr>
              <w:t xml:space="preserve">Woodwork </w:t>
            </w:r>
            <w:r w:rsidR="00C26023" w:rsidRPr="007854EC">
              <w:rPr>
                <w:rFonts w:ascii="Arial" w:hAnsi="Arial" w:cs="Arial"/>
              </w:rPr>
              <w:t>Work booklet</w:t>
            </w:r>
          </w:p>
          <w:p w:rsidR="002771A2" w:rsidRPr="007854EC" w:rsidRDefault="002771A2" w:rsidP="002771A2">
            <w:pPr>
              <w:spacing w:before="120" w:after="120"/>
              <w:jc w:val="center"/>
              <w:rPr>
                <w:rFonts w:ascii="Arial" w:hAnsi="Arial" w:cs="Arial"/>
              </w:rPr>
            </w:pPr>
            <w:r w:rsidRPr="007854EC">
              <w:rPr>
                <w:rFonts w:ascii="Arial" w:hAnsi="Arial" w:cs="Arial"/>
              </w:rPr>
              <w:t>Work sheets</w:t>
            </w:r>
          </w:p>
          <w:p w:rsidR="006A77A1" w:rsidRPr="007854EC" w:rsidRDefault="003E5C1B" w:rsidP="002771A2">
            <w:pPr>
              <w:spacing w:before="120" w:after="120"/>
              <w:jc w:val="center"/>
              <w:rPr>
                <w:rFonts w:ascii="Arial" w:hAnsi="Arial" w:cs="Arial"/>
              </w:rPr>
            </w:pPr>
            <w:r w:rsidRPr="007854EC">
              <w:rPr>
                <w:rFonts w:ascii="Arial" w:hAnsi="Arial" w:cs="Arial"/>
              </w:rPr>
              <w:t>Hand tools</w:t>
            </w:r>
          </w:p>
          <w:p w:rsidR="003E5C1B" w:rsidRPr="007854EC" w:rsidRDefault="003E5C1B" w:rsidP="002771A2">
            <w:pPr>
              <w:spacing w:before="120" w:after="120"/>
              <w:jc w:val="center"/>
              <w:rPr>
                <w:rFonts w:ascii="Arial" w:hAnsi="Arial" w:cs="Arial"/>
              </w:rPr>
            </w:pPr>
            <w:r w:rsidRPr="007854EC">
              <w:rPr>
                <w:rFonts w:ascii="Arial" w:hAnsi="Arial" w:cs="Arial"/>
              </w:rPr>
              <w:t>Power tools</w:t>
            </w:r>
          </w:p>
          <w:p w:rsidR="006A77A1" w:rsidRPr="007854EC" w:rsidRDefault="003E5C1B" w:rsidP="002771A2">
            <w:pPr>
              <w:spacing w:before="120" w:after="120"/>
              <w:jc w:val="center"/>
              <w:rPr>
                <w:rFonts w:ascii="Arial" w:hAnsi="Arial" w:cs="Arial"/>
              </w:rPr>
            </w:pPr>
            <w:r w:rsidRPr="007854EC">
              <w:rPr>
                <w:rFonts w:ascii="Arial" w:hAnsi="Arial" w:cs="Arial"/>
              </w:rPr>
              <w:t xml:space="preserve">Materials (nails, screws, timber, </w:t>
            </w:r>
            <w:r w:rsidR="002771A2" w:rsidRPr="007854EC">
              <w:rPr>
                <w:rFonts w:ascii="Arial" w:hAnsi="Arial" w:cs="Arial"/>
              </w:rPr>
              <w:t xml:space="preserve">paints, </w:t>
            </w:r>
            <w:proofErr w:type="spellStart"/>
            <w:r w:rsidR="002771A2" w:rsidRPr="007854EC">
              <w:rPr>
                <w:rFonts w:ascii="Arial" w:hAnsi="Arial" w:cs="Arial"/>
              </w:rPr>
              <w:t>etc</w:t>
            </w:r>
            <w:proofErr w:type="spellEnd"/>
            <w:r w:rsidR="002771A2" w:rsidRPr="007854EC">
              <w:rPr>
                <w:rFonts w:ascii="Arial" w:hAnsi="Arial" w:cs="Arial"/>
              </w:rPr>
              <w:t>)</w:t>
            </w:r>
          </w:p>
        </w:tc>
        <w:tc>
          <w:tcPr>
            <w:tcW w:w="1318" w:type="pct"/>
            <w:gridSpan w:val="2"/>
            <w:shd w:val="clear" w:color="auto" w:fill="auto"/>
          </w:tcPr>
          <w:p w:rsidR="00DE74C1" w:rsidRPr="007854EC" w:rsidRDefault="00DE74C1" w:rsidP="002771A2">
            <w:pPr>
              <w:spacing w:before="120" w:after="120"/>
              <w:jc w:val="center"/>
              <w:rPr>
                <w:rFonts w:ascii="Arial" w:hAnsi="Arial" w:cs="Arial"/>
              </w:rPr>
            </w:pPr>
            <w:r w:rsidRPr="007854EC">
              <w:rPr>
                <w:rFonts w:ascii="Arial" w:hAnsi="Arial" w:cs="Arial"/>
              </w:rPr>
              <w:t xml:space="preserve">Complete </w:t>
            </w:r>
            <w:r w:rsidR="00E11D94" w:rsidRPr="007854EC">
              <w:rPr>
                <w:rFonts w:ascii="Arial" w:hAnsi="Arial" w:cs="Arial"/>
              </w:rPr>
              <w:t>Risk assessment</w:t>
            </w:r>
            <w:r w:rsidRPr="007854EC">
              <w:rPr>
                <w:rFonts w:ascii="Arial" w:hAnsi="Arial" w:cs="Arial"/>
              </w:rPr>
              <w:t xml:space="preserve"> form</w:t>
            </w:r>
          </w:p>
          <w:p w:rsidR="00E11D94" w:rsidRPr="007854EC" w:rsidRDefault="00E11D94" w:rsidP="002771A2">
            <w:pPr>
              <w:spacing w:before="120" w:after="120"/>
              <w:jc w:val="center"/>
              <w:rPr>
                <w:rFonts w:ascii="Arial" w:hAnsi="Arial" w:cs="Arial"/>
              </w:rPr>
            </w:pPr>
            <w:r w:rsidRPr="007854EC">
              <w:rPr>
                <w:rFonts w:ascii="Arial" w:hAnsi="Arial" w:cs="Arial"/>
              </w:rPr>
              <w:t>Safety lesson and agreement form read and signed</w:t>
            </w:r>
          </w:p>
          <w:p w:rsidR="006A77A1" w:rsidRPr="007854EC" w:rsidRDefault="003E5C1B" w:rsidP="002771A2">
            <w:pPr>
              <w:spacing w:before="120" w:after="120"/>
              <w:jc w:val="center"/>
              <w:rPr>
                <w:rFonts w:ascii="Arial" w:hAnsi="Arial" w:cs="Arial"/>
              </w:rPr>
            </w:pPr>
            <w:r w:rsidRPr="007854EC">
              <w:rPr>
                <w:rFonts w:ascii="Arial" w:hAnsi="Arial" w:cs="Arial"/>
              </w:rPr>
              <w:t>Demonstration of safe usage</w:t>
            </w:r>
            <w:r w:rsidR="00C26023" w:rsidRPr="007854EC">
              <w:rPr>
                <w:rFonts w:ascii="Arial" w:hAnsi="Arial" w:cs="Arial"/>
              </w:rPr>
              <w:t xml:space="preserve"> of equipment</w:t>
            </w:r>
          </w:p>
          <w:p w:rsidR="00DE74C1" w:rsidRPr="007854EC" w:rsidRDefault="00DE74C1" w:rsidP="002771A2">
            <w:pPr>
              <w:spacing w:before="120" w:after="120"/>
              <w:jc w:val="center"/>
              <w:rPr>
                <w:rFonts w:ascii="Arial" w:hAnsi="Arial" w:cs="Arial"/>
              </w:rPr>
            </w:pPr>
            <w:r w:rsidRPr="007854EC">
              <w:rPr>
                <w:rFonts w:ascii="Arial" w:hAnsi="Arial" w:cs="Arial"/>
              </w:rPr>
              <w:t>Adult supervision at all times</w:t>
            </w:r>
          </w:p>
          <w:p w:rsidR="002771A2" w:rsidRPr="007854EC" w:rsidRDefault="00C26023" w:rsidP="007854EC">
            <w:pPr>
              <w:spacing w:before="120" w:after="120"/>
              <w:jc w:val="center"/>
              <w:rPr>
                <w:rFonts w:ascii="Arial" w:hAnsi="Arial" w:cs="Arial"/>
              </w:rPr>
            </w:pPr>
            <w:r w:rsidRPr="007854EC">
              <w:rPr>
                <w:rFonts w:ascii="Arial" w:hAnsi="Arial" w:cs="Arial"/>
              </w:rPr>
              <w:t>Safe and lockable storage</w:t>
            </w:r>
            <w:r w:rsidR="002771A2" w:rsidRPr="007854EC">
              <w:rPr>
                <w:rFonts w:ascii="Arial" w:hAnsi="Arial" w:cs="Arial"/>
              </w:rPr>
              <w:t xml:space="preserve"> of tools</w:t>
            </w:r>
          </w:p>
        </w:tc>
        <w:tc>
          <w:tcPr>
            <w:tcW w:w="1316" w:type="pct"/>
            <w:gridSpan w:val="3"/>
            <w:shd w:val="clear" w:color="auto" w:fill="auto"/>
          </w:tcPr>
          <w:p w:rsidR="006A77A1" w:rsidRPr="007854EC" w:rsidRDefault="003E5C1B" w:rsidP="002771A2">
            <w:pPr>
              <w:spacing w:before="120" w:after="120"/>
              <w:jc w:val="center"/>
              <w:rPr>
                <w:rFonts w:ascii="Arial" w:hAnsi="Arial" w:cs="Arial"/>
              </w:rPr>
            </w:pPr>
            <w:r w:rsidRPr="007854EC">
              <w:rPr>
                <w:rFonts w:ascii="Arial" w:hAnsi="Arial" w:cs="Arial"/>
              </w:rPr>
              <w:t>Sharps (tools)</w:t>
            </w:r>
          </w:p>
          <w:p w:rsidR="00C26023" w:rsidRPr="007854EC" w:rsidRDefault="00C26023" w:rsidP="002771A2">
            <w:pPr>
              <w:spacing w:before="120" w:after="120"/>
              <w:jc w:val="center"/>
              <w:rPr>
                <w:rFonts w:ascii="Arial" w:hAnsi="Arial" w:cs="Arial"/>
              </w:rPr>
            </w:pPr>
            <w:r w:rsidRPr="007854EC">
              <w:rPr>
                <w:rFonts w:ascii="Arial" w:hAnsi="Arial" w:cs="Arial"/>
              </w:rPr>
              <w:t>Heavy tools</w:t>
            </w:r>
          </w:p>
          <w:p w:rsidR="003E5C1B" w:rsidRPr="007854EC" w:rsidRDefault="003E5C1B" w:rsidP="002771A2">
            <w:pPr>
              <w:spacing w:before="120" w:after="120"/>
              <w:jc w:val="center"/>
              <w:rPr>
                <w:rFonts w:ascii="Arial" w:hAnsi="Arial" w:cs="Arial"/>
              </w:rPr>
            </w:pPr>
            <w:r w:rsidRPr="007854EC">
              <w:rPr>
                <w:rFonts w:ascii="Arial" w:hAnsi="Arial" w:cs="Arial"/>
              </w:rPr>
              <w:t>Power tools</w:t>
            </w:r>
          </w:p>
          <w:p w:rsidR="002771A2" w:rsidRPr="007854EC" w:rsidRDefault="002771A2" w:rsidP="002771A2">
            <w:pPr>
              <w:spacing w:before="120" w:after="120"/>
              <w:jc w:val="center"/>
              <w:rPr>
                <w:rFonts w:ascii="Arial" w:hAnsi="Arial" w:cs="Arial"/>
              </w:rPr>
            </w:pPr>
          </w:p>
          <w:p w:rsidR="002771A2" w:rsidRPr="007854EC" w:rsidRDefault="002771A2" w:rsidP="002771A2">
            <w:pPr>
              <w:spacing w:before="120" w:after="120"/>
              <w:jc w:val="center"/>
              <w:rPr>
                <w:rFonts w:ascii="Arial" w:hAnsi="Arial" w:cs="Arial"/>
              </w:rPr>
            </w:pPr>
            <w:r w:rsidRPr="007854EC">
              <w:rPr>
                <w:rFonts w:ascii="Arial" w:hAnsi="Arial" w:cs="Arial"/>
              </w:rPr>
              <w:t>Possible behaviour issues</w:t>
            </w:r>
          </w:p>
        </w:tc>
        <w:tc>
          <w:tcPr>
            <w:tcW w:w="1319" w:type="pct"/>
            <w:shd w:val="clear" w:color="auto" w:fill="auto"/>
          </w:tcPr>
          <w:p w:rsidR="002771A2" w:rsidRPr="007854EC" w:rsidRDefault="002771A2" w:rsidP="002771A2">
            <w:pPr>
              <w:spacing w:before="120" w:after="120"/>
              <w:jc w:val="center"/>
              <w:rPr>
                <w:rFonts w:ascii="Arial" w:hAnsi="Arial" w:cs="Arial"/>
              </w:rPr>
            </w:pPr>
            <w:r w:rsidRPr="007854EC">
              <w:rPr>
                <w:rFonts w:ascii="Arial" w:hAnsi="Arial" w:cs="Arial"/>
              </w:rPr>
              <w:t xml:space="preserve">Safe and lockable storage of tools </w:t>
            </w:r>
          </w:p>
          <w:p w:rsidR="002771A2" w:rsidRPr="007854EC" w:rsidRDefault="002771A2" w:rsidP="002771A2">
            <w:pPr>
              <w:spacing w:before="120" w:after="120"/>
              <w:jc w:val="center"/>
              <w:rPr>
                <w:rFonts w:ascii="Arial" w:hAnsi="Arial" w:cs="Arial"/>
              </w:rPr>
            </w:pPr>
            <w:r w:rsidRPr="007854EC">
              <w:rPr>
                <w:rFonts w:ascii="Arial" w:hAnsi="Arial" w:cs="Arial"/>
              </w:rPr>
              <w:t>Teacher and SLSO supervision</w:t>
            </w:r>
          </w:p>
          <w:p w:rsidR="002771A2" w:rsidRPr="007854EC" w:rsidRDefault="002771A2" w:rsidP="002771A2">
            <w:pPr>
              <w:spacing w:before="120" w:after="120"/>
              <w:jc w:val="center"/>
              <w:rPr>
                <w:rFonts w:ascii="Arial" w:hAnsi="Arial" w:cs="Arial"/>
              </w:rPr>
            </w:pPr>
          </w:p>
          <w:p w:rsidR="006A77A1" w:rsidRPr="007854EC" w:rsidRDefault="003E5C1B" w:rsidP="002771A2">
            <w:pPr>
              <w:spacing w:before="120" w:after="120"/>
              <w:jc w:val="center"/>
              <w:rPr>
                <w:rFonts w:ascii="Arial" w:hAnsi="Arial" w:cs="Arial"/>
              </w:rPr>
            </w:pPr>
            <w:r w:rsidRPr="007854EC">
              <w:rPr>
                <w:rFonts w:ascii="Arial" w:hAnsi="Arial" w:cs="Arial"/>
              </w:rPr>
              <w:t>Small class size</w:t>
            </w:r>
          </w:p>
          <w:p w:rsidR="002771A2" w:rsidRPr="007854EC" w:rsidRDefault="002771A2" w:rsidP="002771A2">
            <w:pPr>
              <w:spacing w:before="120" w:after="120"/>
              <w:jc w:val="center"/>
              <w:rPr>
                <w:rFonts w:ascii="Arial" w:hAnsi="Arial" w:cs="Arial"/>
              </w:rPr>
            </w:pPr>
            <w:r w:rsidRPr="007854EC">
              <w:rPr>
                <w:rFonts w:ascii="Arial" w:hAnsi="Arial" w:cs="Arial"/>
              </w:rPr>
              <w:t>High risk students may not be able to participate</w:t>
            </w:r>
          </w:p>
          <w:p w:rsidR="003E5C1B" w:rsidRPr="007854EC" w:rsidRDefault="003E5C1B" w:rsidP="002771A2">
            <w:pPr>
              <w:spacing w:before="120" w:after="120"/>
              <w:jc w:val="center"/>
              <w:rPr>
                <w:rFonts w:ascii="Arial" w:hAnsi="Arial" w:cs="Arial"/>
              </w:rPr>
            </w:pPr>
          </w:p>
        </w:tc>
      </w:tr>
    </w:tbl>
    <w:p w:rsidR="00CA353A" w:rsidRDefault="00CA353A" w:rsidP="006A77A1"/>
    <w:p w:rsidR="006A77A1" w:rsidRDefault="00CA353A" w:rsidP="006A77A1">
      <w:r>
        <w:br w:type="page"/>
      </w:r>
    </w:p>
    <w:tbl>
      <w:tblPr>
        <w:tblStyle w:val="TableGrid"/>
        <w:tblpPr w:leftFromText="180" w:rightFromText="180" w:vertAnchor="text" w:horzAnchor="margin" w:tblpY="1"/>
        <w:tblW w:w="107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53"/>
        <w:gridCol w:w="5387"/>
      </w:tblGrid>
      <w:tr w:rsidR="006A77A1" w:rsidRPr="0047183A" w:rsidTr="00327C6F">
        <w:trPr>
          <w:trHeight w:val="494"/>
        </w:trPr>
        <w:tc>
          <w:tcPr>
            <w:tcW w:w="10740" w:type="dxa"/>
            <w:gridSpan w:val="2"/>
            <w:shd w:val="clear" w:color="auto" w:fill="DBE5F1" w:themeFill="accent1" w:themeFillTint="33"/>
            <w:vAlign w:val="center"/>
          </w:tcPr>
          <w:p w:rsidR="006A77A1" w:rsidRPr="007854EC" w:rsidRDefault="006A77A1" w:rsidP="00327C6F">
            <w:pPr>
              <w:jc w:val="center"/>
              <w:rPr>
                <w:rFonts w:ascii="Arial" w:hAnsi="Arial" w:cs="Arial"/>
                <w:b/>
              </w:rPr>
            </w:pPr>
            <w:r w:rsidRPr="007854EC">
              <w:rPr>
                <w:rFonts w:ascii="Arial" w:hAnsi="Arial" w:cs="Arial"/>
                <w:b/>
              </w:rPr>
              <w:lastRenderedPageBreak/>
              <w:t>Teacher Evaluation</w:t>
            </w:r>
          </w:p>
          <w:p w:rsidR="006A77A1" w:rsidRPr="007854EC" w:rsidRDefault="006A77A1" w:rsidP="00327C6F">
            <w:pPr>
              <w:jc w:val="center"/>
              <w:rPr>
                <w:rFonts w:ascii="Arial" w:hAnsi="Arial" w:cs="Arial"/>
                <w:b/>
              </w:rPr>
            </w:pPr>
            <w:r w:rsidRPr="007854EC">
              <w:rPr>
                <w:rFonts w:ascii="Arial" w:hAnsi="Arial" w:cs="Arial"/>
                <w:b/>
              </w:rPr>
              <w:t>Comments / Variations</w:t>
            </w:r>
          </w:p>
        </w:tc>
      </w:tr>
      <w:tr w:rsidR="006A77A1" w:rsidRPr="0047183A" w:rsidTr="00327C6F">
        <w:trPr>
          <w:trHeight w:val="4706"/>
        </w:trPr>
        <w:tc>
          <w:tcPr>
            <w:tcW w:w="10740" w:type="dxa"/>
            <w:gridSpan w:val="2"/>
            <w:shd w:val="clear" w:color="auto" w:fill="auto"/>
          </w:tcPr>
          <w:p w:rsidR="006A77A1" w:rsidRPr="007854EC" w:rsidRDefault="006A77A1" w:rsidP="00327C6F">
            <w:pPr>
              <w:autoSpaceDE w:val="0"/>
              <w:autoSpaceDN w:val="0"/>
              <w:adjustRightInd w:val="0"/>
              <w:spacing w:before="120" w:after="120"/>
              <w:rPr>
                <w:rFonts w:ascii="Arial" w:hAnsi="Arial" w:cs="Arial"/>
                <w:u w:val="single"/>
              </w:rPr>
            </w:pPr>
            <w:r w:rsidRPr="007854EC">
              <w:rPr>
                <w:rFonts w:ascii="Arial" w:hAnsi="Arial" w:cs="Arial"/>
                <w:u w:val="single"/>
              </w:rPr>
              <w:t>Guiding Questions</w:t>
            </w:r>
          </w:p>
          <w:p w:rsidR="006A77A1" w:rsidRPr="007854EC" w:rsidRDefault="006A77A1" w:rsidP="00327C6F">
            <w:pPr>
              <w:autoSpaceDE w:val="0"/>
              <w:autoSpaceDN w:val="0"/>
              <w:adjustRightInd w:val="0"/>
              <w:spacing w:before="120" w:after="120"/>
              <w:rPr>
                <w:rFonts w:ascii="Arial" w:hAnsi="Arial" w:cs="Arial"/>
              </w:rPr>
            </w:pPr>
            <w:r w:rsidRPr="007854EC">
              <w:rPr>
                <w:rFonts w:ascii="Arial" w:hAnsi="Arial" w:cs="Arial"/>
              </w:rPr>
              <w:t>What worked well?</w:t>
            </w:r>
          </w:p>
          <w:p w:rsidR="006A77A1" w:rsidRPr="007854EC" w:rsidRDefault="006A77A1" w:rsidP="00327C6F">
            <w:pPr>
              <w:autoSpaceDE w:val="0"/>
              <w:autoSpaceDN w:val="0"/>
              <w:adjustRightInd w:val="0"/>
              <w:spacing w:before="120" w:after="120"/>
              <w:rPr>
                <w:rFonts w:ascii="Arial" w:hAnsi="Arial" w:cs="Arial"/>
              </w:rPr>
            </w:pPr>
          </w:p>
          <w:p w:rsidR="00CA353A" w:rsidRPr="007854EC" w:rsidRDefault="00CA353A" w:rsidP="00327C6F">
            <w:pPr>
              <w:autoSpaceDE w:val="0"/>
              <w:autoSpaceDN w:val="0"/>
              <w:adjustRightInd w:val="0"/>
              <w:spacing w:before="120" w:after="120"/>
              <w:rPr>
                <w:rFonts w:ascii="Arial" w:hAnsi="Arial" w:cs="Arial"/>
              </w:rPr>
            </w:pPr>
          </w:p>
          <w:p w:rsidR="006A77A1" w:rsidRPr="007854EC" w:rsidRDefault="006A77A1" w:rsidP="00327C6F">
            <w:pPr>
              <w:autoSpaceDE w:val="0"/>
              <w:autoSpaceDN w:val="0"/>
              <w:adjustRightInd w:val="0"/>
              <w:spacing w:before="120" w:after="120"/>
              <w:rPr>
                <w:rFonts w:ascii="Arial" w:hAnsi="Arial" w:cs="Arial"/>
              </w:rPr>
            </w:pPr>
            <w:r w:rsidRPr="007854EC">
              <w:rPr>
                <w:rFonts w:ascii="Arial" w:hAnsi="Arial" w:cs="Arial"/>
              </w:rPr>
              <w:t>What needed to be changed?</w:t>
            </w:r>
          </w:p>
          <w:p w:rsidR="006A77A1" w:rsidRPr="007854EC" w:rsidRDefault="006A77A1" w:rsidP="00327C6F">
            <w:pPr>
              <w:autoSpaceDE w:val="0"/>
              <w:autoSpaceDN w:val="0"/>
              <w:adjustRightInd w:val="0"/>
              <w:spacing w:before="120" w:after="120"/>
              <w:rPr>
                <w:rFonts w:ascii="Arial" w:hAnsi="Arial" w:cs="Arial"/>
              </w:rPr>
            </w:pPr>
          </w:p>
          <w:p w:rsidR="00CA353A" w:rsidRPr="007854EC" w:rsidRDefault="00CA353A" w:rsidP="00327C6F">
            <w:pPr>
              <w:autoSpaceDE w:val="0"/>
              <w:autoSpaceDN w:val="0"/>
              <w:adjustRightInd w:val="0"/>
              <w:spacing w:before="120" w:after="120"/>
              <w:rPr>
                <w:rFonts w:ascii="Arial" w:hAnsi="Arial" w:cs="Arial"/>
              </w:rPr>
            </w:pPr>
          </w:p>
          <w:p w:rsidR="006A77A1" w:rsidRPr="007854EC" w:rsidRDefault="006A77A1" w:rsidP="00327C6F">
            <w:pPr>
              <w:autoSpaceDE w:val="0"/>
              <w:autoSpaceDN w:val="0"/>
              <w:adjustRightInd w:val="0"/>
              <w:spacing w:before="120" w:after="120"/>
              <w:rPr>
                <w:rFonts w:ascii="Arial" w:hAnsi="Arial" w:cs="Arial"/>
              </w:rPr>
            </w:pPr>
            <w:r w:rsidRPr="007854EC">
              <w:rPr>
                <w:rFonts w:ascii="Arial" w:hAnsi="Arial" w:cs="Arial"/>
              </w:rPr>
              <w:t>What do I think the students gained from this lesson?</w:t>
            </w:r>
          </w:p>
          <w:p w:rsidR="006A77A1" w:rsidRPr="007854EC" w:rsidRDefault="006A77A1" w:rsidP="00327C6F">
            <w:pPr>
              <w:autoSpaceDE w:val="0"/>
              <w:autoSpaceDN w:val="0"/>
              <w:adjustRightInd w:val="0"/>
              <w:spacing w:before="120" w:after="120"/>
              <w:rPr>
                <w:rFonts w:ascii="Arial" w:hAnsi="Arial" w:cs="Arial"/>
              </w:rPr>
            </w:pPr>
          </w:p>
          <w:p w:rsidR="00CA353A" w:rsidRPr="007854EC" w:rsidRDefault="00CA353A" w:rsidP="00327C6F">
            <w:pPr>
              <w:autoSpaceDE w:val="0"/>
              <w:autoSpaceDN w:val="0"/>
              <w:adjustRightInd w:val="0"/>
              <w:spacing w:before="120" w:after="120"/>
              <w:rPr>
                <w:rFonts w:ascii="Arial" w:hAnsi="Arial" w:cs="Arial"/>
              </w:rPr>
            </w:pPr>
          </w:p>
          <w:p w:rsidR="006A77A1" w:rsidRPr="007854EC" w:rsidRDefault="006A77A1" w:rsidP="00327C6F">
            <w:pPr>
              <w:autoSpaceDE w:val="0"/>
              <w:autoSpaceDN w:val="0"/>
              <w:adjustRightInd w:val="0"/>
              <w:spacing w:before="120" w:after="120"/>
              <w:rPr>
                <w:rFonts w:ascii="Arial" w:hAnsi="Arial" w:cs="Arial"/>
              </w:rPr>
            </w:pPr>
            <w:r w:rsidRPr="007854EC">
              <w:rPr>
                <w:rFonts w:ascii="Arial" w:hAnsi="Arial" w:cs="Arial"/>
              </w:rPr>
              <w:t>How well did this unit match the Elements of Learning and Achievement?</w:t>
            </w:r>
          </w:p>
          <w:p w:rsidR="006A77A1" w:rsidRPr="007854EC" w:rsidRDefault="006A77A1" w:rsidP="00327C6F">
            <w:pPr>
              <w:autoSpaceDE w:val="0"/>
              <w:autoSpaceDN w:val="0"/>
              <w:adjustRightInd w:val="0"/>
              <w:spacing w:before="120" w:after="120"/>
              <w:rPr>
                <w:rFonts w:ascii="Arial" w:hAnsi="Arial" w:cs="Arial"/>
              </w:rPr>
            </w:pPr>
          </w:p>
          <w:p w:rsidR="00CA353A" w:rsidRPr="007854EC" w:rsidRDefault="00CA353A" w:rsidP="00327C6F">
            <w:pPr>
              <w:autoSpaceDE w:val="0"/>
              <w:autoSpaceDN w:val="0"/>
              <w:adjustRightInd w:val="0"/>
              <w:spacing w:before="120" w:after="120"/>
              <w:rPr>
                <w:rFonts w:ascii="Arial" w:hAnsi="Arial" w:cs="Arial"/>
              </w:rPr>
            </w:pPr>
          </w:p>
          <w:p w:rsidR="006A77A1" w:rsidRPr="007854EC" w:rsidRDefault="006A77A1" w:rsidP="00327C6F">
            <w:pPr>
              <w:autoSpaceDE w:val="0"/>
              <w:autoSpaceDN w:val="0"/>
              <w:adjustRightInd w:val="0"/>
              <w:spacing w:before="120" w:after="120"/>
              <w:rPr>
                <w:rFonts w:ascii="Arial" w:hAnsi="Arial" w:cs="Arial"/>
              </w:rPr>
            </w:pPr>
            <w:r w:rsidRPr="007854EC">
              <w:rPr>
                <w:rFonts w:ascii="Arial" w:hAnsi="Arial" w:cs="Arial"/>
              </w:rPr>
              <w:t>What did I learn?</w:t>
            </w:r>
          </w:p>
          <w:p w:rsidR="006A77A1" w:rsidRPr="007854EC" w:rsidRDefault="006A77A1" w:rsidP="00327C6F">
            <w:pPr>
              <w:rPr>
                <w:rFonts w:ascii="Arial" w:hAnsi="Arial" w:cs="Arial"/>
              </w:rPr>
            </w:pPr>
          </w:p>
          <w:p w:rsidR="00CA353A" w:rsidRPr="007854EC" w:rsidRDefault="00CA353A" w:rsidP="00327C6F">
            <w:pPr>
              <w:rPr>
                <w:rFonts w:ascii="Arial" w:hAnsi="Arial" w:cs="Arial"/>
              </w:rPr>
            </w:pPr>
          </w:p>
          <w:p w:rsidR="006A77A1" w:rsidRPr="007854EC" w:rsidRDefault="006A77A1" w:rsidP="00327C6F">
            <w:pPr>
              <w:rPr>
                <w:rFonts w:ascii="Arial" w:hAnsi="Arial" w:cs="Arial"/>
              </w:rPr>
            </w:pPr>
          </w:p>
          <w:p w:rsidR="006A77A1" w:rsidRPr="007854EC" w:rsidRDefault="006A77A1" w:rsidP="00327C6F">
            <w:pPr>
              <w:rPr>
                <w:rFonts w:ascii="Arial" w:hAnsi="Arial" w:cs="Arial"/>
              </w:rPr>
            </w:pPr>
            <w:r w:rsidRPr="007854EC">
              <w:rPr>
                <w:rFonts w:ascii="Arial" w:hAnsi="Arial" w:cs="Arial"/>
              </w:rPr>
              <w:t xml:space="preserve">How will I use this experience to extend my practice in the future?  </w:t>
            </w:r>
          </w:p>
          <w:p w:rsidR="006A77A1" w:rsidRPr="007854EC" w:rsidRDefault="006A77A1" w:rsidP="00327C6F">
            <w:pPr>
              <w:autoSpaceDE w:val="0"/>
              <w:autoSpaceDN w:val="0"/>
              <w:adjustRightInd w:val="0"/>
              <w:spacing w:before="120" w:after="120"/>
              <w:rPr>
                <w:rFonts w:ascii="Arial" w:hAnsi="Arial" w:cs="Arial"/>
              </w:rPr>
            </w:pPr>
          </w:p>
          <w:p w:rsidR="00CA353A" w:rsidRPr="007854EC" w:rsidRDefault="00CA353A" w:rsidP="00327C6F">
            <w:pPr>
              <w:autoSpaceDE w:val="0"/>
              <w:autoSpaceDN w:val="0"/>
              <w:adjustRightInd w:val="0"/>
              <w:spacing w:before="120" w:after="120"/>
              <w:rPr>
                <w:rFonts w:ascii="Arial" w:hAnsi="Arial" w:cs="Arial"/>
              </w:rPr>
            </w:pPr>
          </w:p>
        </w:tc>
      </w:tr>
      <w:tr w:rsidR="006A77A1" w:rsidRPr="0047183A" w:rsidTr="00327C6F">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ook w:val="04A0" w:firstRow="1" w:lastRow="0" w:firstColumn="1" w:lastColumn="0" w:noHBand="0" w:noVBand="1"/>
        </w:tblPrEx>
        <w:tc>
          <w:tcPr>
            <w:tcW w:w="5353" w:type="dxa"/>
          </w:tcPr>
          <w:p w:rsidR="006A77A1" w:rsidRPr="007854EC" w:rsidRDefault="006A77A1" w:rsidP="00327C6F">
            <w:pPr>
              <w:spacing w:before="120" w:after="120"/>
              <w:rPr>
                <w:rFonts w:ascii="Arial" w:hAnsi="Arial" w:cs="Arial"/>
              </w:rPr>
            </w:pPr>
            <w:r w:rsidRPr="007854EC">
              <w:rPr>
                <w:rFonts w:ascii="Arial" w:hAnsi="Arial" w:cs="Arial"/>
                <w:b/>
              </w:rPr>
              <w:t>Date Commenced</w:t>
            </w:r>
            <w:r w:rsidRPr="007854EC">
              <w:rPr>
                <w:rFonts w:ascii="Arial" w:hAnsi="Arial" w:cs="Arial"/>
              </w:rPr>
              <w:t xml:space="preserve">: </w:t>
            </w:r>
          </w:p>
        </w:tc>
        <w:tc>
          <w:tcPr>
            <w:tcW w:w="5387" w:type="dxa"/>
          </w:tcPr>
          <w:p w:rsidR="006A77A1" w:rsidRPr="007854EC" w:rsidRDefault="006A77A1" w:rsidP="00327C6F">
            <w:pPr>
              <w:spacing w:before="120" w:after="120"/>
              <w:rPr>
                <w:rFonts w:ascii="Arial" w:hAnsi="Arial" w:cs="Arial"/>
              </w:rPr>
            </w:pPr>
            <w:r w:rsidRPr="007854EC">
              <w:rPr>
                <w:rFonts w:ascii="Arial" w:hAnsi="Arial" w:cs="Arial"/>
                <w:b/>
              </w:rPr>
              <w:t>Date Finished</w:t>
            </w:r>
            <w:r w:rsidRPr="007854EC">
              <w:rPr>
                <w:rFonts w:ascii="Arial" w:hAnsi="Arial" w:cs="Arial"/>
              </w:rPr>
              <w:t xml:space="preserve">: </w:t>
            </w:r>
          </w:p>
        </w:tc>
      </w:tr>
      <w:tr w:rsidR="006A77A1" w:rsidRPr="0047183A" w:rsidTr="00327C6F">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ook w:val="04A0" w:firstRow="1" w:lastRow="0" w:firstColumn="1" w:lastColumn="0" w:noHBand="0" w:noVBand="1"/>
        </w:tblPrEx>
        <w:trPr>
          <w:trHeight w:val="796"/>
        </w:trPr>
        <w:tc>
          <w:tcPr>
            <w:tcW w:w="5353" w:type="dxa"/>
          </w:tcPr>
          <w:p w:rsidR="006A77A1" w:rsidRPr="007854EC" w:rsidRDefault="006A77A1" w:rsidP="00327C6F">
            <w:pPr>
              <w:rPr>
                <w:rFonts w:ascii="Arial" w:hAnsi="Arial" w:cs="Arial"/>
              </w:rPr>
            </w:pPr>
          </w:p>
          <w:p w:rsidR="006A77A1" w:rsidRPr="007854EC" w:rsidRDefault="006A77A1" w:rsidP="00327C6F">
            <w:pPr>
              <w:rPr>
                <w:rFonts w:ascii="Arial" w:hAnsi="Arial" w:cs="Arial"/>
              </w:rPr>
            </w:pPr>
            <w:r w:rsidRPr="007854EC">
              <w:rPr>
                <w:rFonts w:ascii="Arial" w:hAnsi="Arial" w:cs="Arial"/>
                <w:b/>
              </w:rPr>
              <w:t>Teachers Signature</w:t>
            </w:r>
            <w:r w:rsidRPr="007854EC">
              <w:rPr>
                <w:rFonts w:ascii="Arial" w:hAnsi="Arial" w:cs="Arial"/>
              </w:rPr>
              <w:t>:</w:t>
            </w:r>
          </w:p>
          <w:p w:rsidR="006A77A1" w:rsidRPr="007854EC" w:rsidRDefault="006A77A1" w:rsidP="00327C6F">
            <w:pPr>
              <w:rPr>
                <w:rFonts w:ascii="Arial" w:hAnsi="Arial" w:cs="Arial"/>
              </w:rPr>
            </w:pPr>
          </w:p>
        </w:tc>
        <w:tc>
          <w:tcPr>
            <w:tcW w:w="5387" w:type="dxa"/>
          </w:tcPr>
          <w:p w:rsidR="006A77A1" w:rsidRPr="007854EC" w:rsidRDefault="006A77A1" w:rsidP="00327C6F">
            <w:pPr>
              <w:rPr>
                <w:rFonts w:ascii="Arial" w:hAnsi="Arial" w:cs="Arial"/>
              </w:rPr>
            </w:pPr>
          </w:p>
          <w:p w:rsidR="006A77A1" w:rsidRPr="007854EC" w:rsidRDefault="006A77A1" w:rsidP="00327C6F">
            <w:pPr>
              <w:rPr>
                <w:rFonts w:ascii="Arial" w:hAnsi="Arial" w:cs="Arial"/>
              </w:rPr>
            </w:pPr>
            <w:r w:rsidRPr="007854EC">
              <w:rPr>
                <w:rFonts w:ascii="Arial" w:hAnsi="Arial" w:cs="Arial"/>
                <w:b/>
              </w:rPr>
              <w:t>Assistant Principals Signature</w:t>
            </w:r>
            <w:r w:rsidRPr="007854EC">
              <w:rPr>
                <w:rFonts w:ascii="Arial" w:hAnsi="Arial" w:cs="Arial"/>
              </w:rPr>
              <w:t>:</w:t>
            </w:r>
          </w:p>
        </w:tc>
      </w:tr>
    </w:tbl>
    <w:p w:rsidR="006A77A1" w:rsidRDefault="006A77A1" w:rsidP="006A77A1"/>
    <w:p w:rsidR="00327C6F" w:rsidRDefault="00327C6F"/>
    <w:sectPr w:rsidR="00327C6F" w:rsidSect="006A77A1">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3B7EE9"/>
    <w:multiLevelType w:val="hybridMultilevel"/>
    <w:tmpl w:val="77D0F0E4"/>
    <w:lvl w:ilvl="0" w:tplc="EC808D04">
      <w:start w:val="4"/>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
    <w:nsid w:val="004F0728"/>
    <w:multiLevelType w:val="hybridMultilevel"/>
    <w:tmpl w:val="23BC607C"/>
    <w:lvl w:ilvl="0" w:tplc="E6444A34">
      <w:start w:val="2"/>
      <w:numFmt w:val="bullet"/>
      <w:lvlText w:val="-"/>
      <w:lvlJc w:val="left"/>
      <w:pPr>
        <w:ind w:left="1800" w:hanging="360"/>
      </w:pPr>
      <w:rPr>
        <w:rFonts w:ascii="Arial" w:eastAsiaTheme="minorEastAsia" w:hAnsi="Arial" w:cs="Arial" w:hint="default"/>
      </w:rPr>
    </w:lvl>
    <w:lvl w:ilvl="1" w:tplc="0C090003" w:tentative="1">
      <w:start w:val="1"/>
      <w:numFmt w:val="bullet"/>
      <w:lvlText w:val="o"/>
      <w:lvlJc w:val="left"/>
      <w:pPr>
        <w:ind w:left="2520" w:hanging="360"/>
      </w:pPr>
      <w:rPr>
        <w:rFonts w:ascii="Courier New" w:hAnsi="Courier New" w:cs="Courier New" w:hint="default"/>
      </w:rPr>
    </w:lvl>
    <w:lvl w:ilvl="2" w:tplc="0C090005" w:tentative="1">
      <w:start w:val="1"/>
      <w:numFmt w:val="bullet"/>
      <w:lvlText w:val=""/>
      <w:lvlJc w:val="left"/>
      <w:pPr>
        <w:ind w:left="3240" w:hanging="360"/>
      </w:pPr>
      <w:rPr>
        <w:rFonts w:ascii="Wingdings" w:hAnsi="Wingdings" w:hint="default"/>
      </w:rPr>
    </w:lvl>
    <w:lvl w:ilvl="3" w:tplc="0C090001" w:tentative="1">
      <w:start w:val="1"/>
      <w:numFmt w:val="bullet"/>
      <w:lvlText w:val=""/>
      <w:lvlJc w:val="left"/>
      <w:pPr>
        <w:ind w:left="3960" w:hanging="360"/>
      </w:pPr>
      <w:rPr>
        <w:rFonts w:ascii="Symbol" w:hAnsi="Symbol" w:hint="default"/>
      </w:rPr>
    </w:lvl>
    <w:lvl w:ilvl="4" w:tplc="0C090003" w:tentative="1">
      <w:start w:val="1"/>
      <w:numFmt w:val="bullet"/>
      <w:lvlText w:val="o"/>
      <w:lvlJc w:val="left"/>
      <w:pPr>
        <w:ind w:left="4680" w:hanging="360"/>
      </w:pPr>
      <w:rPr>
        <w:rFonts w:ascii="Courier New" w:hAnsi="Courier New" w:cs="Courier New" w:hint="default"/>
      </w:rPr>
    </w:lvl>
    <w:lvl w:ilvl="5" w:tplc="0C090005" w:tentative="1">
      <w:start w:val="1"/>
      <w:numFmt w:val="bullet"/>
      <w:lvlText w:val=""/>
      <w:lvlJc w:val="left"/>
      <w:pPr>
        <w:ind w:left="5400" w:hanging="360"/>
      </w:pPr>
      <w:rPr>
        <w:rFonts w:ascii="Wingdings" w:hAnsi="Wingdings" w:hint="default"/>
      </w:rPr>
    </w:lvl>
    <w:lvl w:ilvl="6" w:tplc="0C090001" w:tentative="1">
      <w:start w:val="1"/>
      <w:numFmt w:val="bullet"/>
      <w:lvlText w:val=""/>
      <w:lvlJc w:val="left"/>
      <w:pPr>
        <w:ind w:left="6120" w:hanging="360"/>
      </w:pPr>
      <w:rPr>
        <w:rFonts w:ascii="Symbol" w:hAnsi="Symbol" w:hint="default"/>
      </w:rPr>
    </w:lvl>
    <w:lvl w:ilvl="7" w:tplc="0C090003" w:tentative="1">
      <w:start w:val="1"/>
      <w:numFmt w:val="bullet"/>
      <w:lvlText w:val="o"/>
      <w:lvlJc w:val="left"/>
      <w:pPr>
        <w:ind w:left="6840" w:hanging="360"/>
      </w:pPr>
      <w:rPr>
        <w:rFonts w:ascii="Courier New" w:hAnsi="Courier New" w:cs="Courier New" w:hint="default"/>
      </w:rPr>
    </w:lvl>
    <w:lvl w:ilvl="8" w:tplc="0C090005" w:tentative="1">
      <w:start w:val="1"/>
      <w:numFmt w:val="bullet"/>
      <w:lvlText w:val=""/>
      <w:lvlJc w:val="left"/>
      <w:pPr>
        <w:ind w:left="7560" w:hanging="360"/>
      </w:pPr>
      <w:rPr>
        <w:rFonts w:ascii="Wingdings" w:hAnsi="Wingdings" w:hint="default"/>
      </w:rPr>
    </w:lvl>
  </w:abstractNum>
  <w:abstractNum w:abstractNumId="2">
    <w:nsid w:val="017A55EF"/>
    <w:multiLevelType w:val="hybridMultilevel"/>
    <w:tmpl w:val="1ED0987C"/>
    <w:lvl w:ilvl="0" w:tplc="04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Arial"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Arial"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Arial" w:hint="default"/>
      </w:rPr>
    </w:lvl>
    <w:lvl w:ilvl="8" w:tplc="0C090005" w:tentative="1">
      <w:start w:val="1"/>
      <w:numFmt w:val="bullet"/>
      <w:lvlText w:val=""/>
      <w:lvlJc w:val="left"/>
      <w:pPr>
        <w:ind w:left="6120" w:hanging="360"/>
      </w:pPr>
      <w:rPr>
        <w:rFonts w:ascii="Wingdings" w:hAnsi="Wingdings" w:hint="default"/>
      </w:rPr>
    </w:lvl>
  </w:abstractNum>
  <w:abstractNum w:abstractNumId="3">
    <w:nsid w:val="02854E67"/>
    <w:multiLevelType w:val="hybridMultilevel"/>
    <w:tmpl w:val="D7C66048"/>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4">
    <w:nsid w:val="0ED95EAF"/>
    <w:multiLevelType w:val="hybridMultilevel"/>
    <w:tmpl w:val="B34AC586"/>
    <w:lvl w:ilvl="0" w:tplc="EE08620A">
      <w:start w:val="1"/>
      <w:numFmt w:val="upperRoman"/>
      <w:lvlText w:val="%1."/>
      <w:lvlJc w:val="left"/>
      <w:pPr>
        <w:ind w:left="1161" w:hanging="720"/>
      </w:pPr>
      <w:rPr>
        <w:rFonts w:hint="default"/>
      </w:rPr>
    </w:lvl>
    <w:lvl w:ilvl="1" w:tplc="0C090019" w:tentative="1">
      <w:start w:val="1"/>
      <w:numFmt w:val="lowerLetter"/>
      <w:lvlText w:val="%2."/>
      <w:lvlJc w:val="left"/>
      <w:pPr>
        <w:ind w:left="1521" w:hanging="360"/>
      </w:pPr>
    </w:lvl>
    <w:lvl w:ilvl="2" w:tplc="0C09001B" w:tentative="1">
      <w:start w:val="1"/>
      <w:numFmt w:val="lowerRoman"/>
      <w:lvlText w:val="%3."/>
      <w:lvlJc w:val="right"/>
      <w:pPr>
        <w:ind w:left="2241" w:hanging="180"/>
      </w:pPr>
    </w:lvl>
    <w:lvl w:ilvl="3" w:tplc="0C09000F" w:tentative="1">
      <w:start w:val="1"/>
      <w:numFmt w:val="decimal"/>
      <w:lvlText w:val="%4."/>
      <w:lvlJc w:val="left"/>
      <w:pPr>
        <w:ind w:left="2961" w:hanging="360"/>
      </w:pPr>
    </w:lvl>
    <w:lvl w:ilvl="4" w:tplc="0C090019" w:tentative="1">
      <w:start w:val="1"/>
      <w:numFmt w:val="lowerLetter"/>
      <w:lvlText w:val="%5."/>
      <w:lvlJc w:val="left"/>
      <w:pPr>
        <w:ind w:left="3681" w:hanging="360"/>
      </w:pPr>
    </w:lvl>
    <w:lvl w:ilvl="5" w:tplc="0C09001B" w:tentative="1">
      <w:start w:val="1"/>
      <w:numFmt w:val="lowerRoman"/>
      <w:lvlText w:val="%6."/>
      <w:lvlJc w:val="right"/>
      <w:pPr>
        <w:ind w:left="4401" w:hanging="180"/>
      </w:pPr>
    </w:lvl>
    <w:lvl w:ilvl="6" w:tplc="0C09000F" w:tentative="1">
      <w:start w:val="1"/>
      <w:numFmt w:val="decimal"/>
      <w:lvlText w:val="%7."/>
      <w:lvlJc w:val="left"/>
      <w:pPr>
        <w:ind w:left="5121" w:hanging="360"/>
      </w:pPr>
    </w:lvl>
    <w:lvl w:ilvl="7" w:tplc="0C090019" w:tentative="1">
      <w:start w:val="1"/>
      <w:numFmt w:val="lowerLetter"/>
      <w:lvlText w:val="%8."/>
      <w:lvlJc w:val="left"/>
      <w:pPr>
        <w:ind w:left="5841" w:hanging="360"/>
      </w:pPr>
    </w:lvl>
    <w:lvl w:ilvl="8" w:tplc="0C09001B" w:tentative="1">
      <w:start w:val="1"/>
      <w:numFmt w:val="lowerRoman"/>
      <w:lvlText w:val="%9."/>
      <w:lvlJc w:val="right"/>
      <w:pPr>
        <w:ind w:left="6561" w:hanging="180"/>
      </w:pPr>
    </w:lvl>
  </w:abstractNum>
  <w:abstractNum w:abstractNumId="5">
    <w:nsid w:val="122002F6"/>
    <w:multiLevelType w:val="hybridMultilevel"/>
    <w:tmpl w:val="8D4401B6"/>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6">
    <w:nsid w:val="130F6A3B"/>
    <w:multiLevelType w:val="hybridMultilevel"/>
    <w:tmpl w:val="702CAABC"/>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830" w:hanging="360"/>
      </w:pPr>
      <w:rPr>
        <w:rFonts w:ascii="Courier New" w:hAnsi="Courier New" w:cs="Courier New" w:hint="default"/>
      </w:rPr>
    </w:lvl>
    <w:lvl w:ilvl="2" w:tplc="0C090005" w:tentative="1">
      <w:start w:val="1"/>
      <w:numFmt w:val="bullet"/>
      <w:lvlText w:val=""/>
      <w:lvlJc w:val="left"/>
      <w:pPr>
        <w:ind w:left="1550" w:hanging="360"/>
      </w:pPr>
      <w:rPr>
        <w:rFonts w:ascii="Wingdings" w:hAnsi="Wingdings" w:hint="default"/>
      </w:rPr>
    </w:lvl>
    <w:lvl w:ilvl="3" w:tplc="0C090001" w:tentative="1">
      <w:start w:val="1"/>
      <w:numFmt w:val="bullet"/>
      <w:lvlText w:val=""/>
      <w:lvlJc w:val="left"/>
      <w:pPr>
        <w:ind w:left="2270" w:hanging="360"/>
      </w:pPr>
      <w:rPr>
        <w:rFonts w:ascii="Symbol" w:hAnsi="Symbol" w:hint="default"/>
      </w:rPr>
    </w:lvl>
    <w:lvl w:ilvl="4" w:tplc="0C090003" w:tentative="1">
      <w:start w:val="1"/>
      <w:numFmt w:val="bullet"/>
      <w:lvlText w:val="o"/>
      <w:lvlJc w:val="left"/>
      <w:pPr>
        <w:ind w:left="2990" w:hanging="360"/>
      </w:pPr>
      <w:rPr>
        <w:rFonts w:ascii="Courier New" w:hAnsi="Courier New" w:cs="Courier New" w:hint="default"/>
      </w:rPr>
    </w:lvl>
    <w:lvl w:ilvl="5" w:tplc="0C090005" w:tentative="1">
      <w:start w:val="1"/>
      <w:numFmt w:val="bullet"/>
      <w:lvlText w:val=""/>
      <w:lvlJc w:val="left"/>
      <w:pPr>
        <w:ind w:left="3710" w:hanging="360"/>
      </w:pPr>
      <w:rPr>
        <w:rFonts w:ascii="Wingdings" w:hAnsi="Wingdings" w:hint="default"/>
      </w:rPr>
    </w:lvl>
    <w:lvl w:ilvl="6" w:tplc="0C090001" w:tentative="1">
      <w:start w:val="1"/>
      <w:numFmt w:val="bullet"/>
      <w:lvlText w:val=""/>
      <w:lvlJc w:val="left"/>
      <w:pPr>
        <w:ind w:left="4430" w:hanging="360"/>
      </w:pPr>
      <w:rPr>
        <w:rFonts w:ascii="Symbol" w:hAnsi="Symbol" w:hint="default"/>
      </w:rPr>
    </w:lvl>
    <w:lvl w:ilvl="7" w:tplc="0C090003" w:tentative="1">
      <w:start w:val="1"/>
      <w:numFmt w:val="bullet"/>
      <w:lvlText w:val="o"/>
      <w:lvlJc w:val="left"/>
      <w:pPr>
        <w:ind w:left="5150" w:hanging="360"/>
      </w:pPr>
      <w:rPr>
        <w:rFonts w:ascii="Courier New" w:hAnsi="Courier New" w:cs="Courier New" w:hint="default"/>
      </w:rPr>
    </w:lvl>
    <w:lvl w:ilvl="8" w:tplc="0C090005" w:tentative="1">
      <w:start w:val="1"/>
      <w:numFmt w:val="bullet"/>
      <w:lvlText w:val=""/>
      <w:lvlJc w:val="left"/>
      <w:pPr>
        <w:ind w:left="5870" w:hanging="360"/>
      </w:pPr>
      <w:rPr>
        <w:rFonts w:ascii="Wingdings" w:hAnsi="Wingdings" w:hint="default"/>
      </w:rPr>
    </w:lvl>
  </w:abstractNum>
  <w:abstractNum w:abstractNumId="7">
    <w:nsid w:val="14007F71"/>
    <w:multiLevelType w:val="hybridMultilevel"/>
    <w:tmpl w:val="D7C66048"/>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8">
    <w:nsid w:val="249E7FDC"/>
    <w:multiLevelType w:val="hybridMultilevel"/>
    <w:tmpl w:val="721AF1E6"/>
    <w:lvl w:ilvl="0" w:tplc="0C090013">
      <w:start w:val="1"/>
      <w:numFmt w:val="upperRoman"/>
      <w:lvlText w:val="%1."/>
      <w:lvlJc w:val="right"/>
      <w:pPr>
        <w:ind w:left="1161" w:hanging="720"/>
      </w:pPr>
      <w:rPr>
        <w:rFonts w:hint="default"/>
      </w:rPr>
    </w:lvl>
    <w:lvl w:ilvl="1" w:tplc="0C090019" w:tentative="1">
      <w:start w:val="1"/>
      <w:numFmt w:val="lowerLetter"/>
      <w:lvlText w:val="%2."/>
      <w:lvlJc w:val="left"/>
      <w:pPr>
        <w:ind w:left="1521" w:hanging="360"/>
      </w:pPr>
    </w:lvl>
    <w:lvl w:ilvl="2" w:tplc="0C09001B" w:tentative="1">
      <w:start w:val="1"/>
      <w:numFmt w:val="lowerRoman"/>
      <w:lvlText w:val="%3."/>
      <w:lvlJc w:val="right"/>
      <w:pPr>
        <w:ind w:left="2241" w:hanging="180"/>
      </w:pPr>
    </w:lvl>
    <w:lvl w:ilvl="3" w:tplc="0C09000F" w:tentative="1">
      <w:start w:val="1"/>
      <w:numFmt w:val="decimal"/>
      <w:lvlText w:val="%4."/>
      <w:lvlJc w:val="left"/>
      <w:pPr>
        <w:ind w:left="2961" w:hanging="360"/>
      </w:pPr>
    </w:lvl>
    <w:lvl w:ilvl="4" w:tplc="0C090019" w:tentative="1">
      <w:start w:val="1"/>
      <w:numFmt w:val="lowerLetter"/>
      <w:lvlText w:val="%5."/>
      <w:lvlJc w:val="left"/>
      <w:pPr>
        <w:ind w:left="3681" w:hanging="360"/>
      </w:pPr>
    </w:lvl>
    <w:lvl w:ilvl="5" w:tplc="0C09001B" w:tentative="1">
      <w:start w:val="1"/>
      <w:numFmt w:val="lowerRoman"/>
      <w:lvlText w:val="%6."/>
      <w:lvlJc w:val="right"/>
      <w:pPr>
        <w:ind w:left="4401" w:hanging="180"/>
      </w:pPr>
    </w:lvl>
    <w:lvl w:ilvl="6" w:tplc="0C09000F" w:tentative="1">
      <w:start w:val="1"/>
      <w:numFmt w:val="decimal"/>
      <w:lvlText w:val="%7."/>
      <w:lvlJc w:val="left"/>
      <w:pPr>
        <w:ind w:left="5121" w:hanging="360"/>
      </w:pPr>
    </w:lvl>
    <w:lvl w:ilvl="7" w:tplc="0C090019" w:tentative="1">
      <w:start w:val="1"/>
      <w:numFmt w:val="lowerLetter"/>
      <w:lvlText w:val="%8."/>
      <w:lvlJc w:val="left"/>
      <w:pPr>
        <w:ind w:left="5841" w:hanging="360"/>
      </w:pPr>
    </w:lvl>
    <w:lvl w:ilvl="8" w:tplc="0C09001B" w:tentative="1">
      <w:start w:val="1"/>
      <w:numFmt w:val="lowerRoman"/>
      <w:lvlText w:val="%9."/>
      <w:lvlJc w:val="right"/>
      <w:pPr>
        <w:ind w:left="6561" w:hanging="180"/>
      </w:pPr>
    </w:lvl>
  </w:abstractNum>
  <w:abstractNum w:abstractNumId="9">
    <w:nsid w:val="2A623294"/>
    <w:multiLevelType w:val="hybridMultilevel"/>
    <w:tmpl w:val="2206A9EE"/>
    <w:lvl w:ilvl="0" w:tplc="0C090013">
      <w:start w:val="1"/>
      <w:numFmt w:val="upperRoman"/>
      <w:lvlText w:val="%1."/>
      <w:lvlJc w:val="right"/>
      <w:pPr>
        <w:ind w:left="1080" w:hanging="360"/>
      </w:pPr>
      <w:rPr>
        <w:rFonts w:hint="default"/>
        <w:i w:val="0"/>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0">
    <w:nsid w:val="2B5C31FD"/>
    <w:multiLevelType w:val="hybridMultilevel"/>
    <w:tmpl w:val="B87601A8"/>
    <w:lvl w:ilvl="0" w:tplc="0C09000F">
      <w:start w:val="3"/>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1">
    <w:nsid w:val="31EC5C96"/>
    <w:multiLevelType w:val="hybridMultilevel"/>
    <w:tmpl w:val="998CFCDC"/>
    <w:lvl w:ilvl="0" w:tplc="A63003EA">
      <w:start w:val="1"/>
      <w:numFmt w:val="upperRoman"/>
      <w:lvlText w:val="%1."/>
      <w:lvlJc w:val="right"/>
      <w:pPr>
        <w:ind w:left="2160" w:hanging="360"/>
      </w:pPr>
      <w:rPr>
        <w:rFonts w:hint="default"/>
        <w:i w:val="0"/>
      </w:rPr>
    </w:lvl>
    <w:lvl w:ilvl="1" w:tplc="0C090019" w:tentative="1">
      <w:start w:val="1"/>
      <w:numFmt w:val="lowerLetter"/>
      <w:lvlText w:val="%2."/>
      <w:lvlJc w:val="left"/>
      <w:pPr>
        <w:ind w:left="2520" w:hanging="360"/>
      </w:pPr>
    </w:lvl>
    <w:lvl w:ilvl="2" w:tplc="0C09001B" w:tentative="1">
      <w:start w:val="1"/>
      <w:numFmt w:val="lowerRoman"/>
      <w:lvlText w:val="%3."/>
      <w:lvlJc w:val="right"/>
      <w:pPr>
        <w:ind w:left="3240" w:hanging="180"/>
      </w:pPr>
    </w:lvl>
    <w:lvl w:ilvl="3" w:tplc="0C09000F" w:tentative="1">
      <w:start w:val="1"/>
      <w:numFmt w:val="decimal"/>
      <w:lvlText w:val="%4."/>
      <w:lvlJc w:val="left"/>
      <w:pPr>
        <w:ind w:left="3960" w:hanging="360"/>
      </w:pPr>
    </w:lvl>
    <w:lvl w:ilvl="4" w:tplc="0C090019" w:tentative="1">
      <w:start w:val="1"/>
      <w:numFmt w:val="lowerLetter"/>
      <w:lvlText w:val="%5."/>
      <w:lvlJc w:val="left"/>
      <w:pPr>
        <w:ind w:left="4680" w:hanging="360"/>
      </w:pPr>
    </w:lvl>
    <w:lvl w:ilvl="5" w:tplc="0C09001B" w:tentative="1">
      <w:start w:val="1"/>
      <w:numFmt w:val="lowerRoman"/>
      <w:lvlText w:val="%6."/>
      <w:lvlJc w:val="right"/>
      <w:pPr>
        <w:ind w:left="5400" w:hanging="180"/>
      </w:pPr>
    </w:lvl>
    <w:lvl w:ilvl="6" w:tplc="0C09000F" w:tentative="1">
      <w:start w:val="1"/>
      <w:numFmt w:val="decimal"/>
      <w:lvlText w:val="%7."/>
      <w:lvlJc w:val="left"/>
      <w:pPr>
        <w:ind w:left="6120" w:hanging="360"/>
      </w:pPr>
    </w:lvl>
    <w:lvl w:ilvl="7" w:tplc="0C090019" w:tentative="1">
      <w:start w:val="1"/>
      <w:numFmt w:val="lowerLetter"/>
      <w:lvlText w:val="%8."/>
      <w:lvlJc w:val="left"/>
      <w:pPr>
        <w:ind w:left="6840" w:hanging="360"/>
      </w:pPr>
    </w:lvl>
    <w:lvl w:ilvl="8" w:tplc="0C09001B" w:tentative="1">
      <w:start w:val="1"/>
      <w:numFmt w:val="lowerRoman"/>
      <w:lvlText w:val="%9."/>
      <w:lvlJc w:val="right"/>
      <w:pPr>
        <w:ind w:left="7560" w:hanging="180"/>
      </w:pPr>
    </w:lvl>
  </w:abstractNum>
  <w:abstractNum w:abstractNumId="12">
    <w:nsid w:val="349C7490"/>
    <w:multiLevelType w:val="hybridMultilevel"/>
    <w:tmpl w:val="15E2C2C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3">
    <w:nsid w:val="3B777E80"/>
    <w:multiLevelType w:val="hybridMultilevel"/>
    <w:tmpl w:val="80E8E47A"/>
    <w:lvl w:ilvl="0" w:tplc="E4EA77FE">
      <w:start w:val="1"/>
      <w:numFmt w:val="upperRoman"/>
      <w:lvlText w:val="%1."/>
      <w:lvlJc w:val="right"/>
      <w:pPr>
        <w:ind w:left="2160" w:hanging="360"/>
      </w:pPr>
      <w:rPr>
        <w:rFonts w:hint="default"/>
        <w:i w:val="0"/>
      </w:rPr>
    </w:lvl>
    <w:lvl w:ilvl="1" w:tplc="0C090019" w:tentative="1">
      <w:start w:val="1"/>
      <w:numFmt w:val="lowerLetter"/>
      <w:lvlText w:val="%2."/>
      <w:lvlJc w:val="left"/>
      <w:pPr>
        <w:ind w:left="2520" w:hanging="360"/>
      </w:pPr>
    </w:lvl>
    <w:lvl w:ilvl="2" w:tplc="0C09001B" w:tentative="1">
      <w:start w:val="1"/>
      <w:numFmt w:val="lowerRoman"/>
      <w:lvlText w:val="%3."/>
      <w:lvlJc w:val="right"/>
      <w:pPr>
        <w:ind w:left="3240" w:hanging="180"/>
      </w:pPr>
    </w:lvl>
    <w:lvl w:ilvl="3" w:tplc="0C09000F" w:tentative="1">
      <w:start w:val="1"/>
      <w:numFmt w:val="decimal"/>
      <w:lvlText w:val="%4."/>
      <w:lvlJc w:val="left"/>
      <w:pPr>
        <w:ind w:left="3960" w:hanging="360"/>
      </w:pPr>
    </w:lvl>
    <w:lvl w:ilvl="4" w:tplc="0C090019" w:tentative="1">
      <w:start w:val="1"/>
      <w:numFmt w:val="lowerLetter"/>
      <w:lvlText w:val="%5."/>
      <w:lvlJc w:val="left"/>
      <w:pPr>
        <w:ind w:left="4680" w:hanging="360"/>
      </w:pPr>
    </w:lvl>
    <w:lvl w:ilvl="5" w:tplc="0C09001B" w:tentative="1">
      <w:start w:val="1"/>
      <w:numFmt w:val="lowerRoman"/>
      <w:lvlText w:val="%6."/>
      <w:lvlJc w:val="right"/>
      <w:pPr>
        <w:ind w:left="5400" w:hanging="180"/>
      </w:pPr>
    </w:lvl>
    <w:lvl w:ilvl="6" w:tplc="0C09000F" w:tentative="1">
      <w:start w:val="1"/>
      <w:numFmt w:val="decimal"/>
      <w:lvlText w:val="%7."/>
      <w:lvlJc w:val="left"/>
      <w:pPr>
        <w:ind w:left="6120" w:hanging="360"/>
      </w:pPr>
    </w:lvl>
    <w:lvl w:ilvl="7" w:tplc="0C090019" w:tentative="1">
      <w:start w:val="1"/>
      <w:numFmt w:val="lowerLetter"/>
      <w:lvlText w:val="%8."/>
      <w:lvlJc w:val="left"/>
      <w:pPr>
        <w:ind w:left="6840" w:hanging="360"/>
      </w:pPr>
    </w:lvl>
    <w:lvl w:ilvl="8" w:tplc="0C09001B" w:tentative="1">
      <w:start w:val="1"/>
      <w:numFmt w:val="lowerRoman"/>
      <w:lvlText w:val="%9."/>
      <w:lvlJc w:val="right"/>
      <w:pPr>
        <w:ind w:left="7560" w:hanging="180"/>
      </w:pPr>
    </w:lvl>
  </w:abstractNum>
  <w:abstractNum w:abstractNumId="14">
    <w:nsid w:val="3D33208C"/>
    <w:multiLevelType w:val="hybridMultilevel"/>
    <w:tmpl w:val="D7C66048"/>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5">
    <w:nsid w:val="459F29A5"/>
    <w:multiLevelType w:val="hybridMultilevel"/>
    <w:tmpl w:val="CCA0A720"/>
    <w:lvl w:ilvl="0" w:tplc="0C090013">
      <w:start w:val="1"/>
      <w:numFmt w:val="upperRoman"/>
      <w:lvlText w:val="%1."/>
      <w:lvlJc w:val="right"/>
      <w:pPr>
        <w:ind w:left="2160" w:hanging="360"/>
      </w:pPr>
    </w:lvl>
    <w:lvl w:ilvl="1" w:tplc="0C090019" w:tentative="1">
      <w:start w:val="1"/>
      <w:numFmt w:val="lowerLetter"/>
      <w:lvlText w:val="%2."/>
      <w:lvlJc w:val="left"/>
      <w:pPr>
        <w:ind w:left="2880" w:hanging="360"/>
      </w:pPr>
    </w:lvl>
    <w:lvl w:ilvl="2" w:tplc="0C09001B" w:tentative="1">
      <w:start w:val="1"/>
      <w:numFmt w:val="lowerRoman"/>
      <w:lvlText w:val="%3."/>
      <w:lvlJc w:val="right"/>
      <w:pPr>
        <w:ind w:left="3600" w:hanging="180"/>
      </w:pPr>
    </w:lvl>
    <w:lvl w:ilvl="3" w:tplc="0C09000F" w:tentative="1">
      <w:start w:val="1"/>
      <w:numFmt w:val="decimal"/>
      <w:lvlText w:val="%4."/>
      <w:lvlJc w:val="left"/>
      <w:pPr>
        <w:ind w:left="4320" w:hanging="360"/>
      </w:pPr>
    </w:lvl>
    <w:lvl w:ilvl="4" w:tplc="0C090019" w:tentative="1">
      <w:start w:val="1"/>
      <w:numFmt w:val="lowerLetter"/>
      <w:lvlText w:val="%5."/>
      <w:lvlJc w:val="left"/>
      <w:pPr>
        <w:ind w:left="5040" w:hanging="360"/>
      </w:pPr>
    </w:lvl>
    <w:lvl w:ilvl="5" w:tplc="0C09001B" w:tentative="1">
      <w:start w:val="1"/>
      <w:numFmt w:val="lowerRoman"/>
      <w:lvlText w:val="%6."/>
      <w:lvlJc w:val="right"/>
      <w:pPr>
        <w:ind w:left="5760" w:hanging="180"/>
      </w:pPr>
    </w:lvl>
    <w:lvl w:ilvl="6" w:tplc="0C09000F" w:tentative="1">
      <w:start w:val="1"/>
      <w:numFmt w:val="decimal"/>
      <w:lvlText w:val="%7."/>
      <w:lvlJc w:val="left"/>
      <w:pPr>
        <w:ind w:left="6480" w:hanging="360"/>
      </w:pPr>
    </w:lvl>
    <w:lvl w:ilvl="7" w:tplc="0C090019" w:tentative="1">
      <w:start w:val="1"/>
      <w:numFmt w:val="lowerLetter"/>
      <w:lvlText w:val="%8."/>
      <w:lvlJc w:val="left"/>
      <w:pPr>
        <w:ind w:left="7200" w:hanging="360"/>
      </w:pPr>
    </w:lvl>
    <w:lvl w:ilvl="8" w:tplc="0C09001B" w:tentative="1">
      <w:start w:val="1"/>
      <w:numFmt w:val="lowerRoman"/>
      <w:lvlText w:val="%9."/>
      <w:lvlJc w:val="right"/>
      <w:pPr>
        <w:ind w:left="7920" w:hanging="180"/>
      </w:pPr>
    </w:lvl>
  </w:abstractNum>
  <w:abstractNum w:abstractNumId="16">
    <w:nsid w:val="47901EEF"/>
    <w:multiLevelType w:val="hybridMultilevel"/>
    <w:tmpl w:val="721AF1E6"/>
    <w:lvl w:ilvl="0" w:tplc="0C090013">
      <w:start w:val="1"/>
      <w:numFmt w:val="upperRoman"/>
      <w:lvlText w:val="%1."/>
      <w:lvlJc w:val="right"/>
      <w:pPr>
        <w:ind w:left="1161" w:hanging="720"/>
      </w:pPr>
      <w:rPr>
        <w:rFonts w:hint="default"/>
      </w:rPr>
    </w:lvl>
    <w:lvl w:ilvl="1" w:tplc="0C090019" w:tentative="1">
      <w:start w:val="1"/>
      <w:numFmt w:val="lowerLetter"/>
      <w:lvlText w:val="%2."/>
      <w:lvlJc w:val="left"/>
      <w:pPr>
        <w:ind w:left="1521" w:hanging="360"/>
      </w:pPr>
    </w:lvl>
    <w:lvl w:ilvl="2" w:tplc="0C09001B" w:tentative="1">
      <w:start w:val="1"/>
      <w:numFmt w:val="lowerRoman"/>
      <w:lvlText w:val="%3."/>
      <w:lvlJc w:val="right"/>
      <w:pPr>
        <w:ind w:left="2241" w:hanging="180"/>
      </w:pPr>
    </w:lvl>
    <w:lvl w:ilvl="3" w:tplc="0C09000F" w:tentative="1">
      <w:start w:val="1"/>
      <w:numFmt w:val="decimal"/>
      <w:lvlText w:val="%4."/>
      <w:lvlJc w:val="left"/>
      <w:pPr>
        <w:ind w:left="2961" w:hanging="360"/>
      </w:pPr>
    </w:lvl>
    <w:lvl w:ilvl="4" w:tplc="0C090019" w:tentative="1">
      <w:start w:val="1"/>
      <w:numFmt w:val="lowerLetter"/>
      <w:lvlText w:val="%5."/>
      <w:lvlJc w:val="left"/>
      <w:pPr>
        <w:ind w:left="3681" w:hanging="360"/>
      </w:pPr>
    </w:lvl>
    <w:lvl w:ilvl="5" w:tplc="0C09001B" w:tentative="1">
      <w:start w:val="1"/>
      <w:numFmt w:val="lowerRoman"/>
      <w:lvlText w:val="%6."/>
      <w:lvlJc w:val="right"/>
      <w:pPr>
        <w:ind w:left="4401" w:hanging="180"/>
      </w:pPr>
    </w:lvl>
    <w:lvl w:ilvl="6" w:tplc="0C09000F" w:tentative="1">
      <w:start w:val="1"/>
      <w:numFmt w:val="decimal"/>
      <w:lvlText w:val="%7."/>
      <w:lvlJc w:val="left"/>
      <w:pPr>
        <w:ind w:left="5121" w:hanging="360"/>
      </w:pPr>
    </w:lvl>
    <w:lvl w:ilvl="7" w:tplc="0C090019" w:tentative="1">
      <w:start w:val="1"/>
      <w:numFmt w:val="lowerLetter"/>
      <w:lvlText w:val="%8."/>
      <w:lvlJc w:val="left"/>
      <w:pPr>
        <w:ind w:left="5841" w:hanging="360"/>
      </w:pPr>
    </w:lvl>
    <w:lvl w:ilvl="8" w:tplc="0C09001B" w:tentative="1">
      <w:start w:val="1"/>
      <w:numFmt w:val="lowerRoman"/>
      <w:lvlText w:val="%9."/>
      <w:lvlJc w:val="right"/>
      <w:pPr>
        <w:ind w:left="6561" w:hanging="180"/>
      </w:pPr>
    </w:lvl>
  </w:abstractNum>
  <w:abstractNum w:abstractNumId="17">
    <w:nsid w:val="502740E0"/>
    <w:multiLevelType w:val="hybridMultilevel"/>
    <w:tmpl w:val="0AEA17D4"/>
    <w:lvl w:ilvl="0" w:tplc="0C090013">
      <w:start w:val="1"/>
      <w:numFmt w:val="upperRoman"/>
      <w:lvlText w:val="%1."/>
      <w:lvlJc w:val="right"/>
      <w:pPr>
        <w:ind w:left="1080" w:hanging="360"/>
      </w:pPr>
    </w:lvl>
    <w:lvl w:ilvl="1" w:tplc="0C090019" w:tentative="1">
      <w:start w:val="1"/>
      <w:numFmt w:val="lowerLetter"/>
      <w:lvlText w:val="%2."/>
      <w:lvlJc w:val="left"/>
      <w:pPr>
        <w:ind w:left="1800" w:hanging="360"/>
      </w:pPr>
    </w:lvl>
    <w:lvl w:ilvl="2" w:tplc="0C09001B" w:tentative="1">
      <w:start w:val="1"/>
      <w:numFmt w:val="lowerRoman"/>
      <w:lvlText w:val="%3."/>
      <w:lvlJc w:val="right"/>
      <w:pPr>
        <w:ind w:left="2520" w:hanging="180"/>
      </w:pPr>
    </w:lvl>
    <w:lvl w:ilvl="3" w:tplc="0C09000F" w:tentative="1">
      <w:start w:val="1"/>
      <w:numFmt w:val="decimal"/>
      <w:lvlText w:val="%4."/>
      <w:lvlJc w:val="left"/>
      <w:pPr>
        <w:ind w:left="3240" w:hanging="360"/>
      </w:pPr>
    </w:lvl>
    <w:lvl w:ilvl="4" w:tplc="0C090019" w:tentative="1">
      <w:start w:val="1"/>
      <w:numFmt w:val="lowerLetter"/>
      <w:lvlText w:val="%5."/>
      <w:lvlJc w:val="left"/>
      <w:pPr>
        <w:ind w:left="3960" w:hanging="360"/>
      </w:pPr>
    </w:lvl>
    <w:lvl w:ilvl="5" w:tplc="0C09001B" w:tentative="1">
      <w:start w:val="1"/>
      <w:numFmt w:val="lowerRoman"/>
      <w:lvlText w:val="%6."/>
      <w:lvlJc w:val="right"/>
      <w:pPr>
        <w:ind w:left="4680" w:hanging="180"/>
      </w:pPr>
    </w:lvl>
    <w:lvl w:ilvl="6" w:tplc="0C09000F" w:tentative="1">
      <w:start w:val="1"/>
      <w:numFmt w:val="decimal"/>
      <w:lvlText w:val="%7."/>
      <w:lvlJc w:val="left"/>
      <w:pPr>
        <w:ind w:left="5400" w:hanging="360"/>
      </w:pPr>
    </w:lvl>
    <w:lvl w:ilvl="7" w:tplc="0C090019" w:tentative="1">
      <w:start w:val="1"/>
      <w:numFmt w:val="lowerLetter"/>
      <w:lvlText w:val="%8."/>
      <w:lvlJc w:val="left"/>
      <w:pPr>
        <w:ind w:left="6120" w:hanging="360"/>
      </w:pPr>
    </w:lvl>
    <w:lvl w:ilvl="8" w:tplc="0C09001B" w:tentative="1">
      <w:start w:val="1"/>
      <w:numFmt w:val="lowerRoman"/>
      <w:lvlText w:val="%9."/>
      <w:lvlJc w:val="right"/>
      <w:pPr>
        <w:ind w:left="6840" w:hanging="180"/>
      </w:pPr>
    </w:lvl>
  </w:abstractNum>
  <w:abstractNum w:abstractNumId="18">
    <w:nsid w:val="51AB5173"/>
    <w:multiLevelType w:val="hybridMultilevel"/>
    <w:tmpl w:val="2BF6F3AA"/>
    <w:lvl w:ilvl="0" w:tplc="4D9E3F56">
      <w:start w:val="1"/>
      <w:numFmt w:val="lowerRoman"/>
      <w:lvlText w:val="%1)"/>
      <w:lvlJc w:val="left"/>
      <w:pPr>
        <w:ind w:left="1440" w:hanging="720"/>
      </w:pPr>
      <w:rPr>
        <w:rFonts w:hint="default"/>
      </w:rPr>
    </w:lvl>
    <w:lvl w:ilvl="1" w:tplc="0C090019" w:tentative="1">
      <w:start w:val="1"/>
      <w:numFmt w:val="lowerLetter"/>
      <w:lvlText w:val="%2."/>
      <w:lvlJc w:val="left"/>
      <w:pPr>
        <w:ind w:left="1800" w:hanging="360"/>
      </w:pPr>
    </w:lvl>
    <w:lvl w:ilvl="2" w:tplc="0C09001B" w:tentative="1">
      <w:start w:val="1"/>
      <w:numFmt w:val="lowerRoman"/>
      <w:lvlText w:val="%3."/>
      <w:lvlJc w:val="right"/>
      <w:pPr>
        <w:ind w:left="2520" w:hanging="180"/>
      </w:pPr>
    </w:lvl>
    <w:lvl w:ilvl="3" w:tplc="0C09000F" w:tentative="1">
      <w:start w:val="1"/>
      <w:numFmt w:val="decimal"/>
      <w:lvlText w:val="%4."/>
      <w:lvlJc w:val="left"/>
      <w:pPr>
        <w:ind w:left="3240" w:hanging="360"/>
      </w:pPr>
    </w:lvl>
    <w:lvl w:ilvl="4" w:tplc="0C090019" w:tentative="1">
      <w:start w:val="1"/>
      <w:numFmt w:val="lowerLetter"/>
      <w:lvlText w:val="%5."/>
      <w:lvlJc w:val="left"/>
      <w:pPr>
        <w:ind w:left="3960" w:hanging="360"/>
      </w:pPr>
    </w:lvl>
    <w:lvl w:ilvl="5" w:tplc="0C09001B" w:tentative="1">
      <w:start w:val="1"/>
      <w:numFmt w:val="lowerRoman"/>
      <w:lvlText w:val="%6."/>
      <w:lvlJc w:val="right"/>
      <w:pPr>
        <w:ind w:left="4680" w:hanging="180"/>
      </w:pPr>
    </w:lvl>
    <w:lvl w:ilvl="6" w:tplc="0C09000F" w:tentative="1">
      <w:start w:val="1"/>
      <w:numFmt w:val="decimal"/>
      <w:lvlText w:val="%7."/>
      <w:lvlJc w:val="left"/>
      <w:pPr>
        <w:ind w:left="5400" w:hanging="360"/>
      </w:pPr>
    </w:lvl>
    <w:lvl w:ilvl="7" w:tplc="0C090019" w:tentative="1">
      <w:start w:val="1"/>
      <w:numFmt w:val="lowerLetter"/>
      <w:lvlText w:val="%8."/>
      <w:lvlJc w:val="left"/>
      <w:pPr>
        <w:ind w:left="6120" w:hanging="360"/>
      </w:pPr>
    </w:lvl>
    <w:lvl w:ilvl="8" w:tplc="0C09001B" w:tentative="1">
      <w:start w:val="1"/>
      <w:numFmt w:val="lowerRoman"/>
      <w:lvlText w:val="%9."/>
      <w:lvlJc w:val="right"/>
      <w:pPr>
        <w:ind w:left="6840" w:hanging="180"/>
      </w:pPr>
    </w:lvl>
  </w:abstractNum>
  <w:abstractNum w:abstractNumId="19">
    <w:nsid w:val="5C4461F7"/>
    <w:multiLevelType w:val="hybridMultilevel"/>
    <w:tmpl w:val="77D0F0E4"/>
    <w:lvl w:ilvl="0" w:tplc="EC808D04">
      <w:start w:val="4"/>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0">
    <w:nsid w:val="5CB8585A"/>
    <w:multiLevelType w:val="hybridMultilevel"/>
    <w:tmpl w:val="D6620E10"/>
    <w:lvl w:ilvl="0" w:tplc="0C090013">
      <w:start w:val="1"/>
      <w:numFmt w:val="upperRoman"/>
      <w:lvlText w:val="%1."/>
      <w:lvlJc w:val="right"/>
      <w:pPr>
        <w:ind w:left="1080" w:hanging="360"/>
      </w:pPr>
    </w:lvl>
    <w:lvl w:ilvl="1" w:tplc="0C090019" w:tentative="1">
      <w:start w:val="1"/>
      <w:numFmt w:val="lowerLetter"/>
      <w:lvlText w:val="%2."/>
      <w:lvlJc w:val="left"/>
      <w:pPr>
        <w:ind w:left="1800" w:hanging="360"/>
      </w:pPr>
    </w:lvl>
    <w:lvl w:ilvl="2" w:tplc="0C09001B" w:tentative="1">
      <w:start w:val="1"/>
      <w:numFmt w:val="lowerRoman"/>
      <w:lvlText w:val="%3."/>
      <w:lvlJc w:val="right"/>
      <w:pPr>
        <w:ind w:left="2520" w:hanging="180"/>
      </w:pPr>
    </w:lvl>
    <w:lvl w:ilvl="3" w:tplc="0C09000F" w:tentative="1">
      <w:start w:val="1"/>
      <w:numFmt w:val="decimal"/>
      <w:lvlText w:val="%4."/>
      <w:lvlJc w:val="left"/>
      <w:pPr>
        <w:ind w:left="3240" w:hanging="360"/>
      </w:pPr>
    </w:lvl>
    <w:lvl w:ilvl="4" w:tplc="0C090019" w:tentative="1">
      <w:start w:val="1"/>
      <w:numFmt w:val="lowerLetter"/>
      <w:lvlText w:val="%5."/>
      <w:lvlJc w:val="left"/>
      <w:pPr>
        <w:ind w:left="3960" w:hanging="360"/>
      </w:pPr>
    </w:lvl>
    <w:lvl w:ilvl="5" w:tplc="0C09001B" w:tentative="1">
      <w:start w:val="1"/>
      <w:numFmt w:val="lowerRoman"/>
      <w:lvlText w:val="%6."/>
      <w:lvlJc w:val="right"/>
      <w:pPr>
        <w:ind w:left="4680" w:hanging="180"/>
      </w:pPr>
    </w:lvl>
    <w:lvl w:ilvl="6" w:tplc="0C09000F" w:tentative="1">
      <w:start w:val="1"/>
      <w:numFmt w:val="decimal"/>
      <w:lvlText w:val="%7."/>
      <w:lvlJc w:val="left"/>
      <w:pPr>
        <w:ind w:left="5400" w:hanging="360"/>
      </w:pPr>
    </w:lvl>
    <w:lvl w:ilvl="7" w:tplc="0C090019" w:tentative="1">
      <w:start w:val="1"/>
      <w:numFmt w:val="lowerLetter"/>
      <w:lvlText w:val="%8."/>
      <w:lvlJc w:val="left"/>
      <w:pPr>
        <w:ind w:left="6120" w:hanging="360"/>
      </w:pPr>
    </w:lvl>
    <w:lvl w:ilvl="8" w:tplc="0C09001B" w:tentative="1">
      <w:start w:val="1"/>
      <w:numFmt w:val="lowerRoman"/>
      <w:lvlText w:val="%9."/>
      <w:lvlJc w:val="right"/>
      <w:pPr>
        <w:ind w:left="6840" w:hanging="180"/>
      </w:pPr>
    </w:lvl>
  </w:abstractNum>
  <w:abstractNum w:abstractNumId="21">
    <w:nsid w:val="5F7844F9"/>
    <w:multiLevelType w:val="hybridMultilevel"/>
    <w:tmpl w:val="D7C66048"/>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2">
    <w:nsid w:val="6174627E"/>
    <w:multiLevelType w:val="hybridMultilevel"/>
    <w:tmpl w:val="B4C21E1A"/>
    <w:lvl w:ilvl="0" w:tplc="E4EA77FE">
      <w:start w:val="1"/>
      <w:numFmt w:val="upperRoman"/>
      <w:lvlText w:val="%1."/>
      <w:lvlJc w:val="right"/>
      <w:pPr>
        <w:ind w:left="1080" w:hanging="360"/>
      </w:pPr>
      <w:rPr>
        <w:rFonts w:hint="default"/>
        <w:i w:val="0"/>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3">
    <w:nsid w:val="668247E2"/>
    <w:multiLevelType w:val="hybridMultilevel"/>
    <w:tmpl w:val="CA32710A"/>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731" w:hanging="360"/>
      </w:pPr>
      <w:rPr>
        <w:rFonts w:ascii="Courier New" w:hAnsi="Courier New" w:cs="Courier New" w:hint="default"/>
      </w:rPr>
    </w:lvl>
    <w:lvl w:ilvl="2" w:tplc="0C090005" w:tentative="1">
      <w:start w:val="1"/>
      <w:numFmt w:val="bullet"/>
      <w:lvlText w:val=""/>
      <w:lvlJc w:val="left"/>
      <w:pPr>
        <w:ind w:left="1451" w:hanging="360"/>
      </w:pPr>
      <w:rPr>
        <w:rFonts w:ascii="Wingdings" w:hAnsi="Wingdings" w:hint="default"/>
      </w:rPr>
    </w:lvl>
    <w:lvl w:ilvl="3" w:tplc="0C090001" w:tentative="1">
      <w:start w:val="1"/>
      <w:numFmt w:val="bullet"/>
      <w:lvlText w:val=""/>
      <w:lvlJc w:val="left"/>
      <w:pPr>
        <w:ind w:left="2171" w:hanging="360"/>
      </w:pPr>
      <w:rPr>
        <w:rFonts w:ascii="Symbol" w:hAnsi="Symbol" w:hint="default"/>
      </w:rPr>
    </w:lvl>
    <w:lvl w:ilvl="4" w:tplc="0C090003" w:tentative="1">
      <w:start w:val="1"/>
      <w:numFmt w:val="bullet"/>
      <w:lvlText w:val="o"/>
      <w:lvlJc w:val="left"/>
      <w:pPr>
        <w:ind w:left="2891" w:hanging="360"/>
      </w:pPr>
      <w:rPr>
        <w:rFonts w:ascii="Courier New" w:hAnsi="Courier New" w:cs="Courier New" w:hint="default"/>
      </w:rPr>
    </w:lvl>
    <w:lvl w:ilvl="5" w:tplc="0C090005" w:tentative="1">
      <w:start w:val="1"/>
      <w:numFmt w:val="bullet"/>
      <w:lvlText w:val=""/>
      <w:lvlJc w:val="left"/>
      <w:pPr>
        <w:ind w:left="3611" w:hanging="360"/>
      </w:pPr>
      <w:rPr>
        <w:rFonts w:ascii="Wingdings" w:hAnsi="Wingdings" w:hint="default"/>
      </w:rPr>
    </w:lvl>
    <w:lvl w:ilvl="6" w:tplc="0C090001" w:tentative="1">
      <w:start w:val="1"/>
      <w:numFmt w:val="bullet"/>
      <w:lvlText w:val=""/>
      <w:lvlJc w:val="left"/>
      <w:pPr>
        <w:ind w:left="4331" w:hanging="360"/>
      </w:pPr>
      <w:rPr>
        <w:rFonts w:ascii="Symbol" w:hAnsi="Symbol" w:hint="default"/>
      </w:rPr>
    </w:lvl>
    <w:lvl w:ilvl="7" w:tplc="0C090003" w:tentative="1">
      <w:start w:val="1"/>
      <w:numFmt w:val="bullet"/>
      <w:lvlText w:val="o"/>
      <w:lvlJc w:val="left"/>
      <w:pPr>
        <w:ind w:left="5051" w:hanging="360"/>
      </w:pPr>
      <w:rPr>
        <w:rFonts w:ascii="Courier New" w:hAnsi="Courier New" w:cs="Courier New" w:hint="default"/>
      </w:rPr>
    </w:lvl>
    <w:lvl w:ilvl="8" w:tplc="0C090005" w:tentative="1">
      <w:start w:val="1"/>
      <w:numFmt w:val="bullet"/>
      <w:lvlText w:val=""/>
      <w:lvlJc w:val="left"/>
      <w:pPr>
        <w:ind w:left="5771" w:hanging="360"/>
      </w:pPr>
      <w:rPr>
        <w:rFonts w:ascii="Wingdings" w:hAnsi="Wingdings" w:hint="default"/>
      </w:rPr>
    </w:lvl>
  </w:abstractNum>
  <w:abstractNum w:abstractNumId="24">
    <w:nsid w:val="66BB6DDE"/>
    <w:multiLevelType w:val="hybridMultilevel"/>
    <w:tmpl w:val="0AEA17D4"/>
    <w:lvl w:ilvl="0" w:tplc="0C090013">
      <w:start w:val="1"/>
      <w:numFmt w:val="upperRoman"/>
      <w:lvlText w:val="%1."/>
      <w:lvlJc w:val="right"/>
      <w:pPr>
        <w:ind w:left="1080" w:hanging="360"/>
      </w:pPr>
    </w:lvl>
    <w:lvl w:ilvl="1" w:tplc="0C090019" w:tentative="1">
      <w:start w:val="1"/>
      <w:numFmt w:val="lowerLetter"/>
      <w:lvlText w:val="%2."/>
      <w:lvlJc w:val="left"/>
      <w:pPr>
        <w:ind w:left="1800" w:hanging="360"/>
      </w:pPr>
    </w:lvl>
    <w:lvl w:ilvl="2" w:tplc="0C09001B" w:tentative="1">
      <w:start w:val="1"/>
      <w:numFmt w:val="lowerRoman"/>
      <w:lvlText w:val="%3."/>
      <w:lvlJc w:val="right"/>
      <w:pPr>
        <w:ind w:left="2520" w:hanging="180"/>
      </w:pPr>
    </w:lvl>
    <w:lvl w:ilvl="3" w:tplc="0C09000F" w:tentative="1">
      <w:start w:val="1"/>
      <w:numFmt w:val="decimal"/>
      <w:lvlText w:val="%4."/>
      <w:lvlJc w:val="left"/>
      <w:pPr>
        <w:ind w:left="3240" w:hanging="360"/>
      </w:pPr>
    </w:lvl>
    <w:lvl w:ilvl="4" w:tplc="0C090019" w:tentative="1">
      <w:start w:val="1"/>
      <w:numFmt w:val="lowerLetter"/>
      <w:lvlText w:val="%5."/>
      <w:lvlJc w:val="left"/>
      <w:pPr>
        <w:ind w:left="3960" w:hanging="360"/>
      </w:pPr>
    </w:lvl>
    <w:lvl w:ilvl="5" w:tplc="0C09001B" w:tentative="1">
      <w:start w:val="1"/>
      <w:numFmt w:val="lowerRoman"/>
      <w:lvlText w:val="%6."/>
      <w:lvlJc w:val="right"/>
      <w:pPr>
        <w:ind w:left="4680" w:hanging="180"/>
      </w:pPr>
    </w:lvl>
    <w:lvl w:ilvl="6" w:tplc="0C09000F" w:tentative="1">
      <w:start w:val="1"/>
      <w:numFmt w:val="decimal"/>
      <w:lvlText w:val="%7."/>
      <w:lvlJc w:val="left"/>
      <w:pPr>
        <w:ind w:left="5400" w:hanging="360"/>
      </w:pPr>
    </w:lvl>
    <w:lvl w:ilvl="7" w:tplc="0C090019" w:tentative="1">
      <w:start w:val="1"/>
      <w:numFmt w:val="lowerLetter"/>
      <w:lvlText w:val="%8."/>
      <w:lvlJc w:val="left"/>
      <w:pPr>
        <w:ind w:left="6120" w:hanging="360"/>
      </w:pPr>
    </w:lvl>
    <w:lvl w:ilvl="8" w:tplc="0C09001B" w:tentative="1">
      <w:start w:val="1"/>
      <w:numFmt w:val="lowerRoman"/>
      <w:lvlText w:val="%9."/>
      <w:lvlJc w:val="right"/>
      <w:pPr>
        <w:ind w:left="6840" w:hanging="180"/>
      </w:pPr>
    </w:lvl>
  </w:abstractNum>
  <w:abstractNum w:abstractNumId="25">
    <w:nsid w:val="66C1371B"/>
    <w:multiLevelType w:val="hybridMultilevel"/>
    <w:tmpl w:val="C80039C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6">
    <w:nsid w:val="6B54545A"/>
    <w:multiLevelType w:val="hybridMultilevel"/>
    <w:tmpl w:val="8BBE5FAC"/>
    <w:lvl w:ilvl="0" w:tplc="E4EA77FE">
      <w:start w:val="1"/>
      <w:numFmt w:val="upperRoman"/>
      <w:lvlText w:val="%1."/>
      <w:lvlJc w:val="right"/>
      <w:pPr>
        <w:ind w:left="1080" w:hanging="360"/>
      </w:pPr>
      <w:rPr>
        <w:rFonts w:hint="default"/>
        <w:i w:val="0"/>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7">
    <w:nsid w:val="73A41CBB"/>
    <w:multiLevelType w:val="hybridMultilevel"/>
    <w:tmpl w:val="3BC8C412"/>
    <w:lvl w:ilvl="0" w:tplc="867E1DC8">
      <w:start w:val="1"/>
      <w:numFmt w:val="upperRoman"/>
      <w:lvlText w:val="%1."/>
      <w:lvlJc w:val="right"/>
      <w:pPr>
        <w:ind w:left="1080" w:hanging="360"/>
      </w:pPr>
      <w:rPr>
        <w:rFonts w:hint="default"/>
      </w:rPr>
    </w:lvl>
    <w:lvl w:ilvl="1" w:tplc="0C090019" w:tentative="1">
      <w:start w:val="1"/>
      <w:numFmt w:val="lowerLetter"/>
      <w:lvlText w:val="%2."/>
      <w:lvlJc w:val="left"/>
      <w:pPr>
        <w:ind w:left="1800" w:hanging="360"/>
      </w:pPr>
    </w:lvl>
    <w:lvl w:ilvl="2" w:tplc="0C09001B" w:tentative="1">
      <w:start w:val="1"/>
      <w:numFmt w:val="lowerRoman"/>
      <w:lvlText w:val="%3."/>
      <w:lvlJc w:val="right"/>
      <w:pPr>
        <w:ind w:left="2520" w:hanging="180"/>
      </w:pPr>
    </w:lvl>
    <w:lvl w:ilvl="3" w:tplc="0C09000F" w:tentative="1">
      <w:start w:val="1"/>
      <w:numFmt w:val="decimal"/>
      <w:lvlText w:val="%4."/>
      <w:lvlJc w:val="left"/>
      <w:pPr>
        <w:ind w:left="3240" w:hanging="360"/>
      </w:pPr>
    </w:lvl>
    <w:lvl w:ilvl="4" w:tplc="0C090019" w:tentative="1">
      <w:start w:val="1"/>
      <w:numFmt w:val="lowerLetter"/>
      <w:lvlText w:val="%5."/>
      <w:lvlJc w:val="left"/>
      <w:pPr>
        <w:ind w:left="3960" w:hanging="360"/>
      </w:pPr>
    </w:lvl>
    <w:lvl w:ilvl="5" w:tplc="0C09001B" w:tentative="1">
      <w:start w:val="1"/>
      <w:numFmt w:val="lowerRoman"/>
      <w:lvlText w:val="%6."/>
      <w:lvlJc w:val="right"/>
      <w:pPr>
        <w:ind w:left="4680" w:hanging="180"/>
      </w:pPr>
    </w:lvl>
    <w:lvl w:ilvl="6" w:tplc="0C09000F" w:tentative="1">
      <w:start w:val="1"/>
      <w:numFmt w:val="decimal"/>
      <w:lvlText w:val="%7."/>
      <w:lvlJc w:val="left"/>
      <w:pPr>
        <w:ind w:left="5400" w:hanging="360"/>
      </w:pPr>
    </w:lvl>
    <w:lvl w:ilvl="7" w:tplc="0C090019" w:tentative="1">
      <w:start w:val="1"/>
      <w:numFmt w:val="lowerLetter"/>
      <w:lvlText w:val="%8."/>
      <w:lvlJc w:val="left"/>
      <w:pPr>
        <w:ind w:left="6120" w:hanging="360"/>
      </w:pPr>
    </w:lvl>
    <w:lvl w:ilvl="8" w:tplc="0C09001B" w:tentative="1">
      <w:start w:val="1"/>
      <w:numFmt w:val="lowerRoman"/>
      <w:lvlText w:val="%9."/>
      <w:lvlJc w:val="right"/>
      <w:pPr>
        <w:ind w:left="6840" w:hanging="180"/>
      </w:pPr>
    </w:lvl>
  </w:abstractNum>
  <w:num w:numId="1">
    <w:abstractNumId w:val="2"/>
  </w:num>
  <w:num w:numId="2">
    <w:abstractNumId w:val="6"/>
  </w:num>
  <w:num w:numId="3">
    <w:abstractNumId w:val="23"/>
  </w:num>
  <w:num w:numId="4">
    <w:abstractNumId w:val="12"/>
  </w:num>
  <w:num w:numId="5">
    <w:abstractNumId w:val="25"/>
  </w:num>
  <w:num w:numId="6">
    <w:abstractNumId w:val="14"/>
  </w:num>
  <w:num w:numId="7">
    <w:abstractNumId w:val="7"/>
  </w:num>
  <w:num w:numId="8">
    <w:abstractNumId w:val="5"/>
  </w:num>
  <w:num w:numId="9">
    <w:abstractNumId w:val="17"/>
  </w:num>
  <w:num w:numId="10">
    <w:abstractNumId w:val="21"/>
  </w:num>
  <w:num w:numId="11">
    <w:abstractNumId w:val="4"/>
  </w:num>
  <w:num w:numId="12">
    <w:abstractNumId w:val="8"/>
  </w:num>
  <w:num w:numId="13">
    <w:abstractNumId w:val="18"/>
  </w:num>
  <w:num w:numId="14">
    <w:abstractNumId w:val="1"/>
  </w:num>
  <w:num w:numId="15">
    <w:abstractNumId w:val="3"/>
  </w:num>
  <w:num w:numId="16">
    <w:abstractNumId w:val="16"/>
  </w:num>
  <w:num w:numId="17">
    <w:abstractNumId w:val="20"/>
  </w:num>
  <w:num w:numId="18">
    <w:abstractNumId w:val="15"/>
  </w:num>
  <w:num w:numId="19">
    <w:abstractNumId w:val="24"/>
  </w:num>
  <w:num w:numId="20">
    <w:abstractNumId w:val="10"/>
  </w:num>
  <w:num w:numId="21">
    <w:abstractNumId w:val="19"/>
  </w:num>
  <w:num w:numId="22">
    <w:abstractNumId w:val="0"/>
  </w:num>
  <w:num w:numId="23">
    <w:abstractNumId w:val="27"/>
  </w:num>
  <w:num w:numId="24">
    <w:abstractNumId w:val="9"/>
  </w:num>
  <w:num w:numId="25">
    <w:abstractNumId w:val="26"/>
  </w:num>
  <w:num w:numId="26">
    <w:abstractNumId w:val="11"/>
  </w:num>
  <w:num w:numId="27">
    <w:abstractNumId w:val="13"/>
  </w:num>
  <w:num w:numId="28">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A77A1"/>
    <w:rsid w:val="000B41BD"/>
    <w:rsid w:val="001304AB"/>
    <w:rsid w:val="0014614E"/>
    <w:rsid w:val="0019084F"/>
    <w:rsid w:val="00193351"/>
    <w:rsid w:val="002207C8"/>
    <w:rsid w:val="00250DA5"/>
    <w:rsid w:val="00261F37"/>
    <w:rsid w:val="002771A2"/>
    <w:rsid w:val="002804E3"/>
    <w:rsid w:val="002B370C"/>
    <w:rsid w:val="00322F0F"/>
    <w:rsid w:val="00327C6F"/>
    <w:rsid w:val="00352DF9"/>
    <w:rsid w:val="00354B77"/>
    <w:rsid w:val="003E5C1B"/>
    <w:rsid w:val="00406A88"/>
    <w:rsid w:val="004166BB"/>
    <w:rsid w:val="00420203"/>
    <w:rsid w:val="00422364"/>
    <w:rsid w:val="0042628A"/>
    <w:rsid w:val="00434DD3"/>
    <w:rsid w:val="00447D98"/>
    <w:rsid w:val="004A41C0"/>
    <w:rsid w:val="005801A5"/>
    <w:rsid w:val="00606EC8"/>
    <w:rsid w:val="0062638A"/>
    <w:rsid w:val="00631AB0"/>
    <w:rsid w:val="00683450"/>
    <w:rsid w:val="006A77A1"/>
    <w:rsid w:val="007352DB"/>
    <w:rsid w:val="00774661"/>
    <w:rsid w:val="007854EC"/>
    <w:rsid w:val="007D4C26"/>
    <w:rsid w:val="007D7E02"/>
    <w:rsid w:val="008C0E0A"/>
    <w:rsid w:val="008C6A40"/>
    <w:rsid w:val="00934329"/>
    <w:rsid w:val="00964FB3"/>
    <w:rsid w:val="009A0248"/>
    <w:rsid w:val="009A62FE"/>
    <w:rsid w:val="009C1C0E"/>
    <w:rsid w:val="009F144B"/>
    <w:rsid w:val="00A525BC"/>
    <w:rsid w:val="00C26023"/>
    <w:rsid w:val="00C53AEF"/>
    <w:rsid w:val="00CA353A"/>
    <w:rsid w:val="00CC2EA5"/>
    <w:rsid w:val="00CF3CFC"/>
    <w:rsid w:val="00CF4506"/>
    <w:rsid w:val="00D4040A"/>
    <w:rsid w:val="00D417A4"/>
    <w:rsid w:val="00D6435B"/>
    <w:rsid w:val="00D90F41"/>
    <w:rsid w:val="00DE74C1"/>
    <w:rsid w:val="00E11D94"/>
    <w:rsid w:val="00E41D84"/>
    <w:rsid w:val="00E720EF"/>
    <w:rsid w:val="00F27568"/>
    <w:rsid w:val="00FB279E"/>
    <w:rsid w:val="00FD39A6"/>
  </w:rsids>
  <m:mathPr>
    <m:mathFont m:val="Cambria Math"/>
    <m:brkBin m:val="before"/>
    <m:brkBinSub m:val="--"/>
    <m:smallFrac m:val="0"/>
    <m:dispDef/>
    <m:lMargin m:val="0"/>
    <m:rMargin m:val="0"/>
    <m:defJc m:val="centerGroup"/>
    <m:wrapIndent m:val="1440"/>
    <m:intLim m:val="subSup"/>
    <m:naryLim m:val="undOvr"/>
  </m:mathPr>
  <w:themeFontLang w:val="en-AU"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A77A1"/>
    <w:rPr>
      <w:rFonts w:eastAsiaTheme="minorEastAsia"/>
      <w:lang w:eastAsia="en-A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A77A1"/>
    <w:pPr>
      <w:ind w:left="720"/>
      <w:contextualSpacing/>
    </w:pPr>
  </w:style>
  <w:style w:type="table" w:styleId="TableGrid">
    <w:name w:val="Table Grid"/>
    <w:basedOn w:val="TableNormal"/>
    <w:uiPriority w:val="59"/>
    <w:rsid w:val="006A77A1"/>
    <w:pPr>
      <w:spacing w:after="0" w:line="240" w:lineRule="auto"/>
    </w:pPr>
    <w:rPr>
      <w:rFonts w:eastAsiaTheme="minorEastAsia"/>
      <w:lang w:eastAsia="en-AU"/>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Hyperlink">
    <w:name w:val="Hyperlink"/>
    <w:basedOn w:val="DefaultParagraphFont"/>
    <w:uiPriority w:val="99"/>
    <w:unhideWhenUsed/>
    <w:rsid w:val="006A77A1"/>
    <w:rPr>
      <w:color w:val="0000FF" w:themeColor="hyperlink"/>
      <w:u w:val="single"/>
    </w:rPr>
  </w:style>
  <w:style w:type="paragraph" w:styleId="BalloonText">
    <w:name w:val="Balloon Text"/>
    <w:basedOn w:val="Normal"/>
    <w:link w:val="BalloonTextChar"/>
    <w:uiPriority w:val="99"/>
    <w:semiHidden/>
    <w:unhideWhenUsed/>
    <w:rsid w:val="006A77A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A77A1"/>
    <w:rPr>
      <w:rFonts w:ascii="Tahoma" w:eastAsiaTheme="minorEastAsia" w:hAnsi="Tahoma" w:cs="Tahoma"/>
      <w:sz w:val="16"/>
      <w:szCs w:val="16"/>
      <w:lang w:eastAsia="en-AU"/>
    </w:rPr>
  </w:style>
  <w:style w:type="paragraph" w:customStyle="1" w:styleId="tabletext">
    <w:name w:val="tabletext"/>
    <w:basedOn w:val="Normal"/>
    <w:rsid w:val="00D4040A"/>
    <w:pPr>
      <w:tabs>
        <w:tab w:val="left" w:pos="340"/>
      </w:tabs>
      <w:spacing w:after="0" w:line="240" w:lineRule="auto"/>
    </w:pPr>
    <w:rPr>
      <w:rFonts w:ascii="Times New Roman" w:eastAsia="Times New Roman" w:hAnsi="Times New Roman" w:cs="Times New Roman"/>
      <w:szCs w:val="20"/>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A77A1"/>
    <w:rPr>
      <w:rFonts w:eastAsiaTheme="minorEastAsia"/>
      <w:lang w:eastAsia="en-A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A77A1"/>
    <w:pPr>
      <w:ind w:left="720"/>
      <w:contextualSpacing/>
    </w:pPr>
  </w:style>
  <w:style w:type="table" w:styleId="TableGrid">
    <w:name w:val="Table Grid"/>
    <w:basedOn w:val="TableNormal"/>
    <w:uiPriority w:val="59"/>
    <w:rsid w:val="006A77A1"/>
    <w:pPr>
      <w:spacing w:after="0" w:line="240" w:lineRule="auto"/>
    </w:pPr>
    <w:rPr>
      <w:rFonts w:eastAsiaTheme="minorEastAsia"/>
      <w:lang w:eastAsia="en-AU"/>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Hyperlink">
    <w:name w:val="Hyperlink"/>
    <w:basedOn w:val="DefaultParagraphFont"/>
    <w:uiPriority w:val="99"/>
    <w:unhideWhenUsed/>
    <w:rsid w:val="006A77A1"/>
    <w:rPr>
      <w:color w:val="0000FF" w:themeColor="hyperlink"/>
      <w:u w:val="single"/>
    </w:rPr>
  </w:style>
  <w:style w:type="paragraph" w:styleId="BalloonText">
    <w:name w:val="Balloon Text"/>
    <w:basedOn w:val="Normal"/>
    <w:link w:val="BalloonTextChar"/>
    <w:uiPriority w:val="99"/>
    <w:semiHidden/>
    <w:unhideWhenUsed/>
    <w:rsid w:val="006A77A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A77A1"/>
    <w:rPr>
      <w:rFonts w:ascii="Tahoma" w:eastAsiaTheme="minorEastAsia" w:hAnsi="Tahoma" w:cs="Tahoma"/>
      <w:sz w:val="16"/>
      <w:szCs w:val="16"/>
      <w:lang w:eastAsia="en-AU"/>
    </w:rPr>
  </w:style>
  <w:style w:type="paragraph" w:customStyle="1" w:styleId="tabletext">
    <w:name w:val="tabletext"/>
    <w:basedOn w:val="Normal"/>
    <w:rsid w:val="00D4040A"/>
    <w:pPr>
      <w:tabs>
        <w:tab w:val="left" w:pos="340"/>
      </w:tabs>
      <w:spacing w:after="0" w:line="240" w:lineRule="auto"/>
    </w:pPr>
    <w:rPr>
      <w:rFonts w:ascii="Times New Roman" w:eastAsia="Times New Roman" w:hAnsi="Times New Roman" w:cs="Times New Roman"/>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56488202">
      <w:bodyDiv w:val="1"/>
      <w:marLeft w:val="0"/>
      <w:marRight w:val="0"/>
      <w:marTop w:val="0"/>
      <w:marBottom w:val="0"/>
      <w:divBdr>
        <w:top w:val="none" w:sz="0" w:space="0" w:color="auto"/>
        <w:left w:val="none" w:sz="0" w:space="0" w:color="auto"/>
        <w:bottom w:val="none" w:sz="0" w:space="0" w:color="auto"/>
        <w:right w:val="none" w:sz="0" w:space="0" w:color="auto"/>
      </w:divBdr>
    </w:div>
    <w:div w:id="18337943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image" Target="media/image6.jpeg"/><Relationship Id="rId18" Type="http://schemas.openxmlformats.org/officeDocument/2006/relationships/image" Target="media/image11.jpeg"/><Relationship Id="rId3" Type="http://schemas.openxmlformats.org/officeDocument/2006/relationships/styles" Target="styles.xml"/><Relationship Id="rId21" Type="http://schemas.openxmlformats.org/officeDocument/2006/relationships/image" Target="media/image14.png"/><Relationship Id="rId7" Type="http://schemas.openxmlformats.org/officeDocument/2006/relationships/image" Target="media/image1.png"/><Relationship Id="rId12" Type="http://schemas.openxmlformats.org/officeDocument/2006/relationships/hyperlink" Target="https://www.youtube.com/watch?v=qrOi-kJUyV0" TargetMode="External"/><Relationship Id="rId17" Type="http://schemas.openxmlformats.org/officeDocument/2006/relationships/image" Target="media/image10.png"/><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image" Target="media/image13.jpe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5.png"/><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8.jpeg"/><Relationship Id="rId23" Type="http://schemas.openxmlformats.org/officeDocument/2006/relationships/fontTable" Target="fontTable.xml"/><Relationship Id="rId10" Type="http://schemas.openxmlformats.org/officeDocument/2006/relationships/image" Target="media/image4.jpeg"/><Relationship Id="rId19" Type="http://schemas.openxmlformats.org/officeDocument/2006/relationships/image" Target="media/image12.jpeg"/><Relationship Id="rId4" Type="http://schemas.microsoft.com/office/2007/relationships/stylesWithEffects" Target="stylesWithEffects.xml"/><Relationship Id="rId9" Type="http://schemas.openxmlformats.org/officeDocument/2006/relationships/image" Target="media/image3.wmf"/><Relationship Id="rId14" Type="http://schemas.openxmlformats.org/officeDocument/2006/relationships/image" Target="media/image7.jpeg"/><Relationship Id="rId22" Type="http://schemas.openxmlformats.org/officeDocument/2006/relationships/image" Target="media/image1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4BB263-7513-4C7C-BFCE-4A2F5AB481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10</Pages>
  <Words>2097</Words>
  <Characters>11954</Characters>
  <Application>Microsoft Office Word</Application>
  <DocSecurity>0</DocSecurity>
  <Lines>99</Lines>
  <Paragraphs>28</Paragraphs>
  <ScaleCrop>false</ScaleCrop>
  <HeadingPairs>
    <vt:vector size="2" baseType="variant">
      <vt:variant>
        <vt:lpstr>Title</vt:lpstr>
      </vt:variant>
      <vt:variant>
        <vt:i4>1</vt:i4>
      </vt:variant>
    </vt:vector>
  </HeadingPairs>
  <TitlesOfParts>
    <vt:vector size="1" baseType="lpstr">
      <vt:lpstr/>
    </vt:vector>
  </TitlesOfParts>
  <Company>NSW, Department of Education and Training</Company>
  <LinksUpToDate>false</LinksUpToDate>
  <CharactersWithSpaces>14023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Prumm, Kate</dc:creator>
  <cp:lastModifiedBy>Byrne, Greg</cp:lastModifiedBy>
  <cp:revision>7</cp:revision>
  <cp:lastPrinted>2016-02-17T06:15:00Z</cp:lastPrinted>
  <dcterms:created xsi:type="dcterms:W3CDTF">2016-02-16T07:40:00Z</dcterms:created>
  <dcterms:modified xsi:type="dcterms:W3CDTF">2016-02-17T06:15:00Z</dcterms:modified>
</cp:coreProperties>
</file>